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A70" w:rsidRPr="00CC1F71" w:rsidRDefault="00286A70" w:rsidP="00286A70">
      <w:pPr>
        <w:spacing w:after="0" w:line="480" w:lineRule="auto"/>
        <w:rPr>
          <w:rFonts w:ascii="Times" w:hAnsi="Times" w:cs="Times"/>
          <w:bCs/>
          <w:szCs w:val="24"/>
        </w:rPr>
      </w:pPr>
      <w:r>
        <w:rPr>
          <w:rFonts w:ascii="Times" w:hAnsi="Times" w:cs="Times"/>
          <w:b/>
          <w:bCs/>
          <w:szCs w:val="24"/>
        </w:rPr>
        <w:t>Supplemental Table</w:t>
      </w:r>
      <w:r w:rsidRPr="00CC1F71">
        <w:rPr>
          <w:rFonts w:ascii="Times" w:hAnsi="Times" w:cs="Times"/>
          <w:b/>
          <w:bCs/>
          <w:szCs w:val="24"/>
        </w:rPr>
        <w:t xml:space="preserve"> </w:t>
      </w:r>
      <w:r>
        <w:rPr>
          <w:rFonts w:ascii="Times" w:hAnsi="Times" w:cs="Times"/>
          <w:b/>
          <w:bCs/>
          <w:szCs w:val="24"/>
        </w:rPr>
        <w:t>S</w:t>
      </w:r>
      <w:r w:rsidRPr="00CC1F71">
        <w:rPr>
          <w:rFonts w:ascii="Times" w:hAnsi="Times" w:cs="Times"/>
          <w:b/>
          <w:bCs/>
          <w:szCs w:val="24"/>
        </w:rPr>
        <w:t>2.</w:t>
      </w:r>
      <w:r w:rsidRPr="00CC1F71">
        <w:rPr>
          <w:rFonts w:ascii="Times" w:hAnsi="Times" w:cs="Times"/>
          <w:bCs/>
          <w:szCs w:val="24"/>
        </w:rPr>
        <w:t xml:space="preserve"> Definitions of cranial, dental, and postcranial measurements included in this study.  Dental measurements follow Carrasco (2000), cranial measurements follow </w:t>
      </w:r>
      <w:proofErr w:type="spellStart"/>
      <w:r w:rsidRPr="00CC1F71">
        <w:rPr>
          <w:rFonts w:ascii="Times" w:hAnsi="Times" w:cs="Times"/>
          <w:bCs/>
          <w:szCs w:val="24"/>
        </w:rPr>
        <w:t>Korth</w:t>
      </w:r>
      <w:proofErr w:type="spellEnd"/>
      <w:r w:rsidRPr="00CC1F71">
        <w:rPr>
          <w:rFonts w:ascii="Times" w:hAnsi="Times" w:cs="Times"/>
          <w:bCs/>
          <w:szCs w:val="24"/>
        </w:rPr>
        <w:t xml:space="preserve"> &amp; Samuels (2015), and postcranial measurements follow Samuels &amp; Van </w:t>
      </w:r>
      <w:proofErr w:type="spellStart"/>
      <w:r w:rsidRPr="00CC1F71">
        <w:rPr>
          <w:rFonts w:ascii="Times" w:hAnsi="Times" w:cs="Times"/>
          <w:bCs/>
          <w:szCs w:val="24"/>
        </w:rPr>
        <w:t>Valkenburgh</w:t>
      </w:r>
      <w:proofErr w:type="spellEnd"/>
      <w:r w:rsidRPr="00CC1F71">
        <w:rPr>
          <w:rFonts w:ascii="Times" w:hAnsi="Times" w:cs="Times"/>
          <w:bCs/>
          <w:szCs w:val="24"/>
        </w:rPr>
        <w:t xml:space="preserve"> (2008).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63"/>
        <w:gridCol w:w="7603"/>
      </w:tblGrid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/>
                <w:bCs/>
                <w:color w:val="000000"/>
                <w:sz w:val="22"/>
              </w:rPr>
              <w:t>Abbreviation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/>
                <w:bCs/>
                <w:color w:val="000000"/>
                <w:sz w:val="22"/>
              </w:rPr>
              <w:t>Definition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SkullL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Skull length measured ventrally from occipital condyle to anterior margin of incisor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MCW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Maximum cranial width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OrbW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Interorbital width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NasalL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Nasal length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RostW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rostrum at posterior margin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RostD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Depth of rostrum at posterior margin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BullaL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Auditory bulla length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BullaW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Auditory bulla width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RPL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Rostral perforation length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RPD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Rostral perforation depth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UDiastL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Upper diastema length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ForMagW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Foramen magnum width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DentL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Dentary length measured from condyle to tip of incisor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proofErr w:type="spellStart"/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LDiastL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Lower diastema length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dentDm1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Depth of dentary measured below m1 anterior root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I1L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Upper incisor anteroposterior length measured at base of blade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I1W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Upper incisor mediolateral width measured at base of blade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P4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P4W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P4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M1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M1W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M1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M2L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M2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M2W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M2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M3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M3W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M3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P4-M3L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Upper toothrow length measured at alveolar level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i1L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Lower incisor anteroposterior length measured at base of blade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i1W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Lower incisor mediolateral width measured at base of blade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p4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p4W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p4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m1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m1W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m1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m2L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m2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m2W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m2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m3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m3W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Width of m4 measured at occlusal surface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lastRenderedPageBreak/>
              <w:t>p4-m3L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Lower toothrow length measured at alveolar level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mt3W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Mediolateral diameter of the 3rd metatarsal measured midshaft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mt4W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Mediolateral diameter of the 4th metatarsal measured midshaft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pph3L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the proximal phalanx of pes digit 3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pph3W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Mediolateral diameter of the proximal phalanx of digit 3 measured midshaft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pph4L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Length of the proximal phalanx of pes digit 4</w:t>
            </w:r>
          </w:p>
        </w:tc>
      </w:tr>
      <w:tr w:rsidR="00286A70" w:rsidRPr="00CC1F71" w:rsidTr="008D66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2"/>
              </w:rPr>
            </w:pPr>
            <w:r w:rsidRPr="00CC1F71">
              <w:rPr>
                <w:rFonts w:ascii="Times" w:eastAsia="Times New Roman" w:hAnsi="Times" w:cs="Times"/>
                <w:bCs/>
                <w:color w:val="000000"/>
                <w:sz w:val="22"/>
              </w:rPr>
              <w:t>pph4W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A70" w:rsidRPr="00CC1F71" w:rsidRDefault="00286A70" w:rsidP="008D668D">
            <w:pPr>
              <w:spacing w:after="0" w:line="240" w:lineRule="auto"/>
              <w:rPr>
                <w:rFonts w:ascii="Times" w:hAnsi="Times" w:cs="Times"/>
                <w:color w:val="000000"/>
                <w:sz w:val="22"/>
              </w:rPr>
            </w:pPr>
            <w:r w:rsidRPr="00CC1F71">
              <w:rPr>
                <w:rFonts w:ascii="Times" w:hAnsi="Times" w:cs="Times"/>
                <w:color w:val="000000"/>
                <w:sz w:val="22"/>
              </w:rPr>
              <w:t>Mediolateral diameter of the proximal phalanx of digit 4 measured midshaft</w:t>
            </w:r>
          </w:p>
        </w:tc>
      </w:tr>
    </w:tbl>
    <w:p w:rsidR="00CB3576" w:rsidRDefault="00286A70">
      <w:bookmarkStart w:id="0" w:name="_GoBack"/>
      <w:bookmarkEnd w:id="0"/>
    </w:p>
    <w:sectPr w:rsidR="00CB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70"/>
    <w:rsid w:val="00286A70"/>
    <w:rsid w:val="00892735"/>
    <w:rsid w:val="00A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0513-D5B7-44AB-BC3E-6445587A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A70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Samuels, Josh X</dc:creator>
  <cp:keywords/>
  <dc:description/>
  <cp:lastModifiedBy>Samuels, Josh X</cp:lastModifiedBy>
  <cp:revision>1</cp:revision>
  <dcterms:created xsi:type="dcterms:W3CDTF">2022-08-13T23:56:00Z</dcterms:created>
  <dcterms:modified xsi:type="dcterms:W3CDTF">2022-08-13T23:56:00Z</dcterms:modified>
</cp:coreProperties>
</file>