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2053" w14:textId="42A09B11" w:rsidR="00170125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="002E0F01" w:rsidRPr="008B02BF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6A3AAF" w:rsidRPr="006A3AAF">
        <w:rPr>
          <w:rFonts w:ascii="Arial" w:hAnsi="Arial" w:cs="Arial"/>
          <w:b/>
          <w:sz w:val="22"/>
          <w:szCs w:val="22"/>
          <w:lang w:val="en-US"/>
        </w:rPr>
        <w:t>4</w:t>
      </w:r>
      <w:r w:rsidR="0017012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C4C8086" w14:textId="0EA570A3" w:rsidR="008B02BF" w:rsidRDefault="006A3AAF" w:rsidP="002E0F01">
      <w:pPr>
        <w:rPr>
          <w:rFonts w:ascii="Arial" w:hAnsi="Arial" w:cs="Arial"/>
          <w:bCs/>
          <w:sz w:val="22"/>
          <w:szCs w:val="22"/>
          <w:lang w:val="en-US"/>
        </w:rPr>
      </w:pPr>
      <w:r w:rsidRPr="006A3AAF">
        <w:rPr>
          <w:rFonts w:ascii="Arial" w:hAnsi="Arial" w:cs="Arial"/>
          <w:b/>
          <w:sz w:val="22"/>
          <w:szCs w:val="22"/>
          <w:lang w:val="en-US"/>
        </w:rPr>
        <w:t>A panel of ORF1ab epitopes restricted to HLA-A*01:01 and HLA-A*02:01</w:t>
      </w:r>
      <w:r w:rsidR="00597107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468E2CC1" w14:textId="38A32170" w:rsidR="00531D7F" w:rsidRDefault="00531D7F" w:rsidP="002E0F01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442"/>
        <w:gridCol w:w="1563"/>
        <w:gridCol w:w="1563"/>
      </w:tblGrid>
      <w:tr w:rsidR="006A3AAF" w:rsidRPr="006A3AAF" w14:paraId="555AF7DA" w14:textId="77777777" w:rsidTr="007F3741">
        <w:trPr>
          <w:trHeight w:val="29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F7745D4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Peptide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7DBEBD90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Location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97B3E91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A3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ru-RU"/>
              </w:rPr>
              <w:t>Predicted binding affinity to</w:t>
            </w:r>
          </w:p>
          <w:p w14:paraId="281C00E4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A3AAF" w:rsidRPr="006A3AAF" w14:paraId="74F82A4F" w14:textId="77777777" w:rsidTr="007F3741">
        <w:trPr>
          <w:trHeight w:val="290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1DE35BE9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14:paraId="3649BAD5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915844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A3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ru-RU"/>
              </w:rPr>
              <w:t>HLA-A*01:01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40F34" w14:textId="77777777" w:rsidR="006A3AAF" w:rsidRPr="006A3AAF" w:rsidRDefault="006A3AAF" w:rsidP="007F3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HLA-A*02:01</w:t>
            </w:r>
          </w:p>
        </w:tc>
      </w:tr>
      <w:tr w:rsidR="006A3AAF" w:rsidRPr="006A3AAF" w14:paraId="0FD5A364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C129B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CTDDNALAYY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2B288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7C65F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228D8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19896</w:t>
            </w:r>
          </w:p>
        </w:tc>
      </w:tr>
      <w:tr w:rsidR="006A3AAF" w:rsidRPr="006A3AAF" w14:paraId="19FA2042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9DA4B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TTDPSFLGRY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8341B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C6E0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15BC3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27903</w:t>
            </w:r>
          </w:p>
        </w:tc>
      </w:tr>
      <w:tr w:rsidR="006A3AAF" w:rsidRPr="006A3AAF" w14:paraId="4D55F3DE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44457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DTDFVNEFY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E9892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FE025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6D3BE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33483</w:t>
            </w:r>
          </w:p>
        </w:tc>
      </w:tr>
      <w:tr w:rsidR="006A3AAF" w:rsidRPr="006A3AAF" w14:paraId="58FA13FA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96F4D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GTDLEGNFY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FCD24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DB4C5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CC97A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33917</w:t>
            </w:r>
          </w:p>
        </w:tc>
      </w:tr>
      <w:tr w:rsidR="006A3AAF" w:rsidRPr="006A3AAF" w14:paraId="124F69EA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D42AD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PTDNYITTY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3AD0F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2D37E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867B6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35372</w:t>
            </w:r>
          </w:p>
        </w:tc>
      </w:tr>
      <w:tr w:rsidR="006A3AAF" w:rsidRPr="006A3AAF" w14:paraId="2A6B23F4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F03B6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NTCDGTTFTY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E1E74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330F8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A5210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25394</w:t>
            </w:r>
          </w:p>
        </w:tc>
      </w:tr>
      <w:tr w:rsidR="006A3AAF" w:rsidRPr="006A3AAF" w14:paraId="6210C770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F1018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HTTDPSFLGRY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95B5C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2AEF6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F0BB4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33468</w:t>
            </w:r>
          </w:p>
        </w:tc>
      </w:tr>
      <w:tr w:rsidR="006A3AAF" w:rsidRPr="006A3AAF" w14:paraId="26E6471A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005BB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YLDAYNMMI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89BF1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3518F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C88BB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AAF" w:rsidRPr="006A3AAF" w14:paraId="00405507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269C3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FTYASALWEI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05C51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280A4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DFF1A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6A3AAF" w:rsidRPr="006A3AAF" w14:paraId="5DDDB727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A9315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FLLNKEMYL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9668C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FC986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2EA26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A3AAF" w:rsidRPr="006A3AAF" w14:paraId="5690E44B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83D0B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YLFDESGEFKL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A9BB9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4E20C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0B808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A3AAF" w:rsidRPr="006A3AAF" w14:paraId="2FE86C64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305D6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ALWEIQQVV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3AE7F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A0A1E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2DB6B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A3AAF" w:rsidRPr="006A3AAF" w14:paraId="59D8CC6F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30DFA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NMLRIMASL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BD489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565C3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29822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DBA17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6A3AAF" w:rsidRPr="006A3AAF" w14:paraId="7F9E709D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7B47C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RQLLFVVEV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3E40C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06285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07111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6A3AAF" w:rsidRPr="006A3AAF" w14:paraId="78520CFF" w14:textId="77777777" w:rsidTr="007F3741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33643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KLWAQCVQL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592AA" w14:textId="77777777" w:rsidR="006A3AAF" w:rsidRPr="006A3AAF" w:rsidRDefault="006A3AAF" w:rsidP="007F3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Non-structural proteins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85402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B98CE" w14:textId="77777777" w:rsidR="006A3AAF" w:rsidRPr="006A3AAF" w:rsidRDefault="006A3AAF" w:rsidP="007F374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A3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</w:tbl>
    <w:p w14:paraId="654692B6" w14:textId="77777777" w:rsidR="006A3AAF" w:rsidRDefault="006A3AAF" w:rsidP="002E0F01">
      <w:pPr>
        <w:rPr>
          <w:rFonts w:ascii="Arial" w:hAnsi="Arial" w:cs="Arial"/>
          <w:b/>
          <w:sz w:val="22"/>
          <w:szCs w:val="22"/>
          <w:lang w:val="en-US"/>
        </w:rPr>
      </w:pPr>
    </w:p>
    <w:sectPr w:rsidR="006A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1"/>
    <w:rsid w:val="00170125"/>
    <w:rsid w:val="002E0F01"/>
    <w:rsid w:val="00365E2C"/>
    <w:rsid w:val="00531D7F"/>
    <w:rsid w:val="00597107"/>
    <w:rsid w:val="006A3AAF"/>
    <w:rsid w:val="008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041"/>
  <w15:chartTrackingRefBased/>
  <w15:docId w15:val="{F080C139-C58A-44C2-98E6-9421578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01"/>
    <w:pPr>
      <w:spacing w:after="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Shkurnikov</dc:creator>
  <cp:keywords/>
  <dc:description/>
  <cp:lastModifiedBy>Maxim Shkurnikov</cp:lastModifiedBy>
  <cp:revision>5</cp:revision>
  <dcterms:created xsi:type="dcterms:W3CDTF">2022-08-12T12:54:00Z</dcterms:created>
  <dcterms:modified xsi:type="dcterms:W3CDTF">2022-08-12T15:36:00Z</dcterms:modified>
</cp:coreProperties>
</file>