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A6C" w14:textId="20253EEF" w:rsidR="00F24A5A" w:rsidRDefault="00EF25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ED06E9">
        <w:rPr>
          <w:rFonts w:ascii="Times New Roman" w:hAnsi="Times New Roman" w:cs="Times New Roman"/>
          <w:b/>
          <w:bCs/>
          <w:sz w:val="24"/>
          <w:szCs w:val="24"/>
          <w:lang w:val="en-US"/>
        </w:rPr>
        <w:t>S1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F25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Tabular key of </w:t>
      </w:r>
      <w:proofErr w:type="spellStart"/>
      <w:r w:rsidRPr="00EF25F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Biarmifer</w:t>
      </w:r>
      <w:proofErr w:type="spellEnd"/>
      <w:r w:rsidRPr="00EF25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species.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different from males, the information about females is provided between brackets. </w:t>
      </w:r>
    </w:p>
    <w:tbl>
      <w:tblPr>
        <w:tblStyle w:val="TabeladeLista6Colorida-nfase3"/>
        <w:tblW w:w="12978" w:type="dxa"/>
        <w:tblLook w:val="04A0" w:firstRow="1" w:lastRow="0" w:firstColumn="1" w:lastColumn="0" w:noHBand="0" w:noVBand="1"/>
      </w:tblPr>
      <w:tblGrid>
        <w:gridCol w:w="3119"/>
        <w:gridCol w:w="1450"/>
        <w:gridCol w:w="609"/>
        <w:gridCol w:w="951"/>
        <w:gridCol w:w="708"/>
        <w:gridCol w:w="993"/>
        <w:gridCol w:w="992"/>
        <w:gridCol w:w="1161"/>
        <w:gridCol w:w="1134"/>
        <w:gridCol w:w="839"/>
        <w:gridCol w:w="1022"/>
      </w:tblGrid>
      <w:tr w:rsidR="00C64EBC" w:rsidRPr="00991C99" w14:paraId="24A578F6" w14:textId="77777777" w:rsidTr="00C64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  <w:hideMark/>
          </w:tcPr>
          <w:p w14:paraId="532E414D" w14:textId="77777777" w:rsidR="00C64EBC" w:rsidRPr="00991C99" w:rsidRDefault="00C64EBC" w:rsidP="000C60FF">
            <w:pP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Species</w:t>
            </w:r>
            <w:proofErr w:type="spellEnd"/>
          </w:p>
        </w:tc>
        <w:tc>
          <w:tcPr>
            <w:tcW w:w="1450" w:type="dxa"/>
            <w:noWrap/>
            <w:vAlign w:val="center"/>
            <w:hideMark/>
          </w:tcPr>
          <w:p w14:paraId="308BF739" w14:textId="547C94CF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Lateral </w:t>
            </w: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differentiation</w:t>
            </w:r>
            <w:proofErr w:type="spellEnd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cuticle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04980DCB" w14:textId="77777777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P.c.</w:t>
            </w:r>
          </w:p>
        </w:tc>
        <w:tc>
          <w:tcPr>
            <w:tcW w:w="951" w:type="dxa"/>
            <w:noWrap/>
            <w:vAlign w:val="center"/>
            <w:hideMark/>
          </w:tcPr>
          <w:p w14:paraId="5855CE2E" w14:textId="77777777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noWrap/>
            <w:vAlign w:val="center"/>
            <w:hideMark/>
          </w:tcPr>
          <w:p w14:paraId="6ED3A5B5" w14:textId="77777777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3" w:type="dxa"/>
            <w:noWrap/>
            <w:vAlign w:val="center"/>
            <w:hideMark/>
          </w:tcPr>
          <w:p w14:paraId="4888F947" w14:textId="77777777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992" w:type="dxa"/>
            <w:noWrap/>
            <w:vAlign w:val="center"/>
            <w:hideMark/>
          </w:tcPr>
          <w:p w14:paraId="49D0019E" w14:textId="77777777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c'</w:t>
            </w:r>
          </w:p>
        </w:tc>
        <w:tc>
          <w:tcPr>
            <w:tcW w:w="1161" w:type="dxa"/>
            <w:noWrap/>
            <w:vAlign w:val="center"/>
            <w:hideMark/>
          </w:tcPr>
          <w:p w14:paraId="4BDAE8A8" w14:textId="77777777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Amphideal</w:t>
            </w:r>
            <w:proofErr w:type="spellEnd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turns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81C6234" w14:textId="77777777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Amphid</w:t>
            </w:r>
            <w:proofErr w:type="spellEnd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cdb</w:t>
            </w:r>
            <w:proofErr w:type="spellEnd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%</w:t>
            </w:r>
          </w:p>
        </w:tc>
        <w:tc>
          <w:tcPr>
            <w:tcW w:w="839" w:type="dxa"/>
            <w:noWrap/>
            <w:vAlign w:val="center"/>
            <w:hideMark/>
          </w:tcPr>
          <w:p w14:paraId="63F03151" w14:textId="1B840736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Spicule</w:t>
            </w:r>
            <w:proofErr w:type="spellEnd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length</w:t>
            </w:r>
            <w:proofErr w:type="spellEnd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(µm)</w:t>
            </w:r>
          </w:p>
        </w:tc>
        <w:tc>
          <w:tcPr>
            <w:tcW w:w="1022" w:type="dxa"/>
            <w:vAlign w:val="center"/>
            <w:hideMark/>
          </w:tcPr>
          <w:p w14:paraId="050ED246" w14:textId="77777777" w:rsidR="00C64EBC" w:rsidRPr="00991C99" w:rsidRDefault="00C64EBC" w:rsidP="000C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Nº </w:t>
            </w:r>
            <w:proofErr w:type="spell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Supplem</w:t>
            </w:r>
            <w:proofErr w:type="spellEnd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C64EBC" w:rsidRPr="00991C99" w14:paraId="612914ED" w14:textId="77777777" w:rsidTr="00C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B1E2B50" w14:textId="4E0FC887" w:rsidR="00C64EBC" w:rsidRPr="00EF1D91" w:rsidRDefault="00C64EBC" w:rsidP="00EA37C5">
            <w:pP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cochleatus</w:t>
            </w:r>
            <w:proofErr w:type="spellEnd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F1D91"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Wieser</w:t>
            </w:r>
            <w:proofErr w:type="spellEnd"/>
            <w:r w:rsidRPr="00EF1D91"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, 1954</w:t>
            </w:r>
          </w:p>
        </w:tc>
        <w:tc>
          <w:tcPr>
            <w:tcW w:w="1450" w:type="dxa"/>
            <w:noWrap/>
            <w:hideMark/>
          </w:tcPr>
          <w:p w14:paraId="4F7093DF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09" w:type="dxa"/>
            <w:noWrap/>
            <w:hideMark/>
          </w:tcPr>
          <w:p w14:paraId="2CE5BCF0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51" w:type="dxa"/>
            <w:noWrap/>
            <w:hideMark/>
          </w:tcPr>
          <w:p w14:paraId="048DFE63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20-28</w:t>
            </w:r>
          </w:p>
        </w:tc>
        <w:tc>
          <w:tcPr>
            <w:tcW w:w="708" w:type="dxa"/>
            <w:noWrap/>
            <w:hideMark/>
          </w:tcPr>
          <w:p w14:paraId="5664BC1C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5-7.5</w:t>
            </w:r>
          </w:p>
        </w:tc>
        <w:tc>
          <w:tcPr>
            <w:tcW w:w="993" w:type="dxa"/>
            <w:noWrap/>
            <w:hideMark/>
          </w:tcPr>
          <w:p w14:paraId="71915516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6.1-9</w:t>
            </w:r>
          </w:p>
        </w:tc>
        <w:tc>
          <w:tcPr>
            <w:tcW w:w="992" w:type="dxa"/>
            <w:noWrap/>
            <w:hideMark/>
          </w:tcPr>
          <w:p w14:paraId="6F7A21CE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4.5-5</w:t>
            </w:r>
          </w:p>
        </w:tc>
        <w:tc>
          <w:tcPr>
            <w:tcW w:w="1161" w:type="dxa"/>
            <w:noWrap/>
            <w:hideMark/>
          </w:tcPr>
          <w:p w14:paraId="3B6FBC92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1134" w:type="dxa"/>
            <w:noWrap/>
            <w:hideMark/>
          </w:tcPr>
          <w:p w14:paraId="48A1F3B2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39" w:type="dxa"/>
            <w:noWrap/>
            <w:hideMark/>
          </w:tcPr>
          <w:p w14:paraId="080ED885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22" w:type="dxa"/>
            <w:noWrap/>
            <w:hideMark/>
          </w:tcPr>
          <w:p w14:paraId="41D9F216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C64EBC" w:rsidRPr="00991C99" w14:paraId="606F3FB9" w14:textId="77777777" w:rsidTr="00C64E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014A743" w14:textId="1105E448" w:rsidR="00C64EBC" w:rsidRPr="00EF1D91" w:rsidRDefault="00C64EBC" w:rsidP="00EA37C5">
            <w:pP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dayi</w:t>
            </w:r>
            <w:proofErr w:type="spellEnd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D91"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EF1D91"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Inglis</w:t>
            </w:r>
            <w:proofErr w:type="spellEnd"/>
            <w:r w:rsidRPr="00EF1D91"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, 1963) Cunha </w:t>
            </w: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EF1D91"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., 2022</w:t>
            </w:r>
          </w:p>
        </w:tc>
        <w:tc>
          <w:tcPr>
            <w:tcW w:w="1450" w:type="dxa"/>
            <w:noWrap/>
            <w:hideMark/>
          </w:tcPr>
          <w:p w14:paraId="33615CAE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09" w:type="dxa"/>
            <w:noWrap/>
            <w:hideMark/>
          </w:tcPr>
          <w:p w14:paraId="392D408D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51" w:type="dxa"/>
            <w:noWrap/>
            <w:hideMark/>
          </w:tcPr>
          <w:p w14:paraId="18123153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08" w:type="dxa"/>
            <w:noWrap/>
            <w:hideMark/>
          </w:tcPr>
          <w:p w14:paraId="0CFAF74D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993" w:type="dxa"/>
            <w:noWrap/>
            <w:hideMark/>
          </w:tcPr>
          <w:p w14:paraId="12EDF6A7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12.4</w:t>
            </w:r>
          </w:p>
        </w:tc>
        <w:tc>
          <w:tcPr>
            <w:tcW w:w="992" w:type="dxa"/>
            <w:noWrap/>
            <w:hideMark/>
          </w:tcPr>
          <w:p w14:paraId="4E1C288D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61" w:type="dxa"/>
            <w:noWrap/>
            <w:hideMark/>
          </w:tcPr>
          <w:p w14:paraId="294C98CB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3.75</w:t>
            </w:r>
          </w:p>
        </w:tc>
        <w:tc>
          <w:tcPr>
            <w:tcW w:w="1134" w:type="dxa"/>
            <w:noWrap/>
            <w:hideMark/>
          </w:tcPr>
          <w:p w14:paraId="7A8E68FA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39" w:type="dxa"/>
            <w:noWrap/>
            <w:hideMark/>
          </w:tcPr>
          <w:p w14:paraId="445E38BB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022" w:type="dxa"/>
            <w:noWrap/>
            <w:hideMark/>
          </w:tcPr>
          <w:p w14:paraId="0CBD97A5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64EBC" w:rsidRPr="00991C99" w14:paraId="0130B0B3" w14:textId="77777777" w:rsidTr="00C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6EC918C" w14:textId="3C5FD234" w:rsidR="00C64EBC" w:rsidRPr="00EF1D91" w:rsidRDefault="00C64EBC" w:rsidP="00EA37C5">
            <w:pP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F1D9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>hopperi</w:t>
            </w:r>
            <w:proofErr w:type="spellEnd"/>
            <w:r w:rsidRPr="00EF1D9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EF1D9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(Sharma &amp; </w:t>
            </w:r>
            <w:proofErr w:type="spellStart"/>
            <w:r w:rsidRPr="00EF1D9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Vincx</w:t>
            </w:r>
            <w:proofErr w:type="spellEnd"/>
            <w:r w:rsidRPr="00EF1D9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, 1982) Cunha </w:t>
            </w:r>
            <w:r w:rsidRPr="00EF1D9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et al.</w:t>
            </w:r>
            <w:r w:rsidRPr="00EF1D9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2022</w:t>
            </w:r>
          </w:p>
        </w:tc>
        <w:tc>
          <w:tcPr>
            <w:tcW w:w="1450" w:type="dxa"/>
            <w:noWrap/>
            <w:hideMark/>
          </w:tcPr>
          <w:p w14:paraId="5C986C91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09" w:type="dxa"/>
            <w:noWrap/>
            <w:hideMark/>
          </w:tcPr>
          <w:p w14:paraId="5E89E62B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51" w:type="dxa"/>
            <w:noWrap/>
            <w:hideMark/>
          </w:tcPr>
          <w:p w14:paraId="6B4FE43F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25.1-36.5 (18-25.5)</w:t>
            </w:r>
          </w:p>
        </w:tc>
        <w:tc>
          <w:tcPr>
            <w:tcW w:w="708" w:type="dxa"/>
            <w:noWrap/>
            <w:hideMark/>
          </w:tcPr>
          <w:p w14:paraId="72F442EA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6.8-7.8</w:t>
            </w:r>
          </w:p>
        </w:tc>
        <w:tc>
          <w:tcPr>
            <w:tcW w:w="993" w:type="dxa"/>
            <w:noWrap/>
            <w:hideMark/>
          </w:tcPr>
          <w:p w14:paraId="1FB7F8EE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9.9-10.2 (8.8-9.6)</w:t>
            </w:r>
          </w:p>
        </w:tc>
        <w:tc>
          <w:tcPr>
            <w:tcW w:w="992" w:type="dxa"/>
            <w:noWrap/>
            <w:hideMark/>
          </w:tcPr>
          <w:p w14:paraId="6FD587EB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3.3-5.2 (6.7)</w:t>
            </w:r>
          </w:p>
        </w:tc>
        <w:tc>
          <w:tcPr>
            <w:tcW w:w="1161" w:type="dxa"/>
            <w:noWrap/>
            <w:hideMark/>
          </w:tcPr>
          <w:p w14:paraId="6DCC2AD2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C939C38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39" w:type="dxa"/>
            <w:noWrap/>
            <w:hideMark/>
          </w:tcPr>
          <w:p w14:paraId="55DCF9C4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022" w:type="dxa"/>
            <w:noWrap/>
            <w:hideMark/>
          </w:tcPr>
          <w:p w14:paraId="16742809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C64EBC" w:rsidRPr="00991C99" w14:paraId="167A250E" w14:textId="77777777" w:rsidTr="00C64E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3F764D2" w14:textId="0F1D41F1" w:rsidR="00C64EBC" w:rsidRPr="00EF1D91" w:rsidRDefault="00C64EBC" w:rsidP="00EA37C5">
            <w:pP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laminatus</w:t>
            </w:r>
            <w:proofErr w:type="spellEnd"/>
            <w:r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Wieser</w:t>
            </w:r>
            <w:proofErr w:type="spellEnd"/>
            <w: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, 1954</w:t>
            </w:r>
          </w:p>
        </w:tc>
        <w:tc>
          <w:tcPr>
            <w:tcW w:w="1450" w:type="dxa"/>
            <w:noWrap/>
            <w:hideMark/>
          </w:tcPr>
          <w:p w14:paraId="04E3A310" w14:textId="03C4717A" w:rsidR="00C64EBC" w:rsidRPr="000730C6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pt-BR"/>
              </w:rPr>
              <w:t>P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</w:tc>
        <w:tc>
          <w:tcPr>
            <w:tcW w:w="609" w:type="dxa"/>
            <w:noWrap/>
            <w:hideMark/>
          </w:tcPr>
          <w:p w14:paraId="2BF3426E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51" w:type="dxa"/>
            <w:noWrap/>
            <w:hideMark/>
          </w:tcPr>
          <w:p w14:paraId="2E48307B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40 (20.5 -25.9)</w:t>
            </w:r>
          </w:p>
        </w:tc>
        <w:tc>
          <w:tcPr>
            <w:tcW w:w="708" w:type="dxa"/>
            <w:noWrap/>
            <w:hideMark/>
          </w:tcPr>
          <w:p w14:paraId="2278B334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8 (5.2-6.1)</w:t>
            </w:r>
          </w:p>
        </w:tc>
        <w:tc>
          <w:tcPr>
            <w:tcW w:w="993" w:type="dxa"/>
            <w:noWrap/>
            <w:hideMark/>
          </w:tcPr>
          <w:p w14:paraId="0B7FA78A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12 (11.4-15.6)</w:t>
            </w:r>
          </w:p>
        </w:tc>
        <w:tc>
          <w:tcPr>
            <w:tcW w:w="992" w:type="dxa"/>
            <w:noWrap/>
            <w:hideMark/>
          </w:tcPr>
          <w:p w14:paraId="3B4AFDD9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3.6 (2.75-3)</w:t>
            </w:r>
          </w:p>
        </w:tc>
        <w:tc>
          <w:tcPr>
            <w:tcW w:w="1161" w:type="dxa"/>
            <w:noWrap/>
            <w:hideMark/>
          </w:tcPr>
          <w:p w14:paraId="46F947D2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8.25 (5.5)</w:t>
            </w:r>
          </w:p>
        </w:tc>
        <w:tc>
          <w:tcPr>
            <w:tcW w:w="1134" w:type="dxa"/>
            <w:noWrap/>
            <w:hideMark/>
          </w:tcPr>
          <w:p w14:paraId="644522E5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54 (50)</w:t>
            </w:r>
          </w:p>
        </w:tc>
        <w:tc>
          <w:tcPr>
            <w:tcW w:w="839" w:type="dxa"/>
            <w:noWrap/>
            <w:hideMark/>
          </w:tcPr>
          <w:p w14:paraId="4B58A2B4" w14:textId="77777777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022" w:type="dxa"/>
            <w:noWrap/>
            <w:hideMark/>
          </w:tcPr>
          <w:p w14:paraId="566FB4DB" w14:textId="587D749B" w:rsidR="00C64EBC" w:rsidRPr="00991C99" w:rsidRDefault="00C64EBC" w:rsidP="00EA3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n.a</w:t>
            </w:r>
            <w:proofErr w:type="spellEnd"/>
            <w:proofErr w:type="gramEnd"/>
          </w:p>
        </w:tc>
      </w:tr>
      <w:tr w:rsidR="00C64EBC" w:rsidRPr="00991C99" w14:paraId="795141F3" w14:textId="77777777" w:rsidTr="00C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66EC4859" w14:textId="1DA662DA" w:rsidR="00C64EBC" w:rsidRPr="00EF1D91" w:rsidRDefault="00C64EBC" w:rsidP="00EA37C5">
            <w:pP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madrynensis</w:t>
            </w:r>
            <w:proofErr w:type="spellEnd"/>
            <w:r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Pastor de Ward, 2001</w:t>
            </w:r>
          </w:p>
        </w:tc>
        <w:tc>
          <w:tcPr>
            <w:tcW w:w="1450" w:type="dxa"/>
            <w:noWrap/>
            <w:hideMark/>
          </w:tcPr>
          <w:p w14:paraId="11A07C5D" w14:textId="78A6AEC8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609" w:type="dxa"/>
            <w:noWrap/>
            <w:hideMark/>
          </w:tcPr>
          <w:p w14:paraId="54CFC331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51" w:type="dxa"/>
            <w:noWrap/>
            <w:hideMark/>
          </w:tcPr>
          <w:p w14:paraId="41800C9C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27.2-45.3</w:t>
            </w:r>
          </w:p>
        </w:tc>
        <w:tc>
          <w:tcPr>
            <w:tcW w:w="708" w:type="dxa"/>
            <w:noWrap/>
            <w:hideMark/>
          </w:tcPr>
          <w:p w14:paraId="6870A665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4.7-6.3</w:t>
            </w:r>
          </w:p>
        </w:tc>
        <w:tc>
          <w:tcPr>
            <w:tcW w:w="993" w:type="dxa"/>
            <w:noWrap/>
            <w:hideMark/>
          </w:tcPr>
          <w:p w14:paraId="44AC55D8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5.3-8</w:t>
            </w:r>
          </w:p>
        </w:tc>
        <w:tc>
          <w:tcPr>
            <w:tcW w:w="992" w:type="dxa"/>
            <w:noWrap/>
            <w:hideMark/>
          </w:tcPr>
          <w:p w14:paraId="2266218D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8-9</w:t>
            </w:r>
          </w:p>
        </w:tc>
        <w:tc>
          <w:tcPr>
            <w:tcW w:w="1161" w:type="dxa"/>
            <w:noWrap/>
            <w:hideMark/>
          </w:tcPr>
          <w:p w14:paraId="4321EF25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1134" w:type="dxa"/>
            <w:noWrap/>
            <w:hideMark/>
          </w:tcPr>
          <w:p w14:paraId="07E03EE1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20-32.5</w:t>
            </w:r>
          </w:p>
        </w:tc>
        <w:tc>
          <w:tcPr>
            <w:tcW w:w="839" w:type="dxa"/>
            <w:noWrap/>
            <w:hideMark/>
          </w:tcPr>
          <w:p w14:paraId="40D8E873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62-78</w:t>
            </w:r>
          </w:p>
        </w:tc>
        <w:tc>
          <w:tcPr>
            <w:tcW w:w="1022" w:type="dxa"/>
            <w:noWrap/>
            <w:hideMark/>
          </w:tcPr>
          <w:p w14:paraId="0F1A26DA" w14:textId="77777777" w:rsidR="00C64EBC" w:rsidRPr="00991C99" w:rsidRDefault="00C64EBC" w:rsidP="00EA3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C64EBC" w:rsidRPr="00991C99" w14:paraId="03241E05" w14:textId="77777777" w:rsidTr="00C64E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10D42FFE" w14:textId="32AB32F3" w:rsidR="00C64EBC" w:rsidRPr="00EF1D91" w:rsidRDefault="00C64EBC" w:rsidP="00EF1D91">
            <w:pPr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nesiotes</w:t>
            </w:r>
            <w:proofErr w:type="spellEnd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D91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sp. nov</w:t>
            </w:r>
            <w:r w:rsidRPr="00EF1D91"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50" w:type="dxa"/>
            <w:noWrap/>
          </w:tcPr>
          <w:p w14:paraId="3741D4A7" w14:textId="72ACE52C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609" w:type="dxa"/>
            <w:noWrap/>
          </w:tcPr>
          <w:p w14:paraId="7387D90A" w14:textId="4699E41D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51" w:type="dxa"/>
            <w:noWrap/>
          </w:tcPr>
          <w:p w14:paraId="3D9E54B0" w14:textId="18D1046E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17.4-26.6</w:t>
            </w:r>
          </w:p>
        </w:tc>
        <w:tc>
          <w:tcPr>
            <w:tcW w:w="708" w:type="dxa"/>
            <w:noWrap/>
          </w:tcPr>
          <w:p w14:paraId="7E23A7BE" w14:textId="25A3A5E9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5.8-6.8</w:t>
            </w:r>
          </w:p>
        </w:tc>
        <w:tc>
          <w:tcPr>
            <w:tcW w:w="993" w:type="dxa"/>
            <w:noWrap/>
          </w:tcPr>
          <w:p w14:paraId="38E732FD" w14:textId="1220AD18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7.3-10.5</w:t>
            </w:r>
          </w:p>
        </w:tc>
        <w:tc>
          <w:tcPr>
            <w:tcW w:w="992" w:type="dxa"/>
            <w:noWrap/>
          </w:tcPr>
          <w:p w14:paraId="189BDD45" w14:textId="0A9D3635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3.5-4.2</w:t>
            </w:r>
          </w:p>
        </w:tc>
        <w:tc>
          <w:tcPr>
            <w:tcW w:w="1161" w:type="dxa"/>
            <w:noWrap/>
          </w:tcPr>
          <w:p w14:paraId="2E844CE0" w14:textId="4C35437A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 (4-5)</w:t>
            </w:r>
          </w:p>
        </w:tc>
        <w:tc>
          <w:tcPr>
            <w:tcW w:w="1134" w:type="dxa"/>
            <w:noWrap/>
          </w:tcPr>
          <w:p w14:paraId="2485F8AE" w14:textId="326A9050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47-50 (40-46)</w:t>
            </w:r>
          </w:p>
        </w:tc>
        <w:tc>
          <w:tcPr>
            <w:tcW w:w="839" w:type="dxa"/>
            <w:noWrap/>
          </w:tcPr>
          <w:p w14:paraId="42A1F3BE" w14:textId="3D2F239B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72-84</w:t>
            </w:r>
          </w:p>
        </w:tc>
        <w:tc>
          <w:tcPr>
            <w:tcW w:w="1022" w:type="dxa"/>
            <w:noWrap/>
          </w:tcPr>
          <w:p w14:paraId="48EE9056" w14:textId="44D1700E" w:rsidR="00C64EBC" w:rsidRPr="00991C99" w:rsidRDefault="00C64EBC" w:rsidP="00EF1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C64EBC" w:rsidRPr="00991C99" w14:paraId="55984438" w14:textId="77777777" w:rsidTr="00C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D5BEF6E" w14:textId="3C6589F4" w:rsidR="00C64EBC" w:rsidRPr="00EF1D91" w:rsidRDefault="00C64EBC" w:rsidP="00EF1D91">
            <w:pP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punctata</w:t>
            </w:r>
            <w:proofErr w:type="spellEnd"/>
            <w:r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(Jensen, 1985) Cunha </w:t>
            </w:r>
            <w:r w:rsidRPr="00EF1D91">
              <w:rPr>
                <w:rFonts w:ascii="Times" w:eastAsia="Times New Roman" w:hAnsi="Times" w:cs="Times"/>
                <w:b w:val="0"/>
                <w:bCs w:val="0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>
              <w:rPr>
                <w:rFonts w:ascii="Times" w:eastAsia="Times New Roman" w:hAnsi="Times" w:cs="Times"/>
                <w:b w:val="0"/>
                <w:bCs w:val="0"/>
                <w:color w:val="000000"/>
                <w:sz w:val="20"/>
                <w:szCs w:val="20"/>
                <w:lang w:eastAsia="pt-BR"/>
              </w:rPr>
              <w:t>., 2022</w:t>
            </w:r>
          </w:p>
        </w:tc>
        <w:tc>
          <w:tcPr>
            <w:tcW w:w="1450" w:type="dxa"/>
            <w:noWrap/>
            <w:hideMark/>
          </w:tcPr>
          <w:p w14:paraId="0AFD1506" w14:textId="5FAD94FC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609" w:type="dxa"/>
            <w:noWrap/>
            <w:hideMark/>
          </w:tcPr>
          <w:p w14:paraId="2A1C344A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51" w:type="dxa"/>
            <w:noWrap/>
            <w:hideMark/>
          </w:tcPr>
          <w:p w14:paraId="170EBBB3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29-30</w:t>
            </w:r>
          </w:p>
        </w:tc>
        <w:tc>
          <w:tcPr>
            <w:tcW w:w="708" w:type="dxa"/>
            <w:noWrap/>
            <w:hideMark/>
          </w:tcPr>
          <w:p w14:paraId="2B437A13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6.2 (4.9)</w:t>
            </w:r>
          </w:p>
        </w:tc>
        <w:tc>
          <w:tcPr>
            <w:tcW w:w="993" w:type="dxa"/>
            <w:noWrap/>
            <w:hideMark/>
          </w:tcPr>
          <w:p w14:paraId="56AEFFA5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8.4 (6.6)</w:t>
            </w:r>
          </w:p>
        </w:tc>
        <w:tc>
          <w:tcPr>
            <w:tcW w:w="992" w:type="dxa"/>
            <w:noWrap/>
            <w:hideMark/>
          </w:tcPr>
          <w:p w14:paraId="1292477E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 (6.5)</w:t>
            </w:r>
          </w:p>
        </w:tc>
        <w:tc>
          <w:tcPr>
            <w:tcW w:w="1161" w:type="dxa"/>
            <w:noWrap/>
            <w:hideMark/>
          </w:tcPr>
          <w:p w14:paraId="10CD6B7E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3A17586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839" w:type="dxa"/>
            <w:noWrap/>
            <w:hideMark/>
          </w:tcPr>
          <w:p w14:paraId="54266AB9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22" w:type="dxa"/>
            <w:noWrap/>
            <w:hideMark/>
          </w:tcPr>
          <w:p w14:paraId="03F7D44D" w14:textId="77777777" w:rsidR="00C64EBC" w:rsidRPr="00991C99" w:rsidRDefault="00C64EBC" w:rsidP="00EF1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991C99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</w:tbl>
    <w:p w14:paraId="5B861E33" w14:textId="32B767F2" w:rsidR="000730C6" w:rsidRPr="000730C6" w:rsidRDefault="000730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Lateral differentiation was observed only on the tail.</w:t>
      </w:r>
    </w:p>
    <w:p w14:paraId="7FB80F42" w14:textId="755763DA" w:rsidR="00EF25F6" w:rsidRDefault="00EF25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Abbreviations: </w:t>
      </w:r>
      <w:r w:rsidR="008B50BF" w:rsidRPr="000051BC">
        <w:rPr>
          <w:rFonts w:ascii="Times New Roman" w:hAnsi="Times New Roman" w:cs="Times New Roman"/>
          <w:color w:val="141414"/>
          <w:sz w:val="24"/>
          <w:szCs w:val="24"/>
          <w:lang w:val="en-US"/>
        </w:rPr>
        <w:t>a, body length/maximum body diameter; b, body</w:t>
      </w:r>
      <w:r w:rsidR="008B50BF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 </w:t>
      </w:r>
      <w:r w:rsidR="008B50BF" w:rsidRPr="000051BC">
        <w:rPr>
          <w:rFonts w:ascii="Times New Roman" w:hAnsi="Times New Roman" w:cs="Times New Roman"/>
          <w:color w:val="141414"/>
          <w:sz w:val="24"/>
          <w:szCs w:val="24"/>
          <w:lang w:val="en-US"/>
        </w:rPr>
        <w:t>length/</w:t>
      </w:r>
      <w:r w:rsidR="008B50BF">
        <w:rPr>
          <w:rFonts w:ascii="Times New Roman" w:hAnsi="Times New Roman" w:cs="Times New Roman"/>
          <w:color w:val="141414"/>
          <w:sz w:val="24"/>
          <w:szCs w:val="24"/>
          <w:lang w:val="en-US"/>
        </w:rPr>
        <w:t>pharynx</w:t>
      </w:r>
      <w:r w:rsidR="008B50BF" w:rsidRPr="000051BC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 length; c, body length/tail length; c′, tail</w:t>
      </w:r>
      <w:r w:rsidR="008B50BF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 </w:t>
      </w:r>
      <w:r w:rsidR="008B50BF" w:rsidRPr="000051BC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length/anal or cloacal body diameter; </w:t>
      </w:r>
      <w:proofErr w:type="spellStart"/>
      <w:r w:rsidR="008B50BF">
        <w:rPr>
          <w:rFonts w:ascii="Times New Roman" w:hAnsi="Times New Roman" w:cs="Times New Roman"/>
          <w:color w:val="141414"/>
          <w:sz w:val="24"/>
          <w:szCs w:val="24"/>
          <w:lang w:val="en-US"/>
        </w:rPr>
        <w:t>n.a</w:t>
      </w:r>
      <w:proofErr w:type="spellEnd"/>
      <w:r w:rsidR="008B50BF">
        <w:rPr>
          <w:rFonts w:ascii="Times New Roman" w:hAnsi="Times New Roman" w:cs="Times New Roman"/>
          <w:color w:val="141414"/>
          <w:sz w:val="24"/>
          <w:szCs w:val="24"/>
          <w:lang w:val="en-US"/>
        </w:rPr>
        <w:t xml:space="preserve">, information not available; </w:t>
      </w:r>
      <w:r>
        <w:rPr>
          <w:rFonts w:ascii="Times New Roman" w:hAnsi="Times New Roman" w:cs="Times New Roman"/>
          <w:sz w:val="24"/>
          <w:szCs w:val="24"/>
          <w:lang w:val="en-US"/>
        </w:rPr>
        <w:t>P.c., number of longitudinal rows of pore-complex</w:t>
      </w:r>
      <w:r w:rsidR="008B50B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A, absent; P, present.</w:t>
      </w:r>
    </w:p>
    <w:p w14:paraId="349E8759" w14:textId="2A3FF192" w:rsidR="003B7702" w:rsidRPr="003B7702" w:rsidRDefault="003B770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7702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49144228" w14:textId="293ACC9A" w:rsidR="003B7702" w:rsidRDefault="003B7702" w:rsidP="003B77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702">
        <w:rPr>
          <w:rFonts w:ascii="Times New Roman" w:hAnsi="Times New Roman" w:cs="Times New Roman"/>
          <w:sz w:val="24"/>
          <w:szCs w:val="24"/>
        </w:rPr>
        <w:t xml:space="preserve">Cunha BP, Fonseca G, Amaral ACZ. 2022. 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Diversity and distribution of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Cyatholaimidae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Chromadorida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>: Nematoda): a taxonomic and systematic review of the world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>records. Frontiers in Marine Science 9:836670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DOI 10.3389/fmars.2022.836670.</w:t>
      </w:r>
    </w:p>
    <w:p w14:paraId="3CE812D8" w14:textId="4993E064" w:rsidR="003B7702" w:rsidRDefault="003B7702" w:rsidP="003B77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702">
        <w:rPr>
          <w:rFonts w:ascii="Times New Roman" w:hAnsi="Times New Roman" w:cs="Times New Roman"/>
          <w:sz w:val="24"/>
          <w:szCs w:val="24"/>
          <w:lang w:val="en-US"/>
        </w:rPr>
        <w:t>Inglis WG. 1963. New marine nematodes from off the coast of South Africa. Bulletin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>British Museum Natural History (Zool.) 10(9):529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>552.</w:t>
      </w:r>
    </w:p>
    <w:p w14:paraId="72233DE9" w14:textId="66C6859C" w:rsidR="003B7702" w:rsidRDefault="003B7702" w:rsidP="003B77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Jensen P. 1985. The nematode fauna in the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sulphide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>-rich brine seep and adjacent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bottoms of the East Flower Garden, NW Gulf of Mexico. </w:t>
      </w:r>
      <w:r w:rsidRPr="003B77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B7702">
        <w:rPr>
          <w:rFonts w:ascii="Times New Roman" w:hAnsi="Times New Roman" w:cs="Times New Roman"/>
          <w:sz w:val="24"/>
          <w:szCs w:val="24"/>
        </w:rPr>
        <w:t>Chromadorida</w:t>
      </w:r>
      <w:proofErr w:type="spellEnd"/>
      <w:r w:rsidRPr="003B7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702">
        <w:rPr>
          <w:rFonts w:ascii="Times New Roman" w:hAnsi="Times New Roman" w:cs="Times New Roman"/>
          <w:sz w:val="24"/>
          <w:szCs w:val="24"/>
        </w:rPr>
        <w:t>Zoologica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702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Pr="003B7702">
        <w:rPr>
          <w:rFonts w:ascii="Times New Roman" w:hAnsi="Times New Roman" w:cs="Times New Roman"/>
          <w:sz w:val="24"/>
          <w:szCs w:val="24"/>
        </w:rPr>
        <w:t xml:space="preserve"> 14:247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7702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7702">
        <w:rPr>
          <w:rFonts w:ascii="Times New Roman" w:hAnsi="Times New Roman" w:cs="Times New Roman"/>
          <w:sz w:val="24"/>
          <w:szCs w:val="24"/>
        </w:rPr>
        <w:t xml:space="preserve"> DOI 10.1111/j.1463-</w:t>
      </w:r>
      <w:proofErr w:type="gramStart"/>
      <w:r w:rsidRPr="003B7702">
        <w:rPr>
          <w:rFonts w:ascii="Times New Roman" w:hAnsi="Times New Roman" w:cs="Times New Roman"/>
          <w:sz w:val="24"/>
          <w:szCs w:val="24"/>
        </w:rPr>
        <w:t>6409.1985.tb</w:t>
      </w:r>
      <w:proofErr w:type="gramEnd"/>
      <w:r w:rsidRPr="003B7702">
        <w:rPr>
          <w:rFonts w:ascii="Times New Roman" w:hAnsi="Times New Roman" w:cs="Times New Roman"/>
          <w:sz w:val="24"/>
          <w:szCs w:val="24"/>
        </w:rPr>
        <w:t>00195.x.</w:t>
      </w:r>
    </w:p>
    <w:p w14:paraId="07E17560" w14:textId="6A5F5826" w:rsidR="003B7702" w:rsidRDefault="003B7702" w:rsidP="003B77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Pastor de Ward CT. 2001. A new nematode from West Patagonian coasts, </w:t>
      </w:r>
      <w:proofErr w:type="spellStart"/>
      <w:r w:rsidRPr="003B7702">
        <w:rPr>
          <w:rFonts w:ascii="Times New Roman" w:hAnsi="Times New Roman" w:cs="Times New Roman"/>
          <w:i/>
          <w:iCs/>
          <w:sz w:val="24"/>
          <w:szCs w:val="24"/>
          <w:lang w:val="en-US"/>
        </w:rPr>
        <w:t>Biarmifer</w:t>
      </w:r>
      <w:proofErr w:type="spellEnd"/>
      <w:r w:rsidRPr="003B77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B7702">
        <w:rPr>
          <w:rFonts w:ascii="Times New Roman" w:hAnsi="Times New Roman" w:cs="Times New Roman"/>
          <w:i/>
          <w:iCs/>
          <w:sz w:val="24"/>
          <w:szCs w:val="24"/>
          <w:lang w:val="en-US"/>
        </w:rPr>
        <w:t>madrynensis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sp. n. with a redefinition of the genus </w:t>
      </w:r>
      <w:proofErr w:type="spellStart"/>
      <w:r w:rsidRPr="003B7702">
        <w:rPr>
          <w:rFonts w:ascii="Times New Roman" w:hAnsi="Times New Roman" w:cs="Times New Roman"/>
          <w:i/>
          <w:iCs/>
          <w:sz w:val="24"/>
          <w:szCs w:val="24"/>
          <w:lang w:val="en-US"/>
        </w:rPr>
        <w:t>Biarmifer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Wieser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>, 1954 (Nematoda,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Cyatholaimidae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Biologie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71:139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>149.</w:t>
      </w:r>
    </w:p>
    <w:p w14:paraId="6900AE6D" w14:textId="47D5C35F" w:rsidR="003B7702" w:rsidRDefault="003B7702" w:rsidP="003B77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Sharma J,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Vincx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M. 1982.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Cyatholaimidae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(Nematoda) from the Canadian Pacific coast.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>Canadian Journal of Zoology 60:271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>280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DOI 10.1139/z82-036.</w:t>
      </w:r>
    </w:p>
    <w:p w14:paraId="6EB4FEF5" w14:textId="092BF6FD" w:rsidR="003B7702" w:rsidRPr="003B7702" w:rsidRDefault="003B7702" w:rsidP="003B77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Wieser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W. 1954. Free-living marine nematodes II.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Chromadoroidea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>. Acta Universitatis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702">
        <w:rPr>
          <w:rFonts w:ascii="Times New Roman" w:hAnsi="Times New Roman" w:cs="Times New Roman"/>
          <w:sz w:val="24"/>
          <w:szCs w:val="24"/>
          <w:lang w:val="en-US"/>
        </w:rPr>
        <w:t>Lundensis</w:t>
      </w:r>
      <w:proofErr w:type="spellEnd"/>
      <w:r w:rsidRPr="003B7702">
        <w:rPr>
          <w:rFonts w:ascii="Times New Roman" w:hAnsi="Times New Roman" w:cs="Times New Roman"/>
          <w:sz w:val="24"/>
          <w:szCs w:val="24"/>
          <w:lang w:val="en-US"/>
        </w:rPr>
        <w:t xml:space="preserve"> (N.F.2) 50(16):1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7702">
        <w:rPr>
          <w:rFonts w:ascii="Times New Roman" w:hAnsi="Times New Roman" w:cs="Times New Roman"/>
          <w:sz w:val="24"/>
          <w:szCs w:val="24"/>
          <w:lang w:val="en-US"/>
        </w:rPr>
        <w:t>148.</w:t>
      </w:r>
    </w:p>
    <w:sectPr w:rsidR="003B7702" w:rsidRPr="003B7702" w:rsidSect="00EF25F6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F6"/>
    <w:rsid w:val="000730C6"/>
    <w:rsid w:val="000C60FF"/>
    <w:rsid w:val="00314D37"/>
    <w:rsid w:val="003B7702"/>
    <w:rsid w:val="0049189E"/>
    <w:rsid w:val="004C4484"/>
    <w:rsid w:val="005B06D0"/>
    <w:rsid w:val="008B50BF"/>
    <w:rsid w:val="00991C99"/>
    <w:rsid w:val="00C64EBC"/>
    <w:rsid w:val="00ED06E9"/>
    <w:rsid w:val="00EF1D91"/>
    <w:rsid w:val="00EF25F6"/>
    <w:rsid w:val="00F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6BCB"/>
  <w15:chartTrackingRefBased/>
  <w15:docId w15:val="{1B01DDB3-4312-4FD4-AE3C-0812ECF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6Colorida-nfase3">
    <w:name w:val="List Table 6 Colorful Accent 3"/>
    <w:basedOn w:val="Tabelanormal"/>
    <w:uiPriority w:val="51"/>
    <w:rsid w:val="00EF1D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1967</Characters>
  <Application>Microsoft Office Word</Application>
  <DocSecurity>0</DocSecurity>
  <Lines>40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2</cp:revision>
  <dcterms:created xsi:type="dcterms:W3CDTF">2023-01-30T20:49:00Z</dcterms:created>
  <dcterms:modified xsi:type="dcterms:W3CDTF">2023-01-30T20:49:00Z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aee9a197-b0a1-4790-9c8a-2201bdbeaca4</vt:lpwstr>
  </property>
</Properties>
</file>