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AED6F" w14:textId="324CE4A4" w:rsidR="00FA059F" w:rsidRDefault="00FA059F">
      <w:pPr>
        <w:widowControl w:val="0"/>
        <w:pBdr>
          <w:top w:val="nil"/>
          <w:left w:val="nil"/>
          <w:bottom w:val="nil"/>
          <w:right w:val="nil"/>
          <w:between w:val="nil"/>
        </w:pBdr>
        <w:spacing w:line="240" w:lineRule="auto"/>
        <w:rPr>
          <w:color w:val="231F20"/>
          <w:sz w:val="36"/>
          <w:szCs w:val="36"/>
        </w:rPr>
      </w:pPr>
    </w:p>
    <w:p w14:paraId="4FBA93BE" w14:textId="3D65948B" w:rsidR="00322576" w:rsidRDefault="005B10FD">
      <w:pPr>
        <w:widowControl w:val="0"/>
        <w:pBdr>
          <w:top w:val="nil"/>
          <w:left w:val="nil"/>
          <w:bottom w:val="nil"/>
          <w:right w:val="nil"/>
          <w:between w:val="nil"/>
        </w:pBdr>
        <w:spacing w:line="258" w:lineRule="auto"/>
        <w:rPr>
          <w:color w:val="231F20"/>
          <w:sz w:val="36"/>
          <w:szCs w:val="36"/>
          <w:lang w:val="en"/>
        </w:rPr>
      </w:pPr>
      <w:r>
        <w:rPr>
          <w:color w:val="231F20"/>
          <w:sz w:val="36"/>
          <w:szCs w:val="36"/>
        </w:rPr>
        <w:t xml:space="preserve">Comprehensive </w:t>
      </w:r>
      <w:r w:rsidR="0069644A">
        <w:rPr>
          <w:color w:val="231F20"/>
          <w:sz w:val="36"/>
          <w:szCs w:val="36"/>
          <w:lang w:val="en"/>
        </w:rPr>
        <w:t xml:space="preserve">Survey </w:t>
      </w:r>
      <w:r w:rsidR="00087255">
        <w:rPr>
          <w:color w:val="231F20"/>
          <w:sz w:val="36"/>
          <w:szCs w:val="36"/>
          <w:lang w:val="en"/>
        </w:rPr>
        <w:t>for</w:t>
      </w:r>
      <w:r>
        <w:rPr>
          <w:color w:val="231F20"/>
          <w:sz w:val="36"/>
          <w:szCs w:val="36"/>
          <w:lang w:val="en"/>
        </w:rPr>
        <w:t xml:space="preserve"> Living Conditions</w:t>
      </w:r>
      <w:r w:rsidR="0069644A">
        <w:rPr>
          <w:color w:val="231F20"/>
          <w:sz w:val="36"/>
          <w:szCs w:val="36"/>
          <w:lang w:val="en"/>
        </w:rPr>
        <w:t xml:space="preserve"> </w:t>
      </w:r>
    </w:p>
    <w:p w14:paraId="2163F053" w14:textId="77777777" w:rsidR="00322576" w:rsidRDefault="00322576">
      <w:pPr>
        <w:widowControl w:val="0"/>
        <w:pBdr>
          <w:top w:val="nil"/>
          <w:left w:val="nil"/>
          <w:bottom w:val="nil"/>
          <w:right w:val="nil"/>
          <w:between w:val="nil"/>
        </w:pBdr>
        <w:spacing w:line="258" w:lineRule="auto"/>
        <w:rPr>
          <w:color w:val="231F20"/>
          <w:sz w:val="36"/>
          <w:szCs w:val="36"/>
          <w:lang w:val="en"/>
        </w:rPr>
      </w:pPr>
    </w:p>
    <w:p w14:paraId="3E9BB399" w14:textId="77777777" w:rsidR="00322576" w:rsidRDefault="0069644A">
      <w:pPr>
        <w:widowControl w:val="0"/>
        <w:pBdr>
          <w:top w:val="nil"/>
          <w:left w:val="nil"/>
          <w:bottom w:val="nil"/>
          <w:right w:val="nil"/>
          <w:between w:val="nil"/>
        </w:pBdr>
        <w:spacing w:line="258" w:lineRule="auto"/>
        <w:rPr>
          <w:color w:val="231F20"/>
          <w:sz w:val="21"/>
          <w:szCs w:val="21"/>
          <w:lang w:val="en"/>
        </w:rPr>
      </w:pPr>
      <w:r>
        <w:rPr>
          <w:color w:val="231F20"/>
          <w:sz w:val="36"/>
          <w:szCs w:val="36"/>
          <w:lang w:val="en"/>
        </w:rPr>
        <w:t>[</w:t>
      </w:r>
      <w:r w:rsidR="005B10FD">
        <w:rPr>
          <w:color w:val="231F20"/>
          <w:sz w:val="36"/>
          <w:szCs w:val="36"/>
          <w:lang w:val="en"/>
        </w:rPr>
        <w:t>Household</w:t>
      </w:r>
      <w:r>
        <w:rPr>
          <w:color w:val="231F20"/>
          <w:sz w:val="36"/>
          <w:szCs w:val="36"/>
          <w:lang w:val="en"/>
        </w:rPr>
        <w:t>]</w:t>
      </w:r>
      <w:r>
        <w:rPr>
          <w:color w:val="231F20"/>
          <w:sz w:val="21"/>
          <w:szCs w:val="21"/>
          <w:lang w:val="en"/>
        </w:rPr>
        <w:t xml:space="preserve"> </w:t>
      </w:r>
    </w:p>
    <w:p w14:paraId="712C1E76" w14:textId="77777777" w:rsidR="00322576" w:rsidRDefault="00322576">
      <w:pPr>
        <w:widowControl w:val="0"/>
        <w:pBdr>
          <w:top w:val="nil"/>
          <w:left w:val="nil"/>
          <w:bottom w:val="nil"/>
          <w:right w:val="nil"/>
          <w:between w:val="nil"/>
        </w:pBdr>
        <w:spacing w:line="258" w:lineRule="auto"/>
        <w:rPr>
          <w:color w:val="231F20"/>
          <w:sz w:val="21"/>
          <w:szCs w:val="21"/>
          <w:lang w:val="en"/>
        </w:rPr>
      </w:pPr>
    </w:p>
    <w:p w14:paraId="1EC38EB9" w14:textId="29E52EF5" w:rsidR="00FA059F" w:rsidRDefault="0069644A">
      <w:pPr>
        <w:widowControl w:val="0"/>
        <w:pBdr>
          <w:top w:val="nil"/>
          <w:left w:val="nil"/>
          <w:bottom w:val="nil"/>
          <w:right w:val="nil"/>
          <w:between w:val="nil"/>
        </w:pBdr>
        <w:spacing w:line="258" w:lineRule="auto"/>
        <w:rPr>
          <w:color w:val="231F20"/>
          <w:sz w:val="21"/>
          <w:szCs w:val="21"/>
        </w:rPr>
      </w:pPr>
      <w:r>
        <w:rPr>
          <w:color w:val="231F20"/>
          <w:sz w:val="21"/>
          <w:szCs w:val="21"/>
          <w:lang w:val="en"/>
        </w:rPr>
        <w:t>(June 6,</w:t>
      </w:r>
      <w:r>
        <w:rPr>
          <w:lang w:val="en"/>
        </w:rPr>
        <w:t xml:space="preserve"> </w:t>
      </w:r>
      <w:r w:rsidR="00F5621B">
        <w:rPr>
          <w:color w:val="231F20"/>
          <w:sz w:val="21"/>
          <w:szCs w:val="21"/>
          <w:lang w:val="en"/>
        </w:rPr>
        <w:t>2019,</w:t>
      </w:r>
      <w:r>
        <w:rPr>
          <w:lang w:val="en"/>
        </w:rPr>
        <w:t xml:space="preserve"> survey)</w:t>
      </w:r>
    </w:p>
    <w:p w14:paraId="4F47090D" w14:textId="47E04916" w:rsidR="00FA059F" w:rsidRDefault="00FA059F">
      <w:pPr>
        <w:widowControl w:val="0"/>
        <w:pBdr>
          <w:top w:val="nil"/>
          <w:left w:val="nil"/>
          <w:bottom w:val="nil"/>
          <w:right w:val="nil"/>
          <w:between w:val="nil"/>
        </w:pBdr>
        <w:spacing w:before="198" w:line="240" w:lineRule="auto"/>
        <w:rPr>
          <w:color w:val="231F20"/>
          <w:sz w:val="21"/>
          <w:szCs w:val="21"/>
        </w:rPr>
        <w:sectPr w:rsidR="00FA059F">
          <w:pgSz w:w="11900" w:h="16820"/>
          <w:pgMar w:top="285" w:right="3826" w:bottom="0" w:left="377" w:header="0" w:footer="720" w:gutter="0"/>
          <w:pgNumType w:start="1"/>
          <w:cols w:num="2" w:space="720" w:equalWidth="0">
            <w:col w:w="3860" w:space="0"/>
            <w:col w:w="3860" w:space="0"/>
          </w:cols>
        </w:sectPr>
      </w:pPr>
    </w:p>
    <w:p w14:paraId="05C12BC4" w14:textId="77777777" w:rsidR="00322576" w:rsidRPr="00322576" w:rsidRDefault="00322576" w:rsidP="00322576">
      <w:pPr>
        <w:widowControl w:val="0"/>
        <w:pBdr>
          <w:top w:val="nil"/>
          <w:left w:val="nil"/>
          <w:bottom w:val="nil"/>
          <w:right w:val="nil"/>
          <w:between w:val="nil"/>
        </w:pBdr>
        <w:spacing w:before="511" w:line="240" w:lineRule="auto"/>
        <w:ind w:left="654"/>
        <w:rPr>
          <w:color w:val="231F20"/>
          <w:sz w:val="21"/>
          <w:szCs w:val="21"/>
          <w:lang w:val="en"/>
        </w:rPr>
      </w:pPr>
      <w:r w:rsidRPr="00322576">
        <w:rPr>
          <w:color w:val="231F20"/>
          <w:sz w:val="21"/>
          <w:szCs w:val="21"/>
          <w:lang w:val="en"/>
        </w:rPr>
        <w:t xml:space="preserve">This survey is a fundamental statistical survey conducted by the government in accordance with the Statistics Law. </w:t>
      </w:r>
    </w:p>
    <w:p w14:paraId="5EB8C41C" w14:textId="77777777" w:rsidR="00322576" w:rsidRPr="00322576" w:rsidRDefault="00322576" w:rsidP="00322576">
      <w:pPr>
        <w:widowControl w:val="0"/>
        <w:pBdr>
          <w:top w:val="nil"/>
          <w:left w:val="nil"/>
          <w:bottom w:val="nil"/>
          <w:right w:val="nil"/>
          <w:between w:val="nil"/>
        </w:pBdr>
        <w:spacing w:before="511" w:line="240" w:lineRule="auto"/>
        <w:ind w:left="654"/>
        <w:rPr>
          <w:color w:val="231F20"/>
          <w:sz w:val="21"/>
          <w:szCs w:val="21"/>
          <w:lang w:val="en"/>
        </w:rPr>
      </w:pPr>
      <w:r w:rsidRPr="00322576">
        <w:rPr>
          <w:color w:val="231F20"/>
          <w:sz w:val="21"/>
          <w:szCs w:val="21"/>
          <w:lang w:val="en"/>
        </w:rPr>
        <w:t xml:space="preserve">We take all possible measures to protect the confidentiality of the information in the questionnaire, so please fill in the questionnaire as it is. </w:t>
      </w:r>
    </w:p>
    <w:p w14:paraId="71485211" w14:textId="77777777" w:rsidR="00322576" w:rsidRPr="00322576" w:rsidRDefault="00322576" w:rsidP="00322576">
      <w:pPr>
        <w:widowControl w:val="0"/>
        <w:pBdr>
          <w:top w:val="nil"/>
          <w:left w:val="nil"/>
          <w:bottom w:val="nil"/>
          <w:right w:val="nil"/>
          <w:between w:val="nil"/>
        </w:pBdr>
        <w:spacing w:before="511" w:line="240" w:lineRule="auto"/>
        <w:ind w:left="654"/>
        <w:rPr>
          <w:color w:val="231F20"/>
          <w:sz w:val="21"/>
          <w:szCs w:val="21"/>
          <w:lang w:val="en"/>
        </w:rPr>
      </w:pPr>
      <w:r w:rsidRPr="00322576">
        <w:rPr>
          <w:color w:val="231F20"/>
          <w:sz w:val="21"/>
          <w:szCs w:val="21"/>
          <w:lang w:val="en"/>
        </w:rPr>
        <w:t xml:space="preserve">&lt;Please fill in the form as it is.  </w:t>
      </w:r>
    </w:p>
    <w:p w14:paraId="7E814597" w14:textId="77777777" w:rsidR="00322576" w:rsidRPr="00322576" w:rsidRDefault="00322576" w:rsidP="00322576">
      <w:pPr>
        <w:widowControl w:val="0"/>
        <w:pBdr>
          <w:top w:val="nil"/>
          <w:left w:val="nil"/>
          <w:bottom w:val="nil"/>
          <w:right w:val="nil"/>
          <w:between w:val="nil"/>
        </w:pBdr>
        <w:spacing w:before="511" w:line="240" w:lineRule="auto"/>
        <w:ind w:left="654"/>
        <w:rPr>
          <w:color w:val="231F20"/>
          <w:sz w:val="21"/>
          <w:szCs w:val="21"/>
          <w:lang w:val="en"/>
        </w:rPr>
      </w:pPr>
      <w:r w:rsidRPr="00322576">
        <w:rPr>
          <w:color w:val="231F20"/>
          <w:sz w:val="21"/>
          <w:szCs w:val="21"/>
          <w:lang w:val="en"/>
        </w:rPr>
        <w:t xml:space="preserve">Please read the "How to Fill Out the (Household and Health) Form" carefully before filling out the form. </w:t>
      </w:r>
    </w:p>
    <w:p w14:paraId="4057B5F4" w14:textId="77777777" w:rsidR="00322576" w:rsidRPr="00322576" w:rsidRDefault="00322576" w:rsidP="00322576">
      <w:pPr>
        <w:widowControl w:val="0"/>
        <w:pBdr>
          <w:top w:val="nil"/>
          <w:left w:val="nil"/>
          <w:bottom w:val="nil"/>
          <w:right w:val="nil"/>
          <w:between w:val="nil"/>
        </w:pBdr>
        <w:spacing w:before="511" w:line="240" w:lineRule="auto"/>
        <w:ind w:left="654"/>
        <w:rPr>
          <w:color w:val="231F20"/>
          <w:sz w:val="21"/>
          <w:szCs w:val="21"/>
          <w:lang w:val="en"/>
        </w:rPr>
      </w:pPr>
      <w:r w:rsidRPr="00322576">
        <w:rPr>
          <w:color w:val="231F20"/>
          <w:sz w:val="21"/>
          <w:szCs w:val="21"/>
          <w:lang w:val="en"/>
        </w:rPr>
        <w:t>If you do not know how to fill out the form, please ask the surveyor when you pick it up.</w:t>
      </w:r>
    </w:p>
    <w:p w14:paraId="7FEC3478" w14:textId="77777777" w:rsidR="00322576" w:rsidRPr="00322576" w:rsidRDefault="00322576" w:rsidP="00322576">
      <w:pPr>
        <w:widowControl w:val="0"/>
        <w:pBdr>
          <w:top w:val="nil"/>
          <w:left w:val="nil"/>
          <w:bottom w:val="nil"/>
          <w:right w:val="nil"/>
          <w:between w:val="nil"/>
        </w:pBdr>
        <w:spacing w:before="511" w:line="240" w:lineRule="auto"/>
        <w:ind w:left="654"/>
        <w:rPr>
          <w:color w:val="231F20"/>
          <w:sz w:val="21"/>
          <w:szCs w:val="21"/>
          <w:lang w:val="en"/>
        </w:rPr>
      </w:pPr>
      <w:r w:rsidRPr="00322576">
        <w:rPr>
          <w:color w:val="231F20"/>
          <w:sz w:val="21"/>
          <w:szCs w:val="21"/>
          <w:lang w:val="en"/>
        </w:rPr>
        <w:t xml:space="preserve">If there are no instructions, please circle the number that applies to you. </w:t>
      </w:r>
    </w:p>
    <w:p w14:paraId="23A5CFD7" w14:textId="3751427A" w:rsidR="00322576" w:rsidRPr="00322576" w:rsidRDefault="00322576" w:rsidP="00322576">
      <w:pPr>
        <w:widowControl w:val="0"/>
        <w:pBdr>
          <w:top w:val="nil"/>
          <w:left w:val="nil"/>
          <w:bottom w:val="nil"/>
          <w:right w:val="nil"/>
          <w:between w:val="nil"/>
        </w:pBdr>
        <w:spacing w:before="511" w:line="240" w:lineRule="auto"/>
        <w:ind w:left="654"/>
        <w:rPr>
          <w:color w:val="231F20"/>
          <w:sz w:val="21"/>
          <w:szCs w:val="21"/>
          <w:lang w:val="en"/>
        </w:rPr>
      </w:pPr>
      <w:r w:rsidRPr="00322576">
        <w:rPr>
          <w:color w:val="231F20"/>
          <w:sz w:val="21"/>
          <w:szCs w:val="21"/>
          <w:lang w:val="en"/>
        </w:rPr>
        <w:t xml:space="preserve">Please fill in the numbers </w:t>
      </w:r>
      <w:r w:rsidR="00087255" w:rsidRPr="00322576">
        <w:rPr>
          <w:color w:val="231F20"/>
          <w:sz w:val="21"/>
          <w:szCs w:val="21"/>
          <w:lang w:val="en"/>
        </w:rPr>
        <w:t>right justified</w:t>
      </w:r>
      <w:r w:rsidRPr="00322576">
        <w:rPr>
          <w:color w:val="231F20"/>
          <w:sz w:val="21"/>
          <w:szCs w:val="21"/>
          <w:lang w:val="en"/>
        </w:rPr>
        <w:t xml:space="preserve">. </w:t>
      </w:r>
    </w:p>
    <w:p w14:paraId="2B23227B" w14:textId="77777777" w:rsidR="00322576" w:rsidRPr="00322576" w:rsidRDefault="00322576" w:rsidP="00322576">
      <w:pPr>
        <w:widowControl w:val="0"/>
        <w:pBdr>
          <w:top w:val="nil"/>
          <w:left w:val="nil"/>
          <w:bottom w:val="nil"/>
          <w:right w:val="nil"/>
          <w:between w:val="nil"/>
        </w:pBdr>
        <w:spacing w:before="511" w:line="240" w:lineRule="auto"/>
        <w:ind w:left="654"/>
        <w:rPr>
          <w:color w:val="231F20"/>
          <w:sz w:val="21"/>
          <w:szCs w:val="21"/>
          <w:lang w:val="en"/>
        </w:rPr>
      </w:pPr>
      <w:r w:rsidRPr="00322576">
        <w:rPr>
          <w:color w:val="231F20"/>
          <w:sz w:val="21"/>
          <w:szCs w:val="21"/>
          <w:lang w:val="en"/>
        </w:rPr>
        <w:t xml:space="preserve">Please use a black ballpoint pen if possible. </w:t>
      </w:r>
    </w:p>
    <w:p w14:paraId="7DEE8513" w14:textId="77777777" w:rsidR="00322576" w:rsidRPr="00322576" w:rsidRDefault="00322576" w:rsidP="00322576">
      <w:pPr>
        <w:widowControl w:val="0"/>
        <w:pBdr>
          <w:top w:val="nil"/>
          <w:left w:val="nil"/>
          <w:bottom w:val="nil"/>
          <w:right w:val="nil"/>
          <w:between w:val="nil"/>
        </w:pBdr>
        <w:spacing w:before="511" w:line="240" w:lineRule="auto"/>
        <w:ind w:left="654"/>
        <w:rPr>
          <w:color w:val="231F20"/>
          <w:sz w:val="21"/>
          <w:szCs w:val="21"/>
          <w:lang w:val="en"/>
        </w:rPr>
      </w:pPr>
    </w:p>
    <w:p w14:paraId="4274132D" w14:textId="77777777" w:rsidR="00322576" w:rsidRPr="00322576" w:rsidRDefault="00322576" w:rsidP="00322576">
      <w:pPr>
        <w:widowControl w:val="0"/>
        <w:pBdr>
          <w:top w:val="nil"/>
          <w:left w:val="nil"/>
          <w:bottom w:val="nil"/>
          <w:right w:val="nil"/>
          <w:between w:val="nil"/>
        </w:pBdr>
        <w:spacing w:before="511" w:line="240" w:lineRule="auto"/>
        <w:ind w:left="654"/>
        <w:rPr>
          <w:color w:val="231F20"/>
          <w:sz w:val="21"/>
          <w:szCs w:val="21"/>
          <w:lang w:val="en"/>
        </w:rPr>
      </w:pPr>
      <w:r w:rsidRPr="00322576">
        <w:rPr>
          <w:color w:val="231F20"/>
          <w:sz w:val="21"/>
          <w:szCs w:val="21"/>
          <w:lang w:val="en"/>
        </w:rPr>
        <w:t xml:space="preserve">Please indicate the status of your household as of June 6, 2019. </w:t>
      </w:r>
    </w:p>
    <w:p w14:paraId="7A108720" w14:textId="77777777" w:rsidR="00322576" w:rsidRPr="00322576" w:rsidRDefault="00322576" w:rsidP="00322576">
      <w:pPr>
        <w:widowControl w:val="0"/>
        <w:pBdr>
          <w:top w:val="nil"/>
          <w:left w:val="nil"/>
          <w:bottom w:val="nil"/>
          <w:right w:val="nil"/>
          <w:between w:val="nil"/>
        </w:pBdr>
        <w:spacing w:before="511" w:line="240" w:lineRule="auto"/>
        <w:ind w:left="654"/>
        <w:rPr>
          <w:color w:val="231F20"/>
          <w:sz w:val="21"/>
          <w:szCs w:val="21"/>
          <w:lang w:val="en"/>
        </w:rPr>
      </w:pPr>
      <w:r w:rsidRPr="00322576">
        <w:rPr>
          <w:color w:val="231F20"/>
          <w:sz w:val="21"/>
          <w:szCs w:val="21"/>
          <w:lang w:val="en"/>
        </w:rPr>
        <w:t xml:space="preserve">A household is a group of people (household members) who usually live together and make a living. </w:t>
      </w:r>
    </w:p>
    <w:p w14:paraId="671CD866" w14:textId="77777777" w:rsidR="00322576" w:rsidRPr="00322576" w:rsidRDefault="00322576" w:rsidP="00322576">
      <w:pPr>
        <w:widowControl w:val="0"/>
        <w:pBdr>
          <w:top w:val="nil"/>
          <w:left w:val="nil"/>
          <w:bottom w:val="nil"/>
          <w:right w:val="nil"/>
          <w:between w:val="nil"/>
        </w:pBdr>
        <w:spacing w:before="511" w:line="240" w:lineRule="auto"/>
        <w:ind w:left="654"/>
        <w:rPr>
          <w:color w:val="231F20"/>
          <w:sz w:val="21"/>
          <w:szCs w:val="21"/>
          <w:lang w:val="en"/>
        </w:rPr>
      </w:pPr>
      <w:r w:rsidRPr="00322576">
        <w:rPr>
          <w:color w:val="231F20"/>
          <w:sz w:val="21"/>
          <w:szCs w:val="21"/>
          <w:lang w:val="en"/>
        </w:rPr>
        <w:t xml:space="preserve">Household members include those who are away from home temporarily (within 3 months) for travel, business trips, etc., as well as those who move from one place of employment to another (e.g., sailors, etc.). </w:t>
      </w:r>
    </w:p>
    <w:p w14:paraId="2791A200" w14:textId="77777777" w:rsidR="00322576" w:rsidRDefault="00322576" w:rsidP="00322576">
      <w:pPr>
        <w:widowControl w:val="0"/>
        <w:pBdr>
          <w:top w:val="nil"/>
          <w:left w:val="nil"/>
          <w:bottom w:val="nil"/>
          <w:right w:val="nil"/>
          <w:between w:val="nil"/>
        </w:pBdr>
        <w:spacing w:before="511" w:line="240" w:lineRule="auto"/>
        <w:ind w:left="654"/>
        <w:rPr>
          <w:color w:val="231F20"/>
          <w:sz w:val="21"/>
          <w:szCs w:val="21"/>
          <w:lang w:val="en"/>
        </w:rPr>
      </w:pPr>
      <w:r w:rsidRPr="00322576">
        <w:rPr>
          <w:color w:val="231F20"/>
          <w:sz w:val="21"/>
          <w:szCs w:val="21"/>
          <w:lang w:val="en"/>
        </w:rPr>
        <w:t xml:space="preserve">Also, persons who are hospitalized in hospitals or clinics are included, but those who have their resident registration transferred to the hospital or clinic are excluded. Also excluded are those who are away from their households due to single employment or study, and those who are enrolled in social welfare facilities such as welfare facilities for the aged. </w:t>
      </w:r>
    </w:p>
    <w:p w14:paraId="0D8DA652" w14:textId="0E066D09" w:rsidR="00FA059F" w:rsidRDefault="0069644A" w:rsidP="00322576">
      <w:pPr>
        <w:widowControl w:val="0"/>
        <w:pBdr>
          <w:top w:val="nil"/>
          <w:left w:val="nil"/>
          <w:bottom w:val="nil"/>
          <w:right w:val="nil"/>
          <w:between w:val="nil"/>
        </w:pBdr>
        <w:spacing w:before="511" w:line="240" w:lineRule="auto"/>
        <w:ind w:left="654"/>
        <w:rPr>
          <w:color w:val="231F20"/>
          <w:sz w:val="21"/>
          <w:szCs w:val="21"/>
        </w:rPr>
      </w:pPr>
      <w:r>
        <w:rPr>
          <w:color w:val="231F20"/>
          <w:sz w:val="21"/>
          <w:szCs w:val="21"/>
          <w:lang w:val="en"/>
        </w:rPr>
        <w:t xml:space="preserve"> </w:t>
      </w:r>
    </w:p>
    <w:p w14:paraId="0E325575" w14:textId="77777777" w:rsidR="00FA059F" w:rsidRDefault="0069644A">
      <w:pPr>
        <w:widowControl w:val="0"/>
        <w:pBdr>
          <w:top w:val="nil"/>
          <w:left w:val="nil"/>
          <w:bottom w:val="nil"/>
          <w:right w:val="nil"/>
          <w:between w:val="nil"/>
        </w:pBdr>
        <w:spacing w:before="166" w:line="240" w:lineRule="auto"/>
        <w:ind w:left="438"/>
        <w:rPr>
          <w:color w:val="231F20"/>
          <w:sz w:val="27"/>
          <w:szCs w:val="27"/>
        </w:rPr>
      </w:pPr>
      <w:r>
        <w:rPr>
          <w:color w:val="231F20"/>
          <w:sz w:val="27"/>
          <w:szCs w:val="27"/>
          <w:lang w:val="en"/>
        </w:rPr>
        <w:t>I. Household Situation</w:t>
      </w:r>
    </w:p>
    <w:p w14:paraId="3C052FCA" w14:textId="77777777" w:rsidR="00FA059F" w:rsidRDefault="0069644A">
      <w:pPr>
        <w:widowControl w:val="0"/>
        <w:pBdr>
          <w:top w:val="nil"/>
          <w:left w:val="nil"/>
          <w:bottom w:val="nil"/>
          <w:right w:val="nil"/>
          <w:between w:val="nil"/>
        </w:pBdr>
        <w:spacing w:before="109" w:line="259" w:lineRule="auto"/>
        <w:ind w:left="1205" w:right="1275" w:hanging="856"/>
        <w:rPr>
          <w:color w:val="231F20"/>
          <w:sz w:val="21"/>
          <w:szCs w:val="21"/>
        </w:rPr>
      </w:pPr>
      <w:r>
        <w:rPr>
          <w:color w:val="231F20"/>
          <w:sz w:val="21"/>
          <w:szCs w:val="21"/>
          <w:lang w:val="en"/>
        </w:rPr>
        <w:t xml:space="preserve">Question 1: How many people (household members) do you usually live with and share a livelihood with, including you?  (Including those who are temporarily absent.) </w:t>
      </w:r>
      <w:r>
        <w:rPr>
          <w:color w:val="231F20"/>
          <w:sz w:val="21"/>
          <w:szCs w:val="21"/>
          <w:lang w:val="en"/>
        </w:rPr>
        <w:t>）</w:t>
      </w:r>
    </w:p>
    <w:p w14:paraId="639E8765" w14:textId="2906C208" w:rsidR="00FA059F" w:rsidRDefault="00FA059F" w:rsidP="00A03AB0">
      <w:pPr>
        <w:widowControl w:val="0"/>
        <w:pBdr>
          <w:top w:val="nil"/>
          <w:left w:val="nil"/>
          <w:bottom w:val="nil"/>
          <w:right w:val="nil"/>
          <w:between w:val="nil"/>
        </w:pBdr>
        <w:spacing w:before="218" w:line="240" w:lineRule="auto"/>
        <w:ind w:right="3272"/>
        <w:jc w:val="right"/>
        <w:rPr>
          <w:color w:val="231F20"/>
          <w:sz w:val="21"/>
          <w:szCs w:val="21"/>
        </w:rPr>
        <w:sectPr w:rsidR="00FA059F">
          <w:type w:val="continuous"/>
          <w:pgSz w:w="11900" w:h="16820"/>
          <w:pgMar w:top="285" w:right="239" w:bottom="0" w:left="0" w:header="0" w:footer="720" w:gutter="0"/>
          <w:cols w:space="720" w:equalWidth="0">
            <w:col w:w="11660" w:space="0"/>
          </w:cols>
        </w:sectPr>
      </w:pPr>
    </w:p>
    <w:p w14:paraId="232B8EB2" w14:textId="21BBC57B" w:rsidR="00FA059F" w:rsidRDefault="00FA059F">
      <w:pPr>
        <w:widowControl w:val="0"/>
        <w:pBdr>
          <w:top w:val="nil"/>
          <w:left w:val="nil"/>
          <w:bottom w:val="nil"/>
          <w:right w:val="nil"/>
          <w:between w:val="nil"/>
        </w:pBdr>
        <w:spacing w:before="48" w:line="390" w:lineRule="auto"/>
        <w:rPr>
          <w:color w:val="231F20"/>
          <w:sz w:val="21"/>
          <w:szCs w:val="21"/>
        </w:rPr>
        <w:sectPr w:rsidR="00FA059F">
          <w:type w:val="continuous"/>
          <w:pgSz w:w="11900" w:h="16820"/>
          <w:pgMar w:top="285" w:right="830" w:bottom="0" w:left="3552" w:header="0" w:footer="720" w:gutter="0"/>
          <w:cols w:num="2" w:space="720" w:equalWidth="0">
            <w:col w:w="3760" w:space="0"/>
            <w:col w:w="3760" w:space="0"/>
          </w:cols>
        </w:sectPr>
      </w:pPr>
    </w:p>
    <w:p w14:paraId="304FA1BE" w14:textId="77777777" w:rsidR="00FA059F" w:rsidRDefault="0069644A" w:rsidP="00A03AB0">
      <w:pPr>
        <w:widowControl w:val="0"/>
        <w:pBdr>
          <w:top w:val="nil"/>
          <w:left w:val="nil"/>
          <w:bottom w:val="nil"/>
          <w:right w:val="nil"/>
          <w:between w:val="nil"/>
        </w:pBdr>
        <w:spacing w:line="199" w:lineRule="auto"/>
        <w:rPr>
          <w:color w:val="231F20"/>
          <w:sz w:val="32"/>
          <w:szCs w:val="32"/>
        </w:rPr>
      </w:pPr>
      <w:r>
        <w:rPr>
          <w:color w:val="231F20"/>
          <w:sz w:val="32"/>
          <w:szCs w:val="32"/>
          <w:lang w:val="en"/>
        </w:rPr>
        <w:t>II. Status of Household Members</w:t>
      </w:r>
    </w:p>
    <w:p w14:paraId="79FCC8D1" w14:textId="77777777" w:rsidR="00FA059F" w:rsidRDefault="0069644A">
      <w:pPr>
        <w:widowControl w:val="0"/>
        <w:pBdr>
          <w:top w:val="nil"/>
          <w:left w:val="nil"/>
          <w:bottom w:val="nil"/>
          <w:right w:val="nil"/>
          <w:between w:val="nil"/>
        </w:pBdr>
        <w:spacing w:before="102" w:line="199" w:lineRule="auto"/>
        <w:rPr>
          <w:color w:val="231F20"/>
          <w:sz w:val="20"/>
          <w:szCs w:val="20"/>
        </w:rPr>
      </w:pPr>
      <w:r>
        <w:rPr>
          <w:color w:val="231F20"/>
          <w:sz w:val="20"/>
          <w:szCs w:val="20"/>
          <w:lang w:val="en"/>
        </w:rPr>
        <w:t>・</w:t>
      </w:r>
      <w:r>
        <w:rPr>
          <w:color w:val="231F20"/>
          <w:sz w:val="20"/>
          <w:szCs w:val="20"/>
          <w:lang w:val="en"/>
        </w:rPr>
        <w:t>Please fill in the form of all household members in a row.</w:t>
      </w:r>
    </w:p>
    <w:p w14:paraId="71B0EF1C" w14:textId="0638F57E" w:rsidR="00FA059F" w:rsidRDefault="0069644A">
      <w:pPr>
        <w:widowControl w:val="0"/>
        <w:pBdr>
          <w:top w:val="nil"/>
          <w:left w:val="nil"/>
          <w:bottom w:val="nil"/>
          <w:right w:val="nil"/>
          <w:between w:val="nil"/>
        </w:pBdr>
        <w:spacing w:line="618" w:lineRule="auto"/>
        <w:rPr>
          <w:color w:val="231F20"/>
          <w:sz w:val="18"/>
          <w:szCs w:val="18"/>
        </w:rPr>
      </w:pPr>
      <w:r>
        <w:rPr>
          <w:color w:val="231F20"/>
          <w:sz w:val="21"/>
          <w:szCs w:val="21"/>
          <w:lang w:val="en"/>
        </w:rPr>
        <w:t>(Survey conducted on June 6,</w:t>
      </w:r>
      <w:r>
        <w:rPr>
          <w:lang w:val="en"/>
        </w:rPr>
        <w:t xml:space="preserve"> </w:t>
      </w:r>
      <w:r>
        <w:rPr>
          <w:color w:val="231F20"/>
          <w:sz w:val="21"/>
          <w:szCs w:val="21"/>
          <w:lang w:val="en"/>
        </w:rPr>
        <w:t>2019</w:t>
      </w:r>
      <w:r>
        <w:rPr>
          <w:lang w:val="en"/>
        </w:rPr>
        <w:t xml:space="preserve">) </w:t>
      </w:r>
    </w:p>
    <w:p w14:paraId="5EDF9716" w14:textId="77777777" w:rsidR="00A03AB0" w:rsidRDefault="00A03AB0">
      <w:pPr>
        <w:widowControl w:val="0"/>
        <w:pBdr>
          <w:top w:val="nil"/>
          <w:left w:val="nil"/>
          <w:bottom w:val="nil"/>
          <w:right w:val="nil"/>
          <w:between w:val="nil"/>
        </w:pBdr>
        <w:spacing w:line="199" w:lineRule="auto"/>
        <w:rPr>
          <w:color w:val="231F20"/>
          <w:sz w:val="21"/>
          <w:szCs w:val="21"/>
          <w:lang w:val="en"/>
        </w:rPr>
      </w:pPr>
    </w:p>
    <w:p w14:paraId="10F50182" w14:textId="77777777" w:rsidR="00A03AB0" w:rsidRDefault="00A03AB0">
      <w:pPr>
        <w:widowControl w:val="0"/>
        <w:pBdr>
          <w:top w:val="nil"/>
          <w:left w:val="nil"/>
          <w:bottom w:val="nil"/>
          <w:right w:val="nil"/>
          <w:between w:val="nil"/>
        </w:pBdr>
        <w:spacing w:line="199" w:lineRule="auto"/>
        <w:rPr>
          <w:color w:val="231F20"/>
          <w:sz w:val="21"/>
          <w:szCs w:val="21"/>
          <w:lang w:val="en"/>
        </w:rPr>
      </w:pPr>
    </w:p>
    <w:p w14:paraId="33A37FEF" w14:textId="6C69860D" w:rsidR="00FA059F" w:rsidRDefault="00FA059F">
      <w:pPr>
        <w:widowControl w:val="0"/>
        <w:pBdr>
          <w:top w:val="nil"/>
          <w:left w:val="nil"/>
          <w:bottom w:val="nil"/>
          <w:right w:val="nil"/>
          <w:between w:val="nil"/>
        </w:pBdr>
        <w:spacing w:line="199" w:lineRule="auto"/>
        <w:rPr>
          <w:color w:val="231F20"/>
          <w:sz w:val="18"/>
          <w:szCs w:val="18"/>
        </w:rPr>
      </w:pPr>
    </w:p>
    <w:p w14:paraId="226FB850" w14:textId="77777777" w:rsidR="00FA059F" w:rsidRDefault="0069644A">
      <w:pPr>
        <w:widowControl w:val="0"/>
        <w:pBdr>
          <w:top w:val="nil"/>
          <w:left w:val="nil"/>
          <w:bottom w:val="nil"/>
          <w:right w:val="nil"/>
          <w:between w:val="nil"/>
        </w:pBdr>
        <w:spacing w:before="57" w:line="199" w:lineRule="auto"/>
        <w:rPr>
          <w:color w:val="231F20"/>
          <w:sz w:val="20"/>
          <w:szCs w:val="20"/>
        </w:rPr>
      </w:pPr>
      <w:r>
        <w:rPr>
          <w:color w:val="231F20"/>
          <w:sz w:val="20"/>
          <w:szCs w:val="20"/>
          <w:lang w:val="en"/>
        </w:rPr>
        <w:t>・</w:t>
      </w:r>
      <w:r>
        <w:rPr>
          <w:color w:val="231F20"/>
          <w:sz w:val="20"/>
          <w:szCs w:val="20"/>
          <w:lang w:val="en"/>
        </w:rPr>
        <w:t xml:space="preserve">Please fill in the order of entry of household members in </w:t>
      </w:r>
      <w:r>
        <w:rPr>
          <w:color w:val="231F20"/>
          <w:sz w:val="20"/>
          <w:szCs w:val="20"/>
          <w:u w:val="single"/>
          <w:lang w:val="en"/>
        </w:rPr>
        <w:t>order of those who have a relationship between husband and wife and parents and children</w:t>
      </w:r>
      <w:r>
        <w:rPr>
          <w:color w:val="231F20"/>
          <w:sz w:val="20"/>
          <w:szCs w:val="20"/>
          <w:lang w:val="en"/>
        </w:rPr>
        <w:t xml:space="preserve">. </w:t>
      </w:r>
    </w:p>
    <w:p w14:paraId="528AD853" w14:textId="0DEC798C" w:rsidR="00FA059F" w:rsidRDefault="0069644A">
      <w:pPr>
        <w:widowControl w:val="0"/>
        <w:pBdr>
          <w:top w:val="nil"/>
          <w:left w:val="nil"/>
          <w:bottom w:val="nil"/>
          <w:right w:val="nil"/>
          <w:between w:val="nil"/>
        </w:pBdr>
        <w:spacing w:before="83" w:line="199" w:lineRule="auto"/>
        <w:rPr>
          <w:color w:val="231F20"/>
          <w:sz w:val="20"/>
          <w:szCs w:val="20"/>
        </w:rPr>
      </w:pPr>
      <w:r>
        <w:rPr>
          <w:color w:val="231F20"/>
          <w:sz w:val="20"/>
          <w:szCs w:val="20"/>
          <w:lang w:val="en"/>
        </w:rPr>
        <w:t>・</w:t>
      </w:r>
      <w:r>
        <w:rPr>
          <w:color w:val="231F20"/>
          <w:sz w:val="20"/>
          <w:szCs w:val="20"/>
          <w:lang w:val="en"/>
        </w:rPr>
        <w:t xml:space="preserve"> </w:t>
      </w:r>
      <w:r w:rsidR="00A03AB0" w:rsidRPr="00A03AB0">
        <w:rPr>
          <w:color w:val="231F20"/>
          <w:sz w:val="20"/>
          <w:szCs w:val="20"/>
          <w:lang w:val="en"/>
        </w:rPr>
        <w:t xml:space="preserve">If there are no instructions, circle the number that applies to you, and fill in the numbers right next to each other. </w:t>
      </w:r>
      <w:r>
        <w:rPr>
          <w:color w:val="231F20"/>
          <w:sz w:val="20"/>
          <w:szCs w:val="20"/>
          <w:lang w:val="en"/>
        </w:rPr>
        <w:t xml:space="preserve"> </w:t>
      </w:r>
    </w:p>
    <w:p w14:paraId="403876C7" w14:textId="77777777" w:rsidR="00A03AB0" w:rsidRDefault="00A03AB0">
      <w:pPr>
        <w:widowControl w:val="0"/>
        <w:pBdr>
          <w:top w:val="nil"/>
          <w:left w:val="nil"/>
          <w:bottom w:val="nil"/>
          <w:right w:val="nil"/>
          <w:between w:val="nil"/>
        </w:pBdr>
        <w:spacing w:line="199" w:lineRule="auto"/>
        <w:rPr>
          <w:color w:val="231F20"/>
          <w:sz w:val="20"/>
          <w:szCs w:val="20"/>
          <w:lang w:val="en"/>
        </w:rPr>
      </w:pPr>
    </w:p>
    <w:p w14:paraId="2B1051D4" w14:textId="43FF9D0B" w:rsidR="00FA059F" w:rsidRDefault="0069644A">
      <w:pPr>
        <w:widowControl w:val="0"/>
        <w:pBdr>
          <w:top w:val="nil"/>
          <w:left w:val="nil"/>
          <w:bottom w:val="nil"/>
          <w:right w:val="nil"/>
          <w:between w:val="nil"/>
        </w:pBdr>
        <w:spacing w:line="199" w:lineRule="auto"/>
        <w:rPr>
          <w:color w:val="231F20"/>
          <w:sz w:val="20"/>
          <w:szCs w:val="20"/>
        </w:rPr>
      </w:pPr>
      <w:r>
        <w:rPr>
          <w:color w:val="231F20"/>
          <w:sz w:val="20"/>
          <w:szCs w:val="20"/>
          <w:lang w:val="en"/>
        </w:rPr>
        <w:t>Question 2: Relationship with the head of household</w:t>
      </w:r>
    </w:p>
    <w:p w14:paraId="2C1FFF45" w14:textId="099E6097" w:rsidR="00FA059F" w:rsidRDefault="00FA059F">
      <w:pPr>
        <w:widowControl w:val="0"/>
        <w:pBdr>
          <w:top w:val="nil"/>
          <w:left w:val="nil"/>
          <w:bottom w:val="nil"/>
          <w:right w:val="nil"/>
          <w:between w:val="nil"/>
        </w:pBdr>
        <w:spacing w:before="427" w:line="469" w:lineRule="auto"/>
        <w:rPr>
          <w:color w:val="2E3092"/>
          <w:sz w:val="18"/>
          <w:szCs w:val="18"/>
        </w:rPr>
      </w:pPr>
    </w:p>
    <w:tbl>
      <w:tblPr>
        <w:tblStyle w:val="a5"/>
        <w:tblW w:w="391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11"/>
      </w:tblGrid>
      <w:tr w:rsidR="00610F74" w14:paraId="127CA28E" w14:textId="77777777" w:rsidTr="00610F74">
        <w:trPr>
          <w:trHeight w:val="1480"/>
        </w:trPr>
        <w:tc>
          <w:tcPr>
            <w:tcW w:w="3911" w:type="dxa"/>
            <w:shd w:val="clear" w:color="auto" w:fill="auto"/>
            <w:tcMar>
              <w:top w:w="100" w:type="dxa"/>
              <w:left w:w="100" w:type="dxa"/>
              <w:bottom w:w="100" w:type="dxa"/>
              <w:right w:w="100" w:type="dxa"/>
            </w:tcMar>
          </w:tcPr>
          <w:p w14:paraId="6290B7F5" w14:textId="77777777" w:rsidR="00610F74" w:rsidRDefault="00610F74" w:rsidP="00610F74">
            <w:pPr>
              <w:widowControl w:val="0"/>
              <w:pBdr>
                <w:top w:val="nil"/>
                <w:left w:val="nil"/>
                <w:bottom w:val="nil"/>
                <w:right w:val="nil"/>
                <w:between w:val="nil"/>
              </w:pBdr>
              <w:spacing w:line="240" w:lineRule="auto"/>
              <w:rPr>
                <w:color w:val="231F20"/>
                <w:sz w:val="18"/>
                <w:szCs w:val="18"/>
              </w:rPr>
            </w:pPr>
            <w:r>
              <w:rPr>
                <w:color w:val="2E3092"/>
                <w:sz w:val="18"/>
                <w:szCs w:val="18"/>
                <w:lang w:val="en"/>
              </w:rPr>
              <w:t xml:space="preserve">01 </w:t>
            </w:r>
            <w:r>
              <w:rPr>
                <w:color w:val="231F20"/>
                <w:sz w:val="18"/>
                <w:szCs w:val="18"/>
                <w:lang w:val="en"/>
              </w:rPr>
              <w:t>Head of household</w:t>
            </w:r>
          </w:p>
          <w:p w14:paraId="64EE0D31" w14:textId="77777777" w:rsidR="00610F74" w:rsidRDefault="00610F74" w:rsidP="00610F74">
            <w:pPr>
              <w:widowControl w:val="0"/>
              <w:pBdr>
                <w:top w:val="nil"/>
                <w:left w:val="nil"/>
                <w:bottom w:val="nil"/>
                <w:right w:val="nil"/>
                <w:between w:val="nil"/>
              </w:pBdr>
              <w:spacing w:line="240" w:lineRule="auto"/>
              <w:ind w:right="776"/>
              <w:rPr>
                <w:color w:val="231F20"/>
                <w:sz w:val="18"/>
                <w:szCs w:val="18"/>
              </w:rPr>
            </w:pPr>
            <w:r>
              <w:rPr>
                <w:color w:val="2E3092"/>
                <w:sz w:val="18"/>
                <w:szCs w:val="18"/>
                <w:lang w:val="en"/>
              </w:rPr>
              <w:t xml:space="preserve">07 </w:t>
            </w:r>
            <w:r>
              <w:rPr>
                <w:color w:val="231F20"/>
                <w:sz w:val="18"/>
                <w:szCs w:val="18"/>
                <w:lang w:val="en"/>
              </w:rPr>
              <w:t>Parents of the head of household</w:t>
            </w:r>
          </w:p>
          <w:p w14:paraId="1B7CECD1" w14:textId="77777777" w:rsidR="00610F74" w:rsidRDefault="00610F74" w:rsidP="00610F74">
            <w:pPr>
              <w:widowControl w:val="0"/>
              <w:pBdr>
                <w:top w:val="nil"/>
                <w:left w:val="nil"/>
                <w:bottom w:val="nil"/>
                <w:right w:val="nil"/>
                <w:between w:val="nil"/>
              </w:pBdr>
              <w:spacing w:before="23" w:line="240" w:lineRule="auto"/>
              <w:rPr>
                <w:color w:val="231F20"/>
                <w:sz w:val="18"/>
                <w:szCs w:val="18"/>
              </w:rPr>
            </w:pPr>
            <w:r>
              <w:rPr>
                <w:color w:val="2E3092"/>
                <w:sz w:val="18"/>
                <w:szCs w:val="18"/>
                <w:lang w:val="en"/>
              </w:rPr>
              <w:t xml:space="preserve">02 </w:t>
            </w:r>
            <w:r>
              <w:rPr>
                <w:color w:val="231F20"/>
                <w:sz w:val="18"/>
                <w:szCs w:val="18"/>
                <w:lang w:val="en"/>
              </w:rPr>
              <w:t>Spouse of Head of Household</w:t>
            </w:r>
          </w:p>
          <w:p w14:paraId="2295C380" w14:textId="77777777" w:rsidR="00610F74" w:rsidRDefault="00610F74" w:rsidP="00610F74">
            <w:pPr>
              <w:widowControl w:val="0"/>
              <w:pBdr>
                <w:top w:val="nil"/>
                <w:left w:val="nil"/>
                <w:bottom w:val="nil"/>
                <w:right w:val="nil"/>
                <w:between w:val="nil"/>
              </w:pBdr>
              <w:spacing w:line="240" w:lineRule="auto"/>
              <w:ind w:right="1136"/>
              <w:rPr>
                <w:color w:val="231F20"/>
                <w:sz w:val="18"/>
                <w:szCs w:val="18"/>
              </w:rPr>
            </w:pPr>
            <w:r>
              <w:rPr>
                <w:color w:val="2E3092"/>
                <w:sz w:val="18"/>
                <w:szCs w:val="18"/>
                <w:lang w:val="en"/>
              </w:rPr>
              <w:t xml:space="preserve">08 </w:t>
            </w:r>
            <w:r>
              <w:rPr>
                <w:color w:val="231F20"/>
                <w:sz w:val="18"/>
                <w:szCs w:val="18"/>
                <w:lang w:val="en"/>
              </w:rPr>
              <w:t>Spouse's Parents</w:t>
            </w:r>
          </w:p>
          <w:p w14:paraId="6679DA77" w14:textId="77777777" w:rsidR="00610F74" w:rsidRDefault="00610F74" w:rsidP="00610F74">
            <w:pPr>
              <w:widowControl w:val="0"/>
              <w:pBdr>
                <w:top w:val="nil"/>
                <w:left w:val="nil"/>
                <w:bottom w:val="nil"/>
                <w:right w:val="nil"/>
                <w:between w:val="nil"/>
              </w:pBdr>
              <w:spacing w:before="23" w:line="240" w:lineRule="auto"/>
              <w:rPr>
                <w:color w:val="231F20"/>
                <w:sz w:val="18"/>
                <w:szCs w:val="18"/>
              </w:rPr>
            </w:pPr>
            <w:r>
              <w:rPr>
                <w:color w:val="2E3092"/>
                <w:sz w:val="18"/>
                <w:szCs w:val="18"/>
                <w:lang w:val="en"/>
              </w:rPr>
              <w:t xml:space="preserve">03 </w:t>
            </w:r>
            <w:r>
              <w:rPr>
                <w:color w:val="231F20"/>
                <w:sz w:val="18"/>
                <w:szCs w:val="18"/>
                <w:lang w:val="en"/>
              </w:rPr>
              <w:t>son</w:t>
            </w:r>
          </w:p>
          <w:p w14:paraId="6BBF06AE" w14:textId="77777777" w:rsidR="00610F74" w:rsidRDefault="00610F74" w:rsidP="00610F74">
            <w:pPr>
              <w:widowControl w:val="0"/>
              <w:pBdr>
                <w:top w:val="nil"/>
                <w:left w:val="nil"/>
                <w:bottom w:val="nil"/>
                <w:right w:val="nil"/>
                <w:between w:val="nil"/>
              </w:pBdr>
              <w:spacing w:line="240" w:lineRule="auto"/>
              <w:ind w:right="1745"/>
              <w:rPr>
                <w:color w:val="231F20"/>
                <w:sz w:val="18"/>
                <w:szCs w:val="18"/>
              </w:rPr>
            </w:pPr>
            <w:r>
              <w:rPr>
                <w:color w:val="2E3092"/>
                <w:sz w:val="18"/>
                <w:szCs w:val="18"/>
                <w:lang w:val="en"/>
              </w:rPr>
              <w:t xml:space="preserve">09 </w:t>
            </w:r>
            <w:r>
              <w:rPr>
                <w:color w:val="231F20"/>
                <w:sz w:val="18"/>
                <w:szCs w:val="18"/>
                <w:lang w:val="en"/>
              </w:rPr>
              <w:t>Grandparents</w:t>
            </w:r>
          </w:p>
          <w:p w14:paraId="1A70404B" w14:textId="77777777" w:rsidR="00610F74" w:rsidRDefault="00610F74" w:rsidP="00610F74">
            <w:pPr>
              <w:widowControl w:val="0"/>
              <w:pBdr>
                <w:top w:val="nil"/>
                <w:left w:val="nil"/>
                <w:bottom w:val="nil"/>
                <w:right w:val="nil"/>
                <w:between w:val="nil"/>
              </w:pBdr>
              <w:spacing w:before="23" w:line="240" w:lineRule="auto"/>
              <w:rPr>
                <w:color w:val="231F20"/>
                <w:sz w:val="18"/>
                <w:szCs w:val="18"/>
              </w:rPr>
            </w:pPr>
            <w:r>
              <w:rPr>
                <w:color w:val="2E3092"/>
                <w:sz w:val="18"/>
                <w:szCs w:val="18"/>
                <w:lang w:val="en"/>
              </w:rPr>
              <w:t xml:space="preserve">04 </w:t>
            </w:r>
            <w:r>
              <w:rPr>
                <w:color w:val="231F20"/>
                <w:sz w:val="18"/>
                <w:szCs w:val="18"/>
                <w:lang w:val="en"/>
              </w:rPr>
              <w:t>Spouse of Child</w:t>
            </w:r>
          </w:p>
          <w:p w14:paraId="5F5F331E" w14:textId="77777777" w:rsidR="00610F74" w:rsidRDefault="00610F74" w:rsidP="00610F74">
            <w:pPr>
              <w:widowControl w:val="0"/>
              <w:pBdr>
                <w:top w:val="nil"/>
                <w:left w:val="nil"/>
                <w:bottom w:val="nil"/>
                <w:right w:val="nil"/>
                <w:between w:val="nil"/>
              </w:pBdr>
              <w:spacing w:line="240" w:lineRule="auto"/>
              <w:ind w:right="1496"/>
              <w:rPr>
                <w:color w:val="231F20"/>
                <w:sz w:val="18"/>
                <w:szCs w:val="18"/>
              </w:rPr>
            </w:pPr>
            <w:r>
              <w:rPr>
                <w:color w:val="2E3092"/>
                <w:sz w:val="18"/>
                <w:szCs w:val="18"/>
                <w:lang w:val="en"/>
              </w:rPr>
              <w:t xml:space="preserve">10 </w:t>
            </w:r>
            <w:r>
              <w:rPr>
                <w:color w:val="231F20"/>
                <w:sz w:val="18"/>
                <w:szCs w:val="18"/>
                <w:lang w:val="en"/>
              </w:rPr>
              <w:t>Brothers and sisters</w:t>
            </w:r>
          </w:p>
          <w:p w14:paraId="6238F6BD" w14:textId="77777777" w:rsidR="00610F74" w:rsidRDefault="00610F74" w:rsidP="00610F74">
            <w:pPr>
              <w:widowControl w:val="0"/>
              <w:pBdr>
                <w:top w:val="nil"/>
                <w:left w:val="nil"/>
                <w:bottom w:val="nil"/>
                <w:right w:val="nil"/>
                <w:between w:val="nil"/>
              </w:pBdr>
              <w:spacing w:before="23" w:line="240" w:lineRule="auto"/>
              <w:rPr>
                <w:color w:val="231F20"/>
                <w:sz w:val="18"/>
                <w:szCs w:val="18"/>
              </w:rPr>
            </w:pPr>
            <w:r>
              <w:rPr>
                <w:color w:val="2E3092"/>
                <w:sz w:val="18"/>
                <w:szCs w:val="18"/>
                <w:lang w:val="en"/>
              </w:rPr>
              <w:t xml:space="preserve">05 </w:t>
            </w:r>
            <w:r>
              <w:rPr>
                <w:color w:val="231F20"/>
                <w:sz w:val="18"/>
                <w:szCs w:val="18"/>
                <w:lang w:val="en"/>
              </w:rPr>
              <w:t>Sun</w:t>
            </w:r>
          </w:p>
          <w:p w14:paraId="3E5E9FA1" w14:textId="77777777" w:rsidR="00610F74" w:rsidRDefault="00610F74" w:rsidP="00610F74">
            <w:pPr>
              <w:widowControl w:val="0"/>
              <w:pBdr>
                <w:top w:val="nil"/>
                <w:left w:val="nil"/>
                <w:bottom w:val="nil"/>
                <w:right w:val="nil"/>
                <w:between w:val="nil"/>
              </w:pBdr>
              <w:spacing w:line="240" w:lineRule="auto"/>
              <w:ind w:right="1136"/>
              <w:rPr>
                <w:color w:val="231F20"/>
                <w:sz w:val="18"/>
                <w:szCs w:val="18"/>
              </w:rPr>
            </w:pPr>
            <w:r>
              <w:rPr>
                <w:color w:val="2E3092"/>
                <w:sz w:val="18"/>
                <w:szCs w:val="18"/>
                <w:lang w:val="en"/>
              </w:rPr>
              <w:t xml:space="preserve">11 </w:t>
            </w:r>
            <w:r>
              <w:rPr>
                <w:color w:val="231F20"/>
                <w:sz w:val="18"/>
                <w:szCs w:val="18"/>
                <w:lang w:val="en"/>
              </w:rPr>
              <w:t>Other relatives</w:t>
            </w:r>
          </w:p>
          <w:p w14:paraId="4F1EBDB4" w14:textId="77777777" w:rsidR="00610F74" w:rsidRDefault="00610F74" w:rsidP="00610F74">
            <w:pPr>
              <w:widowControl w:val="0"/>
              <w:pBdr>
                <w:top w:val="nil"/>
                <w:left w:val="nil"/>
                <w:bottom w:val="nil"/>
                <w:right w:val="nil"/>
                <w:between w:val="nil"/>
              </w:pBdr>
              <w:spacing w:before="23" w:line="240" w:lineRule="auto"/>
              <w:rPr>
                <w:color w:val="231F20"/>
                <w:sz w:val="18"/>
                <w:szCs w:val="18"/>
              </w:rPr>
            </w:pPr>
            <w:r>
              <w:rPr>
                <w:color w:val="2E3092"/>
                <w:sz w:val="18"/>
                <w:szCs w:val="18"/>
                <w:lang w:val="en"/>
              </w:rPr>
              <w:t xml:space="preserve">06 </w:t>
            </w:r>
            <w:r>
              <w:rPr>
                <w:color w:val="231F20"/>
                <w:sz w:val="18"/>
                <w:szCs w:val="18"/>
                <w:lang w:val="en"/>
              </w:rPr>
              <w:t>Spouse of grandchildren</w:t>
            </w:r>
          </w:p>
          <w:p w14:paraId="6960708A" w14:textId="77777777" w:rsidR="00610F74" w:rsidRDefault="00610F74" w:rsidP="00610F74">
            <w:pPr>
              <w:widowControl w:val="0"/>
              <w:pBdr>
                <w:top w:val="nil"/>
                <w:left w:val="nil"/>
                <w:bottom w:val="nil"/>
                <w:right w:val="nil"/>
                <w:between w:val="nil"/>
              </w:pBdr>
              <w:spacing w:line="240" w:lineRule="auto"/>
              <w:ind w:right="828"/>
              <w:rPr>
                <w:color w:val="231F20"/>
                <w:sz w:val="18"/>
                <w:szCs w:val="18"/>
              </w:rPr>
            </w:pPr>
            <w:r>
              <w:rPr>
                <w:color w:val="2E3092"/>
                <w:sz w:val="18"/>
                <w:szCs w:val="18"/>
                <w:lang w:val="en"/>
              </w:rPr>
              <w:t xml:space="preserve">12 </w:t>
            </w:r>
            <w:r>
              <w:rPr>
                <w:color w:val="231F20"/>
                <w:sz w:val="18"/>
                <w:szCs w:val="18"/>
                <w:lang w:val="en"/>
              </w:rPr>
              <w:t>Others</w:t>
            </w:r>
            <w:r>
              <w:rPr>
                <w:lang w:val="en"/>
              </w:rPr>
              <w:t xml:space="preserve"> </w:t>
            </w:r>
            <w:r>
              <w:rPr>
                <w:color w:val="231F20"/>
                <w:sz w:val="18"/>
                <w:szCs w:val="18"/>
                <w:lang w:val="en"/>
              </w:rPr>
              <w:t>(other than</w:t>
            </w:r>
            <w:r>
              <w:rPr>
                <w:lang w:val="en"/>
              </w:rPr>
              <w:t xml:space="preserve"> </w:t>
            </w:r>
            <w:r>
              <w:rPr>
                <w:color w:val="231F20"/>
                <w:sz w:val="18"/>
                <w:szCs w:val="18"/>
                <w:lang w:val="en"/>
              </w:rPr>
              <w:t xml:space="preserve">relatives) </w:t>
            </w:r>
          </w:p>
        </w:tc>
      </w:tr>
      <w:tr w:rsidR="00610F74" w14:paraId="5282F582" w14:textId="77777777" w:rsidTr="00610F74">
        <w:trPr>
          <w:trHeight w:val="340"/>
        </w:trPr>
        <w:tc>
          <w:tcPr>
            <w:tcW w:w="3911" w:type="dxa"/>
            <w:shd w:val="clear" w:color="auto" w:fill="auto"/>
            <w:tcMar>
              <w:top w:w="100" w:type="dxa"/>
              <w:left w:w="100" w:type="dxa"/>
              <w:bottom w:w="100" w:type="dxa"/>
              <w:right w:w="100" w:type="dxa"/>
            </w:tcMar>
          </w:tcPr>
          <w:p w14:paraId="5274E625" w14:textId="77777777" w:rsidR="00610F74" w:rsidRDefault="00610F74">
            <w:pPr>
              <w:widowControl w:val="0"/>
              <w:pBdr>
                <w:top w:val="nil"/>
                <w:left w:val="nil"/>
                <w:bottom w:val="nil"/>
                <w:right w:val="nil"/>
                <w:between w:val="nil"/>
              </w:pBdr>
              <w:spacing w:line="240" w:lineRule="auto"/>
              <w:jc w:val="center"/>
              <w:rPr>
                <w:color w:val="231F20"/>
                <w:sz w:val="18"/>
                <w:szCs w:val="18"/>
              </w:rPr>
            </w:pPr>
            <w:r>
              <w:rPr>
                <w:color w:val="2E3092"/>
                <w:sz w:val="18"/>
                <w:szCs w:val="18"/>
                <w:lang w:val="en"/>
              </w:rPr>
              <w:t xml:space="preserve">1 </w:t>
            </w:r>
            <w:r>
              <w:rPr>
                <w:color w:val="231F20"/>
                <w:sz w:val="18"/>
                <w:szCs w:val="18"/>
                <w:lang w:val="en"/>
              </w:rPr>
              <w:t>male</w:t>
            </w:r>
            <w:r>
              <w:rPr>
                <w:color w:val="2E3092"/>
                <w:sz w:val="18"/>
                <w:szCs w:val="18"/>
                <w:lang w:val="en"/>
              </w:rPr>
              <w:t xml:space="preserve"> 2 </w:t>
            </w:r>
            <w:r>
              <w:rPr>
                <w:color w:val="231F20"/>
                <w:sz w:val="18"/>
                <w:szCs w:val="18"/>
                <w:lang w:val="en"/>
              </w:rPr>
              <w:t>female</w:t>
            </w:r>
          </w:p>
        </w:tc>
      </w:tr>
      <w:tr w:rsidR="00610F74" w14:paraId="5572C5DB" w14:textId="77777777" w:rsidTr="00610F74">
        <w:trPr>
          <w:trHeight w:val="622"/>
        </w:trPr>
        <w:tc>
          <w:tcPr>
            <w:tcW w:w="3911" w:type="dxa"/>
            <w:shd w:val="clear" w:color="auto" w:fill="auto"/>
            <w:tcMar>
              <w:top w:w="100" w:type="dxa"/>
              <w:left w:w="100" w:type="dxa"/>
              <w:bottom w:w="100" w:type="dxa"/>
              <w:right w:w="100" w:type="dxa"/>
            </w:tcMar>
          </w:tcPr>
          <w:p w14:paraId="05115326" w14:textId="77777777" w:rsidR="00610F74" w:rsidRDefault="00610F74" w:rsidP="00610F74">
            <w:pPr>
              <w:widowControl w:val="0"/>
              <w:pBdr>
                <w:top w:val="nil"/>
                <w:left w:val="nil"/>
                <w:bottom w:val="nil"/>
                <w:right w:val="nil"/>
                <w:between w:val="nil"/>
              </w:pBdr>
              <w:spacing w:line="240" w:lineRule="auto"/>
              <w:rPr>
                <w:color w:val="231F20"/>
                <w:sz w:val="18"/>
                <w:szCs w:val="18"/>
              </w:rPr>
            </w:pPr>
            <w:r>
              <w:rPr>
                <w:color w:val="2E3092"/>
                <w:sz w:val="18"/>
                <w:szCs w:val="18"/>
                <w:lang w:val="en"/>
              </w:rPr>
              <w:t xml:space="preserve">1 </w:t>
            </w:r>
            <w:r>
              <w:rPr>
                <w:color w:val="231F20"/>
                <w:sz w:val="18"/>
                <w:szCs w:val="18"/>
                <w:lang w:val="en"/>
              </w:rPr>
              <w:t>Meiji</w:t>
            </w:r>
          </w:p>
          <w:p w14:paraId="04AF80E5" w14:textId="77777777" w:rsidR="00610F74" w:rsidRDefault="00610F74" w:rsidP="00610F74">
            <w:pPr>
              <w:widowControl w:val="0"/>
              <w:pBdr>
                <w:top w:val="nil"/>
                <w:left w:val="nil"/>
                <w:bottom w:val="nil"/>
                <w:right w:val="nil"/>
                <w:between w:val="nil"/>
              </w:pBdr>
              <w:spacing w:line="240" w:lineRule="auto"/>
              <w:rPr>
                <w:color w:val="231F20"/>
                <w:sz w:val="18"/>
                <w:szCs w:val="18"/>
              </w:rPr>
            </w:pPr>
            <w:r>
              <w:rPr>
                <w:color w:val="2E3092"/>
                <w:sz w:val="18"/>
                <w:szCs w:val="18"/>
                <w:lang w:val="en"/>
              </w:rPr>
              <w:t xml:space="preserve">4 </w:t>
            </w:r>
            <w:r>
              <w:rPr>
                <w:color w:val="231F20"/>
                <w:sz w:val="18"/>
                <w:szCs w:val="18"/>
                <w:lang w:val="en"/>
              </w:rPr>
              <w:t>Heisei</w:t>
            </w:r>
          </w:p>
          <w:p w14:paraId="5BF08B7C" w14:textId="77777777" w:rsidR="00610F74" w:rsidRDefault="00610F74" w:rsidP="00610F74">
            <w:pPr>
              <w:widowControl w:val="0"/>
              <w:pBdr>
                <w:top w:val="nil"/>
                <w:left w:val="nil"/>
                <w:bottom w:val="nil"/>
                <w:right w:val="nil"/>
                <w:between w:val="nil"/>
              </w:pBdr>
              <w:spacing w:line="240" w:lineRule="auto"/>
              <w:rPr>
                <w:color w:val="231F20"/>
                <w:sz w:val="18"/>
                <w:szCs w:val="18"/>
              </w:rPr>
            </w:pPr>
            <w:r>
              <w:rPr>
                <w:color w:val="2E3092"/>
                <w:sz w:val="18"/>
                <w:szCs w:val="18"/>
                <w:lang w:val="en"/>
              </w:rPr>
              <w:t xml:space="preserve">2 </w:t>
            </w:r>
            <w:r>
              <w:rPr>
                <w:color w:val="231F20"/>
                <w:sz w:val="18"/>
                <w:szCs w:val="18"/>
                <w:lang w:val="en"/>
              </w:rPr>
              <w:t>Taisho</w:t>
            </w:r>
          </w:p>
          <w:p w14:paraId="1D3B9A30" w14:textId="568D76EA" w:rsidR="00610F74" w:rsidRDefault="00610F74" w:rsidP="00610F74">
            <w:pPr>
              <w:widowControl w:val="0"/>
              <w:pBdr>
                <w:top w:val="nil"/>
                <w:left w:val="nil"/>
                <w:bottom w:val="nil"/>
                <w:right w:val="nil"/>
                <w:between w:val="nil"/>
              </w:pBdr>
              <w:spacing w:line="240" w:lineRule="auto"/>
              <w:rPr>
                <w:color w:val="231F20"/>
                <w:sz w:val="18"/>
                <w:szCs w:val="18"/>
              </w:rPr>
            </w:pPr>
            <w:r>
              <w:rPr>
                <w:color w:val="2E3092"/>
                <w:sz w:val="18"/>
                <w:szCs w:val="18"/>
                <w:lang w:val="en"/>
              </w:rPr>
              <w:t xml:space="preserve">5 </w:t>
            </w:r>
            <w:r>
              <w:rPr>
                <w:color w:val="231F20"/>
                <w:sz w:val="18"/>
                <w:szCs w:val="18"/>
                <w:lang w:val="en"/>
              </w:rPr>
              <w:t>New era</w:t>
            </w:r>
            <w:r>
              <w:rPr>
                <w:rFonts w:hint="eastAsia"/>
                <w:color w:val="231F20"/>
                <w:sz w:val="18"/>
                <w:szCs w:val="18"/>
              </w:rPr>
              <w:t xml:space="preserve">　</w:t>
            </w:r>
            <w:r>
              <w:rPr>
                <w:color w:val="231F20"/>
                <w:sz w:val="18"/>
                <w:szCs w:val="18"/>
                <w:lang w:val="en"/>
              </w:rPr>
              <w:t>Year Month</w:t>
            </w:r>
          </w:p>
          <w:p w14:paraId="1296ED65" w14:textId="77777777" w:rsidR="00610F74" w:rsidRDefault="00610F74" w:rsidP="00610F74">
            <w:pPr>
              <w:widowControl w:val="0"/>
              <w:pBdr>
                <w:top w:val="nil"/>
                <w:left w:val="nil"/>
                <w:bottom w:val="nil"/>
                <w:right w:val="nil"/>
                <w:between w:val="nil"/>
              </w:pBdr>
              <w:spacing w:line="240" w:lineRule="auto"/>
              <w:rPr>
                <w:color w:val="231F20"/>
                <w:sz w:val="18"/>
                <w:szCs w:val="18"/>
              </w:rPr>
            </w:pPr>
            <w:r>
              <w:rPr>
                <w:color w:val="2E3092"/>
                <w:sz w:val="18"/>
                <w:szCs w:val="18"/>
                <w:lang w:val="en"/>
              </w:rPr>
              <w:t xml:space="preserve">3 </w:t>
            </w:r>
            <w:r>
              <w:rPr>
                <w:color w:val="231F20"/>
                <w:sz w:val="18"/>
                <w:szCs w:val="18"/>
                <w:lang w:val="en"/>
              </w:rPr>
              <w:t>Showa</w:t>
            </w:r>
          </w:p>
        </w:tc>
      </w:tr>
      <w:tr w:rsidR="00610F74" w14:paraId="51BF7D10" w14:textId="77777777" w:rsidTr="00610F74">
        <w:trPr>
          <w:trHeight w:val="794"/>
        </w:trPr>
        <w:tc>
          <w:tcPr>
            <w:tcW w:w="3911" w:type="dxa"/>
            <w:shd w:val="clear" w:color="auto" w:fill="auto"/>
            <w:tcMar>
              <w:top w:w="100" w:type="dxa"/>
              <w:left w:w="100" w:type="dxa"/>
              <w:bottom w:w="100" w:type="dxa"/>
              <w:right w:w="100" w:type="dxa"/>
            </w:tcMar>
          </w:tcPr>
          <w:p w14:paraId="2F1D3415" w14:textId="30F1032C" w:rsidR="00610F74" w:rsidRDefault="00610F74" w:rsidP="00610F74">
            <w:pPr>
              <w:widowControl w:val="0"/>
              <w:pBdr>
                <w:top w:val="nil"/>
                <w:left w:val="nil"/>
                <w:bottom w:val="nil"/>
                <w:right w:val="nil"/>
                <w:between w:val="nil"/>
              </w:pBdr>
              <w:spacing w:line="240" w:lineRule="auto"/>
              <w:rPr>
                <w:color w:val="231F20"/>
                <w:sz w:val="18"/>
                <w:szCs w:val="18"/>
              </w:rPr>
            </w:pPr>
            <w:r>
              <w:rPr>
                <w:color w:val="2E3092"/>
                <w:sz w:val="18"/>
                <w:szCs w:val="18"/>
                <w:lang w:val="en"/>
              </w:rPr>
              <w:t xml:space="preserve">1 </w:t>
            </w:r>
            <w:r>
              <w:rPr>
                <w:color w:val="231F20"/>
                <w:sz w:val="18"/>
                <w:szCs w:val="18"/>
                <w:lang w:val="en"/>
              </w:rPr>
              <w:t>Has a spouse</w:t>
            </w:r>
            <w:r>
              <w:rPr>
                <w:color w:val="2E3092"/>
                <w:sz w:val="18"/>
                <w:szCs w:val="18"/>
                <w:lang w:val="en"/>
              </w:rPr>
              <w:t xml:space="preserve">   2 </w:t>
            </w:r>
            <w:r>
              <w:rPr>
                <w:color w:val="231F20"/>
                <w:sz w:val="18"/>
                <w:szCs w:val="18"/>
                <w:lang w:val="en"/>
              </w:rPr>
              <w:t>Unmarried</w:t>
            </w:r>
          </w:p>
          <w:p w14:paraId="26F25D19" w14:textId="668ECF83" w:rsidR="00610F74" w:rsidRDefault="00610F74" w:rsidP="00610F74">
            <w:pPr>
              <w:widowControl w:val="0"/>
              <w:pBdr>
                <w:top w:val="nil"/>
                <w:left w:val="nil"/>
                <w:bottom w:val="nil"/>
                <w:right w:val="nil"/>
                <w:between w:val="nil"/>
              </w:pBdr>
              <w:spacing w:before="22" w:line="240" w:lineRule="auto"/>
              <w:ind w:right="1855"/>
              <w:rPr>
                <w:color w:val="231F20"/>
                <w:sz w:val="18"/>
                <w:szCs w:val="18"/>
              </w:rPr>
            </w:pPr>
            <w:r>
              <w:rPr>
                <w:color w:val="2E3092"/>
                <w:sz w:val="18"/>
                <w:szCs w:val="18"/>
                <w:lang w:val="en"/>
              </w:rPr>
              <w:t xml:space="preserve">3 </w:t>
            </w:r>
            <w:r>
              <w:rPr>
                <w:color w:val="231F20"/>
                <w:sz w:val="18"/>
                <w:szCs w:val="18"/>
                <w:lang w:val="en"/>
              </w:rPr>
              <w:t>Farewell</w:t>
            </w:r>
            <w:r>
              <w:rPr>
                <w:rFonts w:hint="eastAsia"/>
                <w:color w:val="231F20"/>
                <w:sz w:val="18"/>
                <w:szCs w:val="18"/>
              </w:rPr>
              <w:t xml:space="preserve"> </w:t>
            </w:r>
            <w:r>
              <w:rPr>
                <w:color w:val="231F20"/>
                <w:sz w:val="18"/>
                <w:szCs w:val="18"/>
              </w:rPr>
              <w:t xml:space="preserve">   </w:t>
            </w:r>
            <w:r>
              <w:rPr>
                <w:color w:val="2E3092"/>
                <w:sz w:val="18"/>
                <w:szCs w:val="18"/>
                <w:lang w:val="en"/>
              </w:rPr>
              <w:t xml:space="preserve">4 </w:t>
            </w:r>
            <w:r>
              <w:rPr>
                <w:color w:val="231F20"/>
                <w:sz w:val="18"/>
                <w:szCs w:val="18"/>
                <w:lang w:val="en"/>
              </w:rPr>
              <w:t>Parting</w:t>
            </w:r>
          </w:p>
        </w:tc>
      </w:tr>
    </w:tbl>
    <w:p w14:paraId="3DF1B045" w14:textId="77777777" w:rsidR="00FA059F" w:rsidRDefault="00FA059F">
      <w:pPr>
        <w:widowControl w:val="0"/>
        <w:pBdr>
          <w:top w:val="nil"/>
          <w:left w:val="nil"/>
          <w:bottom w:val="nil"/>
          <w:right w:val="nil"/>
          <w:between w:val="nil"/>
        </w:pBdr>
        <w:rPr>
          <w:color w:val="000000"/>
        </w:rPr>
      </w:pPr>
    </w:p>
    <w:p w14:paraId="43D7BBD0" w14:textId="77777777" w:rsidR="00FA059F" w:rsidRDefault="0069644A">
      <w:pPr>
        <w:widowControl w:val="0"/>
        <w:pBdr>
          <w:top w:val="nil"/>
          <w:left w:val="nil"/>
          <w:bottom w:val="nil"/>
          <w:right w:val="nil"/>
          <w:between w:val="nil"/>
        </w:pBdr>
        <w:spacing w:before="80" w:line="199" w:lineRule="auto"/>
        <w:rPr>
          <w:color w:val="231F20"/>
          <w:sz w:val="20"/>
          <w:szCs w:val="20"/>
        </w:rPr>
      </w:pPr>
      <w:r>
        <w:rPr>
          <w:color w:val="231F20"/>
          <w:sz w:val="20"/>
          <w:szCs w:val="20"/>
          <w:lang w:val="en"/>
        </w:rPr>
        <w:t>Question 9: Need help or watch</w:t>
      </w:r>
      <w:r>
        <w:rPr>
          <w:lang w:val="en"/>
        </w:rPr>
        <w:t xml:space="preserve"> over</w:t>
      </w:r>
    </w:p>
    <w:p w14:paraId="464D051C" w14:textId="77777777" w:rsidR="00FA059F" w:rsidRDefault="0069644A">
      <w:pPr>
        <w:widowControl w:val="0"/>
        <w:pBdr>
          <w:top w:val="nil"/>
          <w:left w:val="nil"/>
          <w:bottom w:val="nil"/>
          <w:right w:val="nil"/>
          <w:between w:val="nil"/>
        </w:pBdr>
        <w:spacing w:before="6" w:line="234" w:lineRule="auto"/>
        <w:rPr>
          <w:color w:val="2E3092"/>
          <w:sz w:val="18"/>
          <w:szCs w:val="18"/>
        </w:rPr>
      </w:pPr>
      <w:r>
        <w:rPr>
          <w:color w:val="2E3092"/>
          <w:sz w:val="18"/>
          <w:szCs w:val="18"/>
          <w:lang w:val="en"/>
        </w:rPr>
        <w:t xml:space="preserve">Do you have a disability or a decline in physical function that requires help or supervision ? </w:t>
      </w:r>
    </w:p>
    <w:p w14:paraId="13C9E841" w14:textId="77777777" w:rsidR="00FA059F" w:rsidRDefault="0069644A">
      <w:pPr>
        <w:widowControl w:val="0"/>
        <w:pBdr>
          <w:top w:val="nil"/>
          <w:left w:val="nil"/>
          <w:bottom w:val="nil"/>
          <w:right w:val="nil"/>
          <w:between w:val="nil"/>
        </w:pBdr>
        <w:spacing w:line="199" w:lineRule="auto"/>
        <w:rPr>
          <w:color w:val="F26935"/>
          <w:sz w:val="18"/>
          <w:szCs w:val="18"/>
        </w:rPr>
      </w:pPr>
      <w:r>
        <w:rPr>
          <w:color w:val="F26935"/>
          <w:sz w:val="18"/>
          <w:szCs w:val="18"/>
          <w:lang w:val="en"/>
        </w:rPr>
        <w:t>Help and watch</w:t>
      </w:r>
    </w:p>
    <w:p w14:paraId="4E7A4601" w14:textId="1B1F5B30" w:rsidR="00FA059F" w:rsidRDefault="0069644A" w:rsidP="002C5150">
      <w:pPr>
        <w:widowControl w:val="0"/>
        <w:pBdr>
          <w:top w:val="nil"/>
          <w:left w:val="nil"/>
          <w:bottom w:val="nil"/>
          <w:right w:val="nil"/>
          <w:between w:val="nil"/>
        </w:pBdr>
        <w:spacing w:before="129" w:line="259" w:lineRule="auto"/>
        <w:rPr>
          <w:color w:val="231F20"/>
          <w:sz w:val="18"/>
          <w:szCs w:val="18"/>
        </w:rPr>
      </w:pPr>
      <w:r>
        <w:rPr>
          <w:color w:val="2E3092"/>
          <w:sz w:val="18"/>
          <w:szCs w:val="18"/>
          <w:lang w:val="en"/>
        </w:rPr>
        <w:t xml:space="preserve">1 </w:t>
      </w:r>
      <w:r w:rsidR="002C5150">
        <w:rPr>
          <w:color w:val="231F20"/>
          <w:sz w:val="18"/>
          <w:szCs w:val="18"/>
          <w:lang w:val="en"/>
        </w:rPr>
        <w:t>need</w:t>
      </w:r>
      <w:r w:rsidR="002C5150">
        <w:rPr>
          <w:color w:val="2E3092"/>
          <w:sz w:val="18"/>
          <w:szCs w:val="18"/>
          <w:lang w:val="en"/>
        </w:rPr>
        <w:t xml:space="preserve">  2</w:t>
      </w:r>
      <w:r>
        <w:rPr>
          <w:color w:val="2E3092"/>
          <w:sz w:val="18"/>
          <w:szCs w:val="18"/>
          <w:lang w:val="en"/>
        </w:rPr>
        <w:t xml:space="preserve"> </w:t>
      </w:r>
      <w:r>
        <w:rPr>
          <w:color w:val="231F20"/>
          <w:sz w:val="18"/>
          <w:szCs w:val="18"/>
          <w:lang w:val="en"/>
        </w:rPr>
        <w:t xml:space="preserve">does not need </w:t>
      </w:r>
    </w:p>
    <w:p w14:paraId="0DC213C9" w14:textId="77777777" w:rsidR="00FA059F" w:rsidRDefault="0069644A">
      <w:pPr>
        <w:widowControl w:val="0"/>
        <w:pBdr>
          <w:top w:val="nil"/>
          <w:left w:val="nil"/>
          <w:bottom w:val="nil"/>
          <w:right w:val="nil"/>
          <w:between w:val="nil"/>
        </w:pBdr>
        <w:spacing w:before="902" w:line="199" w:lineRule="auto"/>
        <w:rPr>
          <w:strike/>
          <w:color w:val="FF0000"/>
          <w:sz w:val="197"/>
          <w:szCs w:val="197"/>
        </w:rPr>
      </w:pPr>
      <w:r>
        <w:rPr>
          <w:color w:val="231F20"/>
          <w:sz w:val="33"/>
          <w:szCs w:val="33"/>
          <w:vertAlign w:val="superscript"/>
          <w:lang w:val="en"/>
        </w:rPr>
        <w:t>Question 17-1 Designation at the place of work</w:t>
      </w:r>
    </w:p>
    <w:p w14:paraId="17B4CD4F" w14:textId="0DD04C33" w:rsidR="00FA059F" w:rsidRDefault="0069644A" w:rsidP="0031309A">
      <w:pPr>
        <w:widowControl w:val="0"/>
        <w:pBdr>
          <w:top w:val="nil"/>
          <w:left w:val="nil"/>
          <w:bottom w:val="nil"/>
          <w:right w:val="nil"/>
          <w:between w:val="nil"/>
        </w:pBdr>
        <w:spacing w:line="199" w:lineRule="auto"/>
        <w:rPr>
          <w:color w:val="231F20"/>
          <w:sz w:val="18"/>
          <w:szCs w:val="18"/>
        </w:rPr>
      </w:pPr>
      <w:r>
        <w:rPr>
          <w:color w:val="2E3092"/>
          <w:sz w:val="18"/>
          <w:szCs w:val="18"/>
          <w:lang w:val="en"/>
        </w:rPr>
        <w:t xml:space="preserve">1 </w:t>
      </w:r>
      <w:r>
        <w:rPr>
          <w:color w:val="231F20"/>
          <w:sz w:val="18"/>
          <w:szCs w:val="18"/>
          <w:lang w:val="en"/>
        </w:rPr>
        <w:t>Regular employees</w:t>
      </w:r>
    </w:p>
    <w:p w14:paraId="0E3503A1" w14:textId="77777777" w:rsidR="00FA059F" w:rsidRDefault="0069644A">
      <w:pPr>
        <w:widowControl w:val="0"/>
        <w:pBdr>
          <w:top w:val="nil"/>
          <w:left w:val="nil"/>
          <w:bottom w:val="nil"/>
          <w:right w:val="nil"/>
          <w:between w:val="nil"/>
        </w:pBdr>
        <w:spacing w:before="23" w:line="199" w:lineRule="auto"/>
        <w:rPr>
          <w:color w:val="231F20"/>
          <w:sz w:val="18"/>
          <w:szCs w:val="18"/>
        </w:rPr>
      </w:pPr>
      <w:r>
        <w:rPr>
          <w:color w:val="2E3092"/>
          <w:sz w:val="18"/>
          <w:szCs w:val="18"/>
          <w:lang w:val="en"/>
        </w:rPr>
        <w:t xml:space="preserve">2 </w:t>
      </w:r>
      <w:r>
        <w:rPr>
          <w:color w:val="231F20"/>
          <w:sz w:val="18"/>
          <w:szCs w:val="18"/>
          <w:lang w:val="en"/>
        </w:rPr>
        <w:t>Parts</w:t>
      </w:r>
    </w:p>
    <w:p w14:paraId="7605BF8C" w14:textId="792A66D0" w:rsidR="00FA059F" w:rsidRPr="0031309A" w:rsidRDefault="0069644A" w:rsidP="0031309A">
      <w:pPr>
        <w:widowControl w:val="0"/>
        <w:pBdr>
          <w:top w:val="nil"/>
          <w:left w:val="nil"/>
          <w:bottom w:val="nil"/>
          <w:right w:val="nil"/>
          <w:between w:val="nil"/>
        </w:pBdr>
        <w:spacing w:before="23" w:line="199" w:lineRule="auto"/>
        <w:rPr>
          <w:color w:val="231F20"/>
          <w:sz w:val="18"/>
          <w:szCs w:val="18"/>
        </w:rPr>
      </w:pPr>
      <w:r>
        <w:rPr>
          <w:color w:val="2E3092"/>
          <w:sz w:val="18"/>
          <w:szCs w:val="18"/>
          <w:lang w:val="en"/>
        </w:rPr>
        <w:t xml:space="preserve">3 </w:t>
      </w:r>
      <w:r>
        <w:rPr>
          <w:color w:val="231F20"/>
          <w:sz w:val="18"/>
          <w:szCs w:val="18"/>
          <w:lang w:val="en"/>
        </w:rPr>
        <w:t>Part-time jobs</w:t>
      </w:r>
    </w:p>
    <w:p w14:paraId="1124920E" w14:textId="77777777" w:rsidR="0031309A" w:rsidRDefault="0069644A">
      <w:pPr>
        <w:widowControl w:val="0"/>
        <w:pBdr>
          <w:top w:val="nil"/>
          <w:left w:val="nil"/>
          <w:bottom w:val="nil"/>
          <w:right w:val="nil"/>
          <w:between w:val="nil"/>
        </w:pBdr>
        <w:spacing w:line="259" w:lineRule="auto"/>
        <w:rPr>
          <w:color w:val="2E3092"/>
          <w:sz w:val="18"/>
          <w:szCs w:val="18"/>
          <w:lang w:val="en"/>
        </w:rPr>
      </w:pPr>
      <w:r>
        <w:rPr>
          <w:color w:val="2E3092"/>
          <w:sz w:val="18"/>
          <w:szCs w:val="18"/>
          <w:lang w:val="en"/>
        </w:rPr>
        <w:t xml:space="preserve">4 </w:t>
      </w:r>
      <w:r>
        <w:rPr>
          <w:color w:val="231F20"/>
          <w:sz w:val="18"/>
          <w:szCs w:val="18"/>
          <w:lang w:val="en"/>
        </w:rPr>
        <w:t>Temporary employees at worker dispatching offices</w:t>
      </w:r>
      <w:r>
        <w:rPr>
          <w:color w:val="2E3092"/>
          <w:sz w:val="18"/>
          <w:szCs w:val="18"/>
          <w:lang w:val="en"/>
        </w:rPr>
        <w:t xml:space="preserve">  </w:t>
      </w:r>
    </w:p>
    <w:p w14:paraId="559254B2" w14:textId="6AB732CB" w:rsidR="00FA059F" w:rsidRDefault="0069644A">
      <w:pPr>
        <w:widowControl w:val="0"/>
        <w:pBdr>
          <w:top w:val="nil"/>
          <w:left w:val="nil"/>
          <w:bottom w:val="nil"/>
          <w:right w:val="nil"/>
          <w:between w:val="nil"/>
        </w:pBdr>
        <w:spacing w:line="259" w:lineRule="auto"/>
        <w:rPr>
          <w:color w:val="231F20"/>
          <w:sz w:val="18"/>
          <w:szCs w:val="18"/>
        </w:rPr>
      </w:pPr>
      <w:r>
        <w:rPr>
          <w:color w:val="2E3092"/>
          <w:sz w:val="18"/>
          <w:szCs w:val="18"/>
          <w:lang w:val="en"/>
        </w:rPr>
        <w:t xml:space="preserve">5 </w:t>
      </w:r>
      <w:r>
        <w:rPr>
          <w:color w:val="231F20"/>
          <w:sz w:val="18"/>
          <w:szCs w:val="18"/>
          <w:lang w:val="en"/>
        </w:rPr>
        <w:t>Contract employees</w:t>
      </w:r>
    </w:p>
    <w:p w14:paraId="69C80DCC" w14:textId="77777777" w:rsidR="00FA059F" w:rsidRDefault="0069644A">
      <w:pPr>
        <w:widowControl w:val="0"/>
        <w:pBdr>
          <w:top w:val="nil"/>
          <w:left w:val="nil"/>
          <w:bottom w:val="nil"/>
          <w:right w:val="nil"/>
          <w:between w:val="nil"/>
        </w:pBdr>
        <w:spacing w:before="9" w:line="199" w:lineRule="auto"/>
        <w:rPr>
          <w:color w:val="231F20"/>
          <w:sz w:val="18"/>
          <w:szCs w:val="18"/>
        </w:rPr>
      </w:pPr>
      <w:r>
        <w:rPr>
          <w:color w:val="2E3092"/>
          <w:sz w:val="18"/>
          <w:szCs w:val="18"/>
          <w:lang w:val="en"/>
        </w:rPr>
        <w:t xml:space="preserve">6 </w:t>
      </w:r>
      <w:r>
        <w:rPr>
          <w:color w:val="231F20"/>
          <w:sz w:val="18"/>
          <w:szCs w:val="18"/>
          <w:lang w:val="en"/>
        </w:rPr>
        <w:t>Commissioning</w:t>
      </w:r>
    </w:p>
    <w:p w14:paraId="3AC642D8" w14:textId="77777777" w:rsidR="00FA059F" w:rsidRDefault="0069644A">
      <w:pPr>
        <w:widowControl w:val="0"/>
        <w:pBdr>
          <w:top w:val="nil"/>
          <w:left w:val="nil"/>
          <w:bottom w:val="nil"/>
          <w:right w:val="nil"/>
          <w:between w:val="nil"/>
        </w:pBdr>
        <w:spacing w:before="23" w:line="199" w:lineRule="auto"/>
        <w:rPr>
          <w:color w:val="231F20"/>
          <w:sz w:val="18"/>
          <w:szCs w:val="18"/>
        </w:rPr>
      </w:pPr>
      <w:r>
        <w:rPr>
          <w:color w:val="2E3092"/>
          <w:sz w:val="18"/>
          <w:szCs w:val="18"/>
          <w:lang w:val="en"/>
        </w:rPr>
        <w:t xml:space="preserve">7 </w:t>
      </w:r>
      <w:r>
        <w:rPr>
          <w:color w:val="231F20"/>
          <w:sz w:val="18"/>
          <w:szCs w:val="18"/>
          <w:lang w:val="en"/>
        </w:rPr>
        <w:t>Others</w:t>
      </w:r>
    </w:p>
    <w:p w14:paraId="07422D5B" w14:textId="77777777" w:rsidR="0031309A" w:rsidRDefault="0031309A">
      <w:pPr>
        <w:widowControl w:val="0"/>
        <w:pBdr>
          <w:top w:val="nil"/>
          <w:left w:val="nil"/>
          <w:bottom w:val="nil"/>
          <w:right w:val="nil"/>
          <w:between w:val="nil"/>
        </w:pBdr>
        <w:spacing w:before="80" w:line="199" w:lineRule="auto"/>
        <w:rPr>
          <w:lang w:val="en"/>
        </w:rPr>
      </w:pPr>
    </w:p>
    <w:p w14:paraId="16F472D5" w14:textId="4303E3AD" w:rsidR="00FA059F" w:rsidRDefault="0069644A">
      <w:pPr>
        <w:widowControl w:val="0"/>
        <w:pBdr>
          <w:top w:val="nil"/>
          <w:left w:val="nil"/>
          <w:bottom w:val="nil"/>
          <w:right w:val="nil"/>
          <w:between w:val="nil"/>
        </w:pBdr>
        <w:spacing w:before="80" w:line="199" w:lineRule="auto"/>
        <w:rPr>
          <w:color w:val="231F20"/>
          <w:sz w:val="20"/>
          <w:szCs w:val="20"/>
        </w:rPr>
      </w:pPr>
      <w:r>
        <w:rPr>
          <w:color w:val="231F20"/>
          <w:sz w:val="20"/>
          <w:szCs w:val="20"/>
          <w:lang w:val="en"/>
        </w:rPr>
        <w:t>Question 18 Whether or not you wish to work</w:t>
      </w:r>
    </w:p>
    <w:p w14:paraId="3AE60914" w14:textId="77777777" w:rsidR="00FA059F" w:rsidRDefault="0069644A">
      <w:pPr>
        <w:widowControl w:val="0"/>
        <w:pBdr>
          <w:top w:val="nil"/>
          <w:left w:val="nil"/>
          <w:bottom w:val="nil"/>
          <w:right w:val="nil"/>
          <w:between w:val="nil"/>
        </w:pBdr>
        <w:spacing w:before="25" w:line="199" w:lineRule="auto"/>
        <w:rPr>
          <w:color w:val="2E3092"/>
          <w:sz w:val="18"/>
          <w:szCs w:val="18"/>
        </w:rPr>
      </w:pPr>
      <w:r>
        <w:rPr>
          <w:color w:val="2E3092"/>
          <w:sz w:val="18"/>
          <w:szCs w:val="18"/>
          <w:lang w:val="en"/>
        </w:rPr>
        <w:t>Please tell us if you would like to work.</w:t>
      </w:r>
    </w:p>
    <w:p w14:paraId="25F72AD8" w14:textId="3C4C5D25" w:rsidR="00FA059F" w:rsidRDefault="0031309A">
      <w:pPr>
        <w:widowControl w:val="0"/>
        <w:pBdr>
          <w:top w:val="nil"/>
          <w:left w:val="nil"/>
          <w:bottom w:val="nil"/>
          <w:right w:val="nil"/>
          <w:between w:val="nil"/>
        </w:pBdr>
        <w:spacing w:line="286" w:lineRule="auto"/>
        <w:rPr>
          <w:color w:val="231F20"/>
          <w:sz w:val="18"/>
          <w:szCs w:val="18"/>
        </w:rPr>
      </w:pPr>
      <w:r>
        <w:rPr>
          <w:color w:val="F26935"/>
          <w:sz w:val="18"/>
          <w:szCs w:val="18"/>
          <w:lang w:val="en"/>
        </w:rPr>
        <w:t xml:space="preserve">1 </w:t>
      </w:r>
      <w:r w:rsidR="0069644A">
        <w:rPr>
          <w:color w:val="F26935"/>
          <w:sz w:val="18"/>
          <w:szCs w:val="18"/>
          <w:lang w:val="en"/>
        </w:rPr>
        <w:t>You want to do</w:t>
      </w:r>
      <w:r w:rsidR="0069644A">
        <w:rPr>
          <w:color w:val="2E3092"/>
          <w:sz w:val="18"/>
          <w:szCs w:val="18"/>
          <w:lang w:val="en"/>
        </w:rPr>
        <w:t xml:space="preserve"> </w:t>
      </w:r>
      <w:r>
        <w:rPr>
          <w:color w:val="2E3092"/>
          <w:sz w:val="18"/>
          <w:szCs w:val="18"/>
          <w:lang w:val="en"/>
        </w:rPr>
        <w:t>a</w:t>
      </w:r>
      <w:r w:rsidRPr="00087255">
        <w:rPr>
          <w:color w:val="2E3092"/>
          <w:sz w:val="12"/>
          <w:szCs w:val="12"/>
          <w:lang w:val="en"/>
        </w:rPr>
        <w:t xml:space="preserve"> </w:t>
      </w:r>
      <w:r w:rsidRPr="00087255">
        <w:rPr>
          <w:sz w:val="18"/>
          <w:szCs w:val="18"/>
          <w:lang w:val="en"/>
        </w:rPr>
        <w:t>job</w:t>
      </w:r>
      <w:r w:rsidR="0069644A" w:rsidRPr="00087255">
        <w:rPr>
          <w:sz w:val="18"/>
          <w:szCs w:val="18"/>
          <w:lang w:val="en"/>
        </w:rPr>
        <w:t xml:space="preserve"> with an</w:t>
      </w:r>
      <w:r w:rsidR="0069644A">
        <w:rPr>
          <w:lang w:val="en"/>
        </w:rPr>
        <w:t xml:space="preserve"> </w:t>
      </w:r>
      <w:r w:rsidR="0069644A">
        <w:rPr>
          <w:color w:val="231F20"/>
          <w:sz w:val="18"/>
          <w:szCs w:val="18"/>
          <w:lang w:val="en"/>
        </w:rPr>
        <w:t>income</w:t>
      </w:r>
    </w:p>
    <w:p w14:paraId="16336D7F" w14:textId="73160EEC" w:rsidR="00FA059F" w:rsidRDefault="0031309A">
      <w:pPr>
        <w:widowControl w:val="0"/>
        <w:pBdr>
          <w:top w:val="nil"/>
          <w:left w:val="nil"/>
          <w:bottom w:val="nil"/>
          <w:right w:val="nil"/>
          <w:between w:val="nil"/>
        </w:pBdr>
        <w:spacing w:line="259" w:lineRule="auto"/>
        <w:rPr>
          <w:color w:val="231F20"/>
          <w:sz w:val="18"/>
          <w:szCs w:val="18"/>
        </w:rPr>
      </w:pPr>
      <w:r>
        <w:rPr>
          <w:color w:val="2E3092"/>
          <w:sz w:val="18"/>
          <w:szCs w:val="18"/>
          <w:lang w:val="en"/>
        </w:rPr>
        <w:t xml:space="preserve">2 </w:t>
      </w:r>
      <w:r>
        <w:rPr>
          <w:color w:val="231F20"/>
          <w:sz w:val="18"/>
          <w:szCs w:val="18"/>
          <w:lang w:val="en"/>
        </w:rPr>
        <w:t>I</w:t>
      </w:r>
      <w:r w:rsidR="0069644A">
        <w:rPr>
          <w:color w:val="231F20"/>
          <w:sz w:val="18"/>
          <w:szCs w:val="18"/>
          <w:lang w:val="en"/>
        </w:rPr>
        <w:t xml:space="preserve"> don't</w:t>
      </w:r>
      <w:r w:rsidR="0069644A">
        <w:rPr>
          <w:lang w:val="en"/>
        </w:rPr>
        <w:t xml:space="preserve"> </w:t>
      </w:r>
      <w:r w:rsidR="0069644A">
        <w:rPr>
          <w:color w:val="231F20"/>
          <w:sz w:val="18"/>
          <w:szCs w:val="18"/>
          <w:lang w:val="en"/>
        </w:rPr>
        <w:t>want to</w:t>
      </w:r>
    </w:p>
    <w:p w14:paraId="4DFC707C" w14:textId="77777777" w:rsidR="00FA059F" w:rsidRDefault="0069644A">
      <w:pPr>
        <w:widowControl w:val="0"/>
        <w:pBdr>
          <w:top w:val="nil"/>
          <w:left w:val="nil"/>
          <w:bottom w:val="nil"/>
          <w:right w:val="nil"/>
          <w:between w:val="nil"/>
        </w:pBdr>
        <w:spacing w:before="96" w:line="199" w:lineRule="auto"/>
        <w:rPr>
          <w:color w:val="F26935"/>
          <w:sz w:val="15"/>
          <w:szCs w:val="15"/>
        </w:rPr>
      </w:pPr>
      <w:r>
        <w:rPr>
          <w:color w:val="F26935"/>
          <w:sz w:val="15"/>
          <w:szCs w:val="15"/>
          <w:lang w:val="en"/>
        </w:rPr>
        <w:t xml:space="preserve">(End of question.) ) </w:t>
      </w:r>
    </w:p>
    <w:p w14:paraId="2BBB6815" w14:textId="7B69CD68" w:rsidR="00FA059F" w:rsidRDefault="0069644A">
      <w:pPr>
        <w:widowControl w:val="0"/>
        <w:pBdr>
          <w:top w:val="nil"/>
          <w:left w:val="nil"/>
          <w:bottom w:val="nil"/>
          <w:right w:val="nil"/>
          <w:between w:val="nil"/>
        </w:pBdr>
        <w:spacing w:before="589" w:line="199" w:lineRule="auto"/>
        <w:rPr>
          <w:color w:val="231F20"/>
          <w:sz w:val="20"/>
          <w:szCs w:val="20"/>
        </w:rPr>
      </w:pPr>
      <w:r>
        <w:rPr>
          <w:color w:val="231F20"/>
          <w:sz w:val="20"/>
          <w:szCs w:val="20"/>
          <w:lang w:val="en"/>
        </w:rPr>
        <w:t xml:space="preserve">Question 18-2: Can </w:t>
      </w:r>
      <w:r w:rsidR="00354161">
        <w:rPr>
          <w:color w:val="231F20"/>
          <w:sz w:val="20"/>
          <w:szCs w:val="20"/>
          <w:lang w:val="en"/>
        </w:rPr>
        <w:t>you</w:t>
      </w:r>
      <w:r>
        <w:rPr>
          <w:color w:val="231F20"/>
          <w:sz w:val="20"/>
          <w:szCs w:val="20"/>
          <w:lang w:val="en"/>
        </w:rPr>
        <w:t xml:space="preserve"> get a job right away</w:t>
      </w:r>
      <w:r>
        <w:rPr>
          <w:lang w:val="en"/>
        </w:rPr>
        <w:t>?</w:t>
      </w:r>
    </w:p>
    <w:p w14:paraId="3924B10D" w14:textId="77777777" w:rsidR="00FA059F" w:rsidRDefault="0069644A">
      <w:pPr>
        <w:widowControl w:val="0"/>
        <w:pBdr>
          <w:top w:val="nil"/>
          <w:left w:val="nil"/>
          <w:bottom w:val="nil"/>
          <w:right w:val="nil"/>
          <w:between w:val="nil"/>
        </w:pBdr>
        <w:spacing w:before="116" w:line="258" w:lineRule="auto"/>
        <w:rPr>
          <w:color w:val="231F20"/>
          <w:sz w:val="20"/>
          <w:szCs w:val="20"/>
        </w:rPr>
      </w:pPr>
      <w:r>
        <w:rPr>
          <w:color w:val="231F20"/>
          <w:sz w:val="20"/>
          <w:szCs w:val="20"/>
          <w:lang w:val="en"/>
        </w:rPr>
        <w:t xml:space="preserve">Question 18-3 </w:t>
      </w:r>
      <w:r>
        <w:rPr>
          <w:lang w:val="en"/>
        </w:rPr>
        <w:t xml:space="preserve"> Are </w:t>
      </w:r>
      <w:r>
        <w:rPr>
          <w:color w:val="231F20"/>
          <w:sz w:val="20"/>
          <w:szCs w:val="20"/>
          <w:lang w:val="en"/>
        </w:rPr>
        <w:t xml:space="preserve"> you looking for a task</w:t>
      </w:r>
      <w:r>
        <w:rPr>
          <w:lang w:val="en"/>
        </w:rPr>
        <w:t>?</w:t>
      </w:r>
    </w:p>
    <w:p w14:paraId="24A5823B" w14:textId="3B85F4DC" w:rsidR="00FA059F" w:rsidRDefault="0069644A">
      <w:pPr>
        <w:widowControl w:val="0"/>
        <w:pBdr>
          <w:top w:val="nil"/>
          <w:left w:val="nil"/>
          <w:bottom w:val="nil"/>
          <w:right w:val="nil"/>
          <w:between w:val="nil"/>
        </w:pBdr>
        <w:spacing w:line="258" w:lineRule="auto"/>
        <w:rPr>
          <w:color w:val="231F20"/>
          <w:sz w:val="20"/>
          <w:szCs w:val="20"/>
        </w:rPr>
      </w:pPr>
      <w:r>
        <w:rPr>
          <w:lang w:val="en"/>
        </w:rPr>
        <w:t xml:space="preserve">Question </w:t>
      </w:r>
      <w:r>
        <w:rPr>
          <w:color w:val="231F20"/>
          <w:sz w:val="20"/>
          <w:szCs w:val="20"/>
          <w:lang w:val="en"/>
        </w:rPr>
        <w:t>18-4 Why  not do you get the</w:t>
      </w:r>
      <w:r>
        <w:rPr>
          <w:lang w:val="en"/>
        </w:rPr>
        <w:t xml:space="preserve"> </w:t>
      </w:r>
      <w:r>
        <w:rPr>
          <w:color w:val="231F20"/>
          <w:sz w:val="20"/>
          <w:szCs w:val="20"/>
          <w:lang w:val="en"/>
        </w:rPr>
        <w:t>job</w:t>
      </w:r>
      <w:r>
        <w:rPr>
          <w:lang w:val="en"/>
        </w:rPr>
        <w:t>?</w:t>
      </w:r>
    </w:p>
    <w:p w14:paraId="72A1A87A" w14:textId="77777777" w:rsidR="00354161" w:rsidRDefault="0069644A">
      <w:pPr>
        <w:widowControl w:val="0"/>
        <w:pBdr>
          <w:top w:val="nil"/>
          <w:left w:val="nil"/>
          <w:bottom w:val="nil"/>
          <w:right w:val="nil"/>
          <w:between w:val="nil"/>
        </w:pBdr>
        <w:spacing w:line="273" w:lineRule="auto"/>
        <w:rPr>
          <w:color w:val="2E3092"/>
          <w:sz w:val="18"/>
          <w:szCs w:val="18"/>
          <w:lang w:val="en"/>
        </w:rPr>
      </w:pPr>
      <w:r>
        <w:rPr>
          <w:color w:val="F26935"/>
          <w:sz w:val="18"/>
          <w:szCs w:val="18"/>
          <w:lang w:val="en"/>
        </w:rPr>
        <w:t>【</w:t>
      </w:r>
      <w:r>
        <w:rPr>
          <w:color w:val="F26935"/>
          <w:sz w:val="18"/>
          <w:szCs w:val="18"/>
          <w:lang w:val="en"/>
        </w:rPr>
        <w:t>Reasons why you can't get a job</w:t>
      </w:r>
      <w:r>
        <w:rPr>
          <w:color w:val="F26935"/>
          <w:sz w:val="18"/>
          <w:szCs w:val="18"/>
          <w:lang w:val="en"/>
        </w:rPr>
        <w:t>】</w:t>
      </w:r>
      <w:r>
        <w:rPr>
          <w:color w:val="F26935"/>
          <w:sz w:val="18"/>
          <w:szCs w:val="18"/>
          <w:lang w:val="en"/>
        </w:rPr>
        <w:t xml:space="preserve"> </w:t>
      </w:r>
      <w:r>
        <w:rPr>
          <w:color w:val="2E3092"/>
          <w:sz w:val="18"/>
          <w:szCs w:val="18"/>
          <w:lang w:val="en"/>
        </w:rPr>
        <w:t xml:space="preserve"> </w:t>
      </w:r>
    </w:p>
    <w:p w14:paraId="4C6DB310" w14:textId="56E99BD6" w:rsidR="00354161" w:rsidRPr="00354161" w:rsidRDefault="00354161" w:rsidP="00354161">
      <w:pPr>
        <w:widowControl w:val="0"/>
        <w:pBdr>
          <w:top w:val="nil"/>
          <w:left w:val="nil"/>
          <w:bottom w:val="nil"/>
          <w:right w:val="nil"/>
          <w:between w:val="nil"/>
        </w:pBdr>
        <w:spacing w:line="273" w:lineRule="auto"/>
        <w:rPr>
          <w:color w:val="2E3092"/>
          <w:sz w:val="18"/>
          <w:szCs w:val="18"/>
          <w:lang w:val="en"/>
        </w:rPr>
      </w:pPr>
      <w:r>
        <w:rPr>
          <w:lang w:val="en"/>
        </w:rPr>
        <w:t>1</w:t>
      </w:r>
      <w:r w:rsidR="0069644A" w:rsidRPr="00354161">
        <w:rPr>
          <w:lang w:val="en"/>
        </w:rPr>
        <w:t xml:space="preserve">For </w:t>
      </w:r>
      <w:r w:rsidR="0069644A" w:rsidRPr="00354161">
        <w:rPr>
          <w:color w:val="231F20"/>
          <w:sz w:val="18"/>
          <w:szCs w:val="18"/>
          <w:lang w:val="en"/>
        </w:rPr>
        <w:t>childbirth and childcare</w:t>
      </w:r>
      <w:r w:rsidR="0069644A" w:rsidRPr="00354161">
        <w:rPr>
          <w:color w:val="2E3092"/>
          <w:sz w:val="18"/>
          <w:szCs w:val="18"/>
          <w:lang w:val="en"/>
        </w:rPr>
        <w:t xml:space="preserve"> </w:t>
      </w:r>
    </w:p>
    <w:p w14:paraId="2B71C9FF" w14:textId="77777777" w:rsidR="00354161" w:rsidRPr="00354161" w:rsidRDefault="0069644A" w:rsidP="00354161">
      <w:pPr>
        <w:widowControl w:val="0"/>
        <w:pBdr>
          <w:top w:val="nil"/>
          <w:left w:val="nil"/>
          <w:bottom w:val="nil"/>
          <w:right w:val="nil"/>
          <w:between w:val="nil"/>
        </w:pBdr>
        <w:spacing w:line="273" w:lineRule="auto"/>
        <w:rPr>
          <w:color w:val="231F20"/>
          <w:sz w:val="18"/>
          <w:szCs w:val="18"/>
        </w:rPr>
      </w:pPr>
      <w:r w:rsidRPr="00354161">
        <w:rPr>
          <w:color w:val="2E3092"/>
          <w:sz w:val="18"/>
          <w:szCs w:val="18"/>
          <w:lang w:val="en"/>
        </w:rPr>
        <w:t xml:space="preserve">2 </w:t>
      </w:r>
      <w:r w:rsidRPr="00354161">
        <w:rPr>
          <w:color w:val="231F20"/>
          <w:sz w:val="18"/>
          <w:szCs w:val="18"/>
          <w:lang w:val="en"/>
        </w:rPr>
        <w:t>For nursing care and nursing</w:t>
      </w:r>
      <w:r w:rsidRPr="00354161">
        <w:rPr>
          <w:color w:val="2E3092"/>
          <w:sz w:val="18"/>
          <w:szCs w:val="18"/>
          <w:lang w:val="en"/>
        </w:rPr>
        <w:t xml:space="preserve"> </w:t>
      </w:r>
    </w:p>
    <w:p w14:paraId="244C4C11" w14:textId="77777777" w:rsidR="00354161" w:rsidRPr="00354161" w:rsidRDefault="0069644A" w:rsidP="00354161">
      <w:pPr>
        <w:widowControl w:val="0"/>
        <w:pBdr>
          <w:top w:val="nil"/>
          <w:left w:val="nil"/>
          <w:bottom w:val="nil"/>
          <w:right w:val="nil"/>
          <w:between w:val="nil"/>
        </w:pBdr>
        <w:spacing w:line="273" w:lineRule="auto"/>
        <w:rPr>
          <w:color w:val="231F20"/>
          <w:sz w:val="18"/>
          <w:szCs w:val="18"/>
        </w:rPr>
      </w:pPr>
      <w:r w:rsidRPr="00354161">
        <w:rPr>
          <w:color w:val="2E3092"/>
          <w:sz w:val="18"/>
          <w:szCs w:val="18"/>
          <w:lang w:val="en"/>
        </w:rPr>
        <w:t xml:space="preserve">3 </w:t>
      </w:r>
      <w:r w:rsidRPr="00354161">
        <w:rPr>
          <w:color w:val="231F20"/>
          <w:sz w:val="18"/>
          <w:szCs w:val="18"/>
          <w:lang w:val="en"/>
        </w:rPr>
        <w:t>Not confident in health</w:t>
      </w:r>
      <w:r w:rsidRPr="00354161">
        <w:rPr>
          <w:color w:val="2E3092"/>
          <w:sz w:val="18"/>
          <w:szCs w:val="18"/>
          <w:lang w:val="en"/>
        </w:rPr>
        <w:t xml:space="preserve"> </w:t>
      </w:r>
    </w:p>
    <w:p w14:paraId="652FBC8E" w14:textId="475F0B96" w:rsidR="00FA059F" w:rsidRPr="00354161" w:rsidRDefault="0069644A" w:rsidP="00354161">
      <w:pPr>
        <w:widowControl w:val="0"/>
        <w:pBdr>
          <w:top w:val="nil"/>
          <w:left w:val="nil"/>
          <w:bottom w:val="nil"/>
          <w:right w:val="nil"/>
          <w:between w:val="nil"/>
        </w:pBdr>
        <w:spacing w:line="273" w:lineRule="auto"/>
        <w:rPr>
          <w:color w:val="231F20"/>
          <w:sz w:val="18"/>
          <w:szCs w:val="18"/>
        </w:rPr>
      </w:pPr>
      <w:r w:rsidRPr="00354161">
        <w:rPr>
          <w:color w:val="2E3092"/>
          <w:sz w:val="18"/>
          <w:szCs w:val="18"/>
          <w:lang w:val="en"/>
        </w:rPr>
        <w:t xml:space="preserve">4 </w:t>
      </w:r>
      <w:r w:rsidRPr="00354161">
        <w:rPr>
          <w:color w:val="231F20"/>
          <w:sz w:val="18"/>
          <w:szCs w:val="18"/>
          <w:lang w:val="en"/>
        </w:rPr>
        <w:t>Other</w:t>
      </w:r>
    </w:p>
    <w:p w14:paraId="66D6FB5B" w14:textId="5B0C3C0A" w:rsidR="00FA059F" w:rsidRDefault="0069644A">
      <w:pPr>
        <w:widowControl w:val="0"/>
        <w:pBdr>
          <w:top w:val="nil"/>
          <w:left w:val="nil"/>
          <w:bottom w:val="nil"/>
          <w:right w:val="nil"/>
          <w:between w:val="nil"/>
        </w:pBdr>
        <w:spacing w:before="97" w:line="199" w:lineRule="auto"/>
        <w:rPr>
          <w:color w:val="231F20"/>
          <w:sz w:val="24"/>
          <w:szCs w:val="24"/>
        </w:rPr>
      </w:pPr>
      <w:r>
        <w:rPr>
          <w:color w:val="231F20"/>
          <w:sz w:val="24"/>
          <w:szCs w:val="24"/>
          <w:lang w:val="en"/>
        </w:rPr>
        <w:t xml:space="preserve"> </w:t>
      </w:r>
    </w:p>
    <w:sectPr w:rsidR="00FA059F">
      <w:type w:val="continuous"/>
      <w:pgSz w:w="11900" w:h="16820"/>
      <w:pgMar w:top="285" w:right="1440" w:bottom="0" w:left="1440" w:header="0" w:footer="720" w:gutter="0"/>
      <w:cols w:space="720" w:equalWidth="0">
        <w:col w:w="902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44508"/>
    <w:multiLevelType w:val="hybridMultilevel"/>
    <w:tmpl w:val="32DEE5FA"/>
    <w:lvl w:ilvl="0" w:tplc="68D66F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9115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9F"/>
    <w:rsid w:val="00087255"/>
    <w:rsid w:val="002C5150"/>
    <w:rsid w:val="0031309A"/>
    <w:rsid w:val="00322576"/>
    <w:rsid w:val="00354161"/>
    <w:rsid w:val="005B10FD"/>
    <w:rsid w:val="00610F74"/>
    <w:rsid w:val="0069644A"/>
    <w:rsid w:val="00A03AB0"/>
    <w:rsid w:val="00F5621B"/>
    <w:rsid w:val="00F95969"/>
    <w:rsid w:val="00FA0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FEE6CA"/>
  <w15:docId w15:val="{4DDBB1FE-F33A-48D1-917D-6D5B1441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aa">
    <w:name w:val="Placeholder Text"/>
    <w:basedOn w:val="a0"/>
    <w:uiPriority w:val="99"/>
    <w:semiHidden/>
    <w:rsid w:val="005B10FD"/>
    <w:rPr>
      <w:color w:val="808080"/>
    </w:rPr>
  </w:style>
  <w:style w:type="paragraph" w:styleId="ab">
    <w:name w:val="List Paragraph"/>
    <w:basedOn w:val="a"/>
    <w:uiPriority w:val="34"/>
    <w:qFormat/>
    <w:rsid w:val="003541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2</Pages>
  <Words>496</Words>
  <Characters>2832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tadanohitonari</dc:creator>
  <dc:description/>
  <cp:lastModifiedBy>内藤春顕</cp:lastModifiedBy>
  <cp:revision>5</cp:revision>
  <dcterms:created xsi:type="dcterms:W3CDTF">2022-08-28T01:56:00Z</dcterms:created>
  <dcterms:modified xsi:type="dcterms:W3CDTF">2022-08-30T00:30:00Z</dcterms:modified>
  <cp:category/>
</cp:coreProperties>
</file>