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6578" w14:textId="3BE0B959" w:rsidR="00877EF4" w:rsidRDefault="00BF0413" w:rsidP="00BF0413">
      <w:pPr>
        <w:pStyle w:val="Heading1"/>
      </w:pPr>
      <w:r>
        <w:t xml:space="preserve">Supplementary Material </w:t>
      </w:r>
    </w:p>
    <w:p w14:paraId="37335A28" w14:textId="77777777" w:rsidR="00BF0413" w:rsidRPr="00BF0413" w:rsidRDefault="00BF0413" w:rsidP="00BF0413"/>
    <w:p w14:paraId="490FAECD" w14:textId="77777777" w:rsidR="00AA6C22" w:rsidRPr="00AA6C22" w:rsidRDefault="00BF0413">
      <w:pPr>
        <w:rPr>
          <w:rFonts w:cstheme="minorHAnsi"/>
          <w:sz w:val="28"/>
        </w:rPr>
      </w:pPr>
      <w:r w:rsidRPr="00AA6C22">
        <w:rPr>
          <w:rFonts w:cstheme="minorHAnsi"/>
          <w:sz w:val="28"/>
        </w:rPr>
        <w:t>Estimating the impact of new high seas</w:t>
      </w:r>
      <w:r w:rsidR="00AA6C22" w:rsidRPr="00AA6C22">
        <w:rPr>
          <w:rFonts w:cstheme="minorHAnsi"/>
          <w:sz w:val="28"/>
        </w:rPr>
        <w:t xml:space="preserve"> </w:t>
      </w:r>
      <w:r w:rsidRPr="00AA6C22">
        <w:rPr>
          <w:rFonts w:cstheme="minorHAnsi"/>
          <w:sz w:val="28"/>
        </w:rPr>
        <w:t xml:space="preserve">activities on the environment: The effects </w:t>
      </w:r>
      <w:r w:rsidR="00AA6C22" w:rsidRPr="00AA6C22">
        <w:rPr>
          <w:rFonts w:cstheme="minorHAnsi"/>
          <w:sz w:val="28"/>
        </w:rPr>
        <w:t xml:space="preserve">of </w:t>
      </w:r>
      <w:r w:rsidRPr="00AA6C22">
        <w:rPr>
          <w:rFonts w:cstheme="minorHAnsi"/>
          <w:sz w:val="28"/>
        </w:rPr>
        <w:t xml:space="preserve">ocean-surface </w:t>
      </w:r>
      <w:proofErr w:type="spellStart"/>
      <w:r w:rsidRPr="00AA6C22">
        <w:rPr>
          <w:rFonts w:cstheme="minorHAnsi"/>
          <w:sz w:val="28"/>
        </w:rPr>
        <w:t>macroplastic</w:t>
      </w:r>
      <w:proofErr w:type="spellEnd"/>
      <w:r w:rsidRPr="00AA6C22">
        <w:rPr>
          <w:rFonts w:cstheme="minorHAnsi"/>
          <w:sz w:val="28"/>
        </w:rPr>
        <w:t xml:space="preserve"> removal on sea</w:t>
      </w:r>
      <w:r w:rsidR="00AA6C22" w:rsidRPr="00AA6C22">
        <w:rPr>
          <w:rFonts w:cstheme="minorHAnsi"/>
          <w:sz w:val="28"/>
        </w:rPr>
        <w:t xml:space="preserve"> </w:t>
      </w:r>
      <w:r w:rsidRPr="00AA6C22">
        <w:rPr>
          <w:rFonts w:cstheme="minorHAnsi"/>
          <w:sz w:val="28"/>
        </w:rPr>
        <w:t>surface ecosystems</w:t>
      </w:r>
    </w:p>
    <w:p w14:paraId="7EB8626E" w14:textId="3837734F" w:rsidR="00AA6C22" w:rsidRDefault="00BF0413">
      <w:pPr>
        <w:rPr>
          <w:rFonts w:cstheme="minorHAnsi"/>
        </w:rPr>
      </w:pPr>
      <w:r w:rsidRPr="00AA6C22">
        <w:rPr>
          <w:rFonts w:cstheme="minorHAnsi"/>
        </w:rPr>
        <w:br/>
        <w:t>Matthew Spencer</w:t>
      </w:r>
      <w:r w:rsidRPr="00AA6C22">
        <w:rPr>
          <w:rFonts w:cstheme="minorHAnsi"/>
          <w:vertAlign w:val="superscript"/>
        </w:rPr>
        <w:t>1</w:t>
      </w:r>
      <w:r w:rsidRPr="00AA6C22">
        <w:rPr>
          <w:rFonts w:cstheme="minorHAnsi"/>
        </w:rPr>
        <w:t>, Fiona E Culhane</w:t>
      </w:r>
      <w:r w:rsidRPr="00AA6C22">
        <w:rPr>
          <w:rFonts w:cstheme="minorHAnsi"/>
          <w:vertAlign w:val="superscript"/>
        </w:rPr>
        <w:t xml:space="preserve">1, </w:t>
      </w:r>
      <w:r w:rsidR="00CC5DAE">
        <w:rPr>
          <w:rFonts w:cstheme="minorHAnsi"/>
          <w:vertAlign w:val="superscript"/>
        </w:rPr>
        <w:t>2</w:t>
      </w:r>
      <w:r w:rsidRPr="00AA6C22">
        <w:rPr>
          <w:rFonts w:cstheme="minorHAnsi"/>
        </w:rPr>
        <w:t>, Fiona Chong</w:t>
      </w:r>
      <w:r w:rsidR="00CC5DAE">
        <w:rPr>
          <w:rFonts w:cstheme="minorHAnsi"/>
          <w:vertAlign w:val="superscript"/>
        </w:rPr>
        <w:t>3</w:t>
      </w:r>
      <w:r w:rsidRPr="00AA6C22">
        <w:rPr>
          <w:rFonts w:cstheme="minorHAnsi"/>
        </w:rPr>
        <w:t xml:space="preserve">, </w:t>
      </w:r>
      <w:r w:rsidR="00CC5DAE">
        <w:rPr>
          <w:rFonts w:cstheme="minorHAnsi"/>
          <w:vertAlign w:val="superscript"/>
        </w:rPr>
        <w:t>4</w:t>
      </w:r>
      <w:r w:rsidRPr="00AA6C22">
        <w:rPr>
          <w:rFonts w:cstheme="minorHAnsi"/>
        </w:rPr>
        <w:t>, Megan O Powell</w:t>
      </w:r>
      <w:r w:rsidRPr="00AA6C22">
        <w:rPr>
          <w:rFonts w:cstheme="minorHAnsi"/>
          <w:vertAlign w:val="superscript"/>
        </w:rPr>
        <w:t>5</w:t>
      </w:r>
      <w:r w:rsidR="00AA6C22" w:rsidRPr="00AA6C22">
        <w:rPr>
          <w:rFonts w:cstheme="minorHAnsi"/>
          <w:vertAlign w:val="superscript"/>
        </w:rPr>
        <w:t xml:space="preserve"> </w:t>
      </w:r>
      <w:r w:rsidRPr="00AA6C22">
        <w:rPr>
          <w:rFonts w:cstheme="minorHAnsi"/>
        </w:rPr>
        <w:t>Rozemarijn J Roland Holst</w:t>
      </w:r>
      <w:r w:rsidR="009619F9">
        <w:rPr>
          <w:rFonts w:cstheme="minorHAnsi"/>
          <w:vertAlign w:val="superscript"/>
        </w:rPr>
        <w:t>6</w:t>
      </w:r>
      <w:r w:rsidRPr="00AA6C22">
        <w:rPr>
          <w:rFonts w:cstheme="minorHAnsi"/>
        </w:rPr>
        <w:t>, and Rebecca R Helm</w:t>
      </w:r>
      <w:r w:rsidR="009619F9">
        <w:rPr>
          <w:rFonts w:cstheme="minorHAnsi"/>
          <w:vertAlign w:val="superscript"/>
        </w:rPr>
        <w:t>7</w:t>
      </w:r>
      <w:r w:rsidRPr="00AA6C22">
        <w:rPr>
          <w:rFonts w:cstheme="minorHAnsi"/>
          <w:vertAlign w:val="superscript"/>
        </w:rPr>
        <w:t xml:space="preserve"> *</w:t>
      </w:r>
    </w:p>
    <w:p w14:paraId="1A204222" w14:textId="77777777" w:rsidR="00CC5DAE" w:rsidRDefault="00BF0413">
      <w:r w:rsidRPr="00AA6C22">
        <w:rPr>
          <w:rFonts w:cstheme="minorHAnsi"/>
        </w:rPr>
        <w:br/>
      </w:r>
      <w:r w:rsidR="00CC5DAE">
        <w:t xml:space="preserve">1 School of Environmental Sciences, University of Liverpool, Liverpool, United Kingdom </w:t>
      </w:r>
    </w:p>
    <w:p w14:paraId="26B948DA" w14:textId="77777777" w:rsidR="00CC5DAE" w:rsidRDefault="00CC5DAE">
      <w:r>
        <w:t xml:space="preserve">2 School of Biological and Marine Sciences, University of Plymouth, Plymouth, United Kingdom </w:t>
      </w:r>
    </w:p>
    <w:p w14:paraId="25B4E6EB" w14:textId="77777777" w:rsidR="00CC5DAE" w:rsidRDefault="00CC5DAE">
      <w:r>
        <w:t xml:space="preserve">3 Energy and Environment Institute, University of Hull, Hull, United Kingdom </w:t>
      </w:r>
    </w:p>
    <w:p w14:paraId="5DCB701C" w14:textId="77777777" w:rsidR="00CC5DAE" w:rsidRDefault="00CC5DAE">
      <w:r>
        <w:t xml:space="preserve">4 Biological and Marine Sciences, University of Hull, Hull, United Kingdom </w:t>
      </w:r>
    </w:p>
    <w:p w14:paraId="62B8BF7D" w14:textId="77777777" w:rsidR="00CC5DAE" w:rsidRDefault="00CC5DAE">
      <w:r>
        <w:t xml:space="preserve">5 University of North Carolina at Asheville, Asheville, NC, United States of America </w:t>
      </w:r>
    </w:p>
    <w:p w14:paraId="0F179CEB" w14:textId="77777777" w:rsidR="00CC5DAE" w:rsidRDefault="00CC5DAE">
      <w:r>
        <w:t xml:space="preserve">6 Durham Law School, Durham University, Durham, United Kingdom </w:t>
      </w:r>
    </w:p>
    <w:p w14:paraId="51A48AD2" w14:textId="6496FA92" w:rsidR="00AA6C22" w:rsidRDefault="00CC5DAE">
      <w:pPr>
        <w:rPr>
          <w:rFonts w:cstheme="minorHAnsi"/>
        </w:rPr>
      </w:pPr>
      <w:r>
        <w:t>7 Earth Commons Institute, Georgetown University, Washington, DC, United States of America</w:t>
      </w:r>
    </w:p>
    <w:p w14:paraId="066BABAA" w14:textId="5D09879D" w:rsidR="00BF0413" w:rsidRPr="00AA6C22" w:rsidRDefault="00BF0413">
      <w:pPr>
        <w:rPr>
          <w:rFonts w:cstheme="minorHAnsi"/>
        </w:rPr>
      </w:pPr>
      <w:r w:rsidRPr="00AA6C22">
        <w:rPr>
          <w:rFonts w:cstheme="minorHAnsi"/>
        </w:rPr>
        <w:br/>
        <w:t>Corresponding author:</w:t>
      </w:r>
      <w:r w:rsidRPr="00AA6C22">
        <w:rPr>
          <w:rFonts w:cstheme="minorHAnsi"/>
        </w:rPr>
        <w:br/>
        <w:t>Rebecca Helm</w:t>
      </w:r>
      <w:r w:rsidRPr="00AA6C22">
        <w:rPr>
          <w:rFonts w:cstheme="minorHAnsi"/>
        </w:rPr>
        <w:br/>
        <w:t>Email address: rh1203@georgetown.edu</w:t>
      </w:r>
    </w:p>
    <w:p w14:paraId="6F123E26" w14:textId="306E6CA3" w:rsidR="00285D64" w:rsidRDefault="00285D64">
      <w:pPr>
        <w:rPr>
          <w:rFonts w:cstheme="minorHAnsi"/>
        </w:rPr>
      </w:pPr>
    </w:p>
    <w:p w14:paraId="174A7498" w14:textId="1E67BAB8" w:rsidR="00AA6C22" w:rsidRDefault="00AA6C22">
      <w:pPr>
        <w:rPr>
          <w:rFonts w:cstheme="minorHAnsi"/>
        </w:rPr>
      </w:pPr>
    </w:p>
    <w:p w14:paraId="29E72BCC" w14:textId="5FC7E629" w:rsidR="00285D64" w:rsidRDefault="00285D64">
      <w:r w:rsidRPr="52CCCAAE">
        <w:rPr>
          <w:b/>
          <w:bCs/>
        </w:rPr>
        <w:lastRenderedPageBreak/>
        <w:t xml:space="preserve">Table </w:t>
      </w:r>
      <w:r w:rsidR="00E31D84" w:rsidRPr="52CCCAAE">
        <w:rPr>
          <w:b/>
          <w:bCs/>
        </w:rPr>
        <w:t>S1</w:t>
      </w:r>
      <w:r w:rsidR="006A5F59">
        <w:t xml:space="preserve"> </w:t>
      </w:r>
      <w:r>
        <w:t xml:space="preserve">Ecosystem services </w:t>
      </w:r>
      <w:r w:rsidR="00DD6006">
        <w:t xml:space="preserve">(ecological and societal benefits of neuston) </w:t>
      </w:r>
      <w:r>
        <w:t xml:space="preserve">provided by the </w:t>
      </w:r>
      <w:proofErr w:type="spellStart"/>
      <w:r w:rsidR="00D662D1">
        <w:t>zooneuston</w:t>
      </w:r>
      <w:proofErr w:type="spellEnd"/>
      <w:r w:rsidR="00E31D84">
        <w:t xml:space="preserve"> and macroalgae</w:t>
      </w:r>
      <w:r>
        <w:t xml:space="preserve"> found on the ocean surface i.e. the neuston.</w:t>
      </w:r>
      <w:r w:rsidR="004D206D">
        <w:t xml:space="preserve"> There are three types of service: Provisioning (P), Regulation and maintenance (R&amp;M), and </w:t>
      </w:r>
      <w:r w:rsidR="00716F2F">
        <w:t>C</w:t>
      </w:r>
      <w:r w:rsidR="004D206D">
        <w:t xml:space="preserve">ultural (C). </w:t>
      </w:r>
      <w:r w:rsidR="00A91C25">
        <w:t xml:space="preserve">Definitions of the services are derived from </w:t>
      </w:r>
      <w:r>
        <w:fldChar w:fldCharType="begin"/>
      </w:r>
      <w:r w:rsidR="00C23050">
        <w:instrText xml:space="preserve"> ADDIN EN.CITE &lt;EndNote&gt;&lt;Cite&gt;&lt;Author&gt;Culhane&lt;/Author&gt;&lt;Year&gt;2019&lt;/Year&gt;&lt;RecNum&gt;350&lt;/RecNum&gt;&lt;DisplayText&gt;(Culhane et al., 2019)&lt;/DisplayText&gt;&lt;record&gt;&lt;rec-number&gt;350&lt;/rec-number&gt;&lt;foreign-keys&gt;&lt;key app="EN" db-id="w0ex2p09bat9f6et2a7vaeabsa9z2dtdpfd0" timestamp="0"&gt;350&lt;/key&gt;&lt;/foreign-keys&gt;&lt;ref-type name="Report"&gt;27&lt;/ref-type&gt;&lt;contributors&gt;&lt;authors&gt;&lt;author&gt;Culhane, F.&lt;/author&gt;&lt;author&gt;Frid, C.L.J.&lt;/author&gt;&lt;author&gt;Royo-Gelabert, Eva&lt;/author&gt;&lt;author&gt;Robinson, L.&lt;/author&gt;&lt;/authors&gt;&lt;/contributors&gt;&lt;titles&gt;&lt;title&gt;EU policy-based assessment of the capacity of marine ecosystems to supply ecosystem services. ETC/ICM Technical Report 2/2019: European Topic Centre on Inland, Coastal and Marine Waters, 269 pp.&lt;/title&gt;&lt;/titles&gt;&lt;dates&gt;&lt;year&gt;2019&lt;/year&gt;&lt;/dates&gt;&lt;urls&gt;&lt;/urls&gt;&lt;/record&gt;&lt;/Cite&gt;&lt;/EndNote&gt;</w:instrText>
      </w:r>
      <w:r>
        <w:fldChar w:fldCharType="separate"/>
      </w:r>
      <w:r w:rsidR="00A91C25" w:rsidRPr="52CCCAAE">
        <w:rPr>
          <w:noProof/>
        </w:rPr>
        <w:t>(Culhane et al., 2019)</w:t>
      </w:r>
      <w:r>
        <w:fldChar w:fldCharType="end"/>
      </w:r>
      <w:r w:rsidR="00A91C25">
        <w:t>.</w:t>
      </w:r>
      <w:r w:rsidR="1E2F48EF">
        <w:t xml:space="preserve"> Links can be direct or indirect (see methods in main text).</w:t>
      </w:r>
      <w:r w:rsidR="00FB4415">
        <w:t xml:space="preserve"> Only service supplied </w:t>
      </w:r>
      <w:r w:rsidR="00116BC7">
        <w:t xml:space="preserve">by the neuston </w:t>
      </w:r>
      <w:r w:rsidR="00FB4415">
        <w:t>are shown</w:t>
      </w:r>
      <w:r w:rsidR="00FB4415" w:rsidRPr="00116BC7">
        <w:rPr>
          <w:vertAlign w:val="superscript"/>
        </w:rPr>
        <w:t>1</w:t>
      </w:r>
      <w:r w:rsidR="00FB441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229"/>
        <w:gridCol w:w="3686"/>
        <w:gridCol w:w="1195"/>
      </w:tblGrid>
      <w:tr w:rsidR="002C354B" w:rsidRPr="00285D64" w14:paraId="7381D296" w14:textId="31EA6E60" w:rsidTr="52CCCAAE">
        <w:trPr>
          <w:trHeight w:val="300"/>
        </w:trPr>
        <w:tc>
          <w:tcPr>
            <w:tcW w:w="1838" w:type="dxa"/>
            <w:shd w:val="clear" w:color="auto" w:fill="auto"/>
            <w:noWrap/>
            <w:hideMark/>
          </w:tcPr>
          <w:p w14:paraId="2487EB7B" w14:textId="77777777" w:rsidR="002C354B" w:rsidRPr="00716F2F" w:rsidRDefault="002C354B" w:rsidP="00985CFB">
            <w:pPr>
              <w:spacing w:after="0" w:line="240" w:lineRule="auto"/>
              <w:rPr>
                <w:rFonts w:ascii="Calibri" w:eastAsia="Times New Roman" w:hAnsi="Calibri" w:cs="Calibri"/>
                <w:b/>
                <w:color w:val="000000"/>
                <w:lang w:eastAsia="en-GB"/>
              </w:rPr>
            </w:pPr>
            <w:r w:rsidRPr="00716F2F">
              <w:rPr>
                <w:rFonts w:ascii="Calibri" w:eastAsia="Times New Roman" w:hAnsi="Calibri" w:cs="Calibri"/>
                <w:b/>
                <w:color w:val="000000"/>
                <w:lang w:eastAsia="en-GB"/>
              </w:rPr>
              <w:t>Ecosystem Service</w:t>
            </w:r>
          </w:p>
        </w:tc>
        <w:tc>
          <w:tcPr>
            <w:tcW w:w="7229" w:type="dxa"/>
            <w:shd w:val="clear" w:color="auto" w:fill="auto"/>
            <w:noWrap/>
            <w:hideMark/>
          </w:tcPr>
          <w:p w14:paraId="0D619445" w14:textId="77777777" w:rsidR="002C354B" w:rsidRPr="00716F2F" w:rsidRDefault="002C354B" w:rsidP="000A6677">
            <w:pPr>
              <w:spacing w:after="0" w:line="240" w:lineRule="auto"/>
              <w:rPr>
                <w:rFonts w:ascii="Calibri" w:eastAsia="Times New Roman" w:hAnsi="Calibri" w:cs="Calibri"/>
                <w:b/>
                <w:color w:val="000000"/>
                <w:lang w:eastAsia="en-GB"/>
              </w:rPr>
            </w:pPr>
            <w:r w:rsidRPr="00716F2F">
              <w:rPr>
                <w:rFonts w:ascii="Calibri" w:eastAsia="Times New Roman" w:hAnsi="Calibri" w:cs="Calibri"/>
                <w:b/>
                <w:color w:val="000000"/>
                <w:lang w:eastAsia="en-GB"/>
              </w:rPr>
              <w:t>Description</w:t>
            </w:r>
          </w:p>
        </w:tc>
        <w:tc>
          <w:tcPr>
            <w:tcW w:w="3686" w:type="dxa"/>
          </w:tcPr>
          <w:p w14:paraId="27436E34" w14:textId="67877073" w:rsidR="002C354B" w:rsidRPr="00716F2F" w:rsidRDefault="002C354B" w:rsidP="52CCCAAE">
            <w:pPr>
              <w:spacing w:after="0" w:line="240" w:lineRule="auto"/>
              <w:rPr>
                <w:rFonts w:ascii="Calibri" w:eastAsia="Times New Roman" w:hAnsi="Calibri" w:cs="Calibri"/>
                <w:b/>
                <w:bCs/>
                <w:color w:val="000000"/>
                <w:lang w:eastAsia="en-GB"/>
              </w:rPr>
            </w:pPr>
            <w:r w:rsidRPr="52CCCAAE">
              <w:rPr>
                <w:rFonts w:ascii="Calibri" w:eastAsia="Times New Roman" w:hAnsi="Calibri" w:cs="Calibri"/>
                <w:b/>
                <w:bCs/>
                <w:color w:val="000000" w:themeColor="text1"/>
                <w:lang w:eastAsia="en-GB"/>
              </w:rPr>
              <w:t>Relevant community property for service supply (Biomass/Abundance/Species richness/Food web)</w:t>
            </w:r>
          </w:p>
        </w:tc>
        <w:tc>
          <w:tcPr>
            <w:tcW w:w="1195" w:type="dxa"/>
          </w:tcPr>
          <w:p w14:paraId="0999253B" w14:textId="10956C30" w:rsidR="002C354B" w:rsidRPr="00716F2F" w:rsidRDefault="00E65DAA" w:rsidP="000A6677">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Criteria</w:t>
            </w:r>
            <w:r w:rsidR="002C354B">
              <w:rPr>
                <w:rFonts w:ascii="Calibri" w:eastAsia="Times New Roman" w:hAnsi="Calibri" w:cs="Calibri"/>
                <w:b/>
                <w:color w:val="000000"/>
                <w:lang w:eastAsia="en-GB"/>
              </w:rPr>
              <w:t xml:space="preserve"> for </w:t>
            </w:r>
            <w:r>
              <w:rPr>
                <w:rFonts w:ascii="Calibri" w:eastAsia="Times New Roman" w:hAnsi="Calibri" w:cs="Calibri"/>
                <w:b/>
                <w:color w:val="000000"/>
                <w:lang w:eastAsia="en-GB"/>
              </w:rPr>
              <w:t>inclusion</w:t>
            </w:r>
          </w:p>
        </w:tc>
      </w:tr>
      <w:tr w:rsidR="00EF6538" w:rsidRPr="00285D64" w14:paraId="4D335685" w14:textId="77777777" w:rsidTr="52CCCAAE">
        <w:trPr>
          <w:trHeight w:val="465"/>
        </w:trPr>
        <w:tc>
          <w:tcPr>
            <w:tcW w:w="1838" w:type="dxa"/>
            <w:shd w:val="clear" w:color="auto" w:fill="FCD5B4"/>
          </w:tcPr>
          <w:p w14:paraId="3E69D886" w14:textId="60BB42D7" w:rsidR="00EF6538" w:rsidRDefault="006138C1" w:rsidP="52CCCAAE">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themeColor="text1"/>
                <w:lang w:eastAsia="en-GB"/>
              </w:rPr>
              <w:t xml:space="preserve">P: </w:t>
            </w:r>
            <w:r w:rsidR="00EF6538" w:rsidRPr="52CCCAAE">
              <w:rPr>
                <w:rFonts w:ascii="Calibri" w:eastAsia="Times New Roman" w:hAnsi="Calibri" w:cs="Calibri"/>
                <w:b/>
                <w:bCs/>
                <w:color w:val="000000" w:themeColor="text1"/>
                <w:lang w:eastAsia="en-GB"/>
              </w:rPr>
              <w:t xml:space="preserve">Seafood </w:t>
            </w:r>
            <w:r w:rsidR="00512693" w:rsidRPr="52CCCAAE">
              <w:rPr>
                <w:rFonts w:ascii="Calibri" w:eastAsia="Times New Roman" w:hAnsi="Calibri" w:cs="Calibri"/>
                <w:b/>
                <w:bCs/>
                <w:color w:val="000000" w:themeColor="text1"/>
                <w:lang w:eastAsia="en-GB"/>
              </w:rPr>
              <w:t>from wild plants and algae</w:t>
            </w:r>
          </w:p>
          <w:p w14:paraId="411B6244" w14:textId="508A8F21" w:rsidR="00EF6538" w:rsidRPr="00D029B8" w:rsidRDefault="00EF6538" w:rsidP="52CCCAAE">
            <w:pPr>
              <w:spacing w:after="0" w:line="240" w:lineRule="auto"/>
              <w:rPr>
                <w:rFonts w:ascii="Calibri" w:eastAsia="Times New Roman" w:hAnsi="Calibri" w:cs="Calibri"/>
                <w:color w:val="000000"/>
                <w:u w:val="single"/>
                <w:lang w:eastAsia="en-GB"/>
              </w:rPr>
            </w:pPr>
            <w:r w:rsidRPr="52CCCAAE">
              <w:rPr>
                <w:rFonts w:ascii="Calibri" w:eastAsia="Times New Roman" w:hAnsi="Calibri" w:cs="Calibri"/>
                <w:color w:val="000000" w:themeColor="text1"/>
                <w:u w:val="single"/>
                <w:lang w:eastAsia="en-GB"/>
              </w:rPr>
              <w:t>Indirect</w:t>
            </w:r>
            <w:r w:rsidR="00094402" w:rsidRPr="52CCCAAE">
              <w:rPr>
                <w:rFonts w:ascii="Calibri" w:eastAsia="Times New Roman" w:hAnsi="Calibri" w:cs="Calibri"/>
                <w:color w:val="000000" w:themeColor="text1"/>
                <w:u w:val="single"/>
                <w:lang w:eastAsia="en-GB"/>
              </w:rPr>
              <w:t xml:space="preserve"> </w:t>
            </w:r>
            <w:r w:rsidR="515708A6" w:rsidRPr="52CCCAAE">
              <w:rPr>
                <w:rFonts w:ascii="Calibri" w:eastAsia="Times New Roman" w:hAnsi="Calibri" w:cs="Calibri"/>
                <w:color w:val="000000" w:themeColor="text1"/>
                <w:u w:val="single"/>
                <w:lang w:eastAsia="en-GB"/>
              </w:rPr>
              <w:t>link</w:t>
            </w:r>
            <w:r w:rsidR="00094402" w:rsidRPr="52CCCAAE">
              <w:rPr>
                <w:rFonts w:ascii="Calibri" w:eastAsia="Times New Roman" w:hAnsi="Calibri" w:cs="Calibri"/>
                <w:color w:val="000000" w:themeColor="text1"/>
                <w:u w:val="single"/>
                <w:lang w:eastAsia="en-GB"/>
              </w:rPr>
              <w:t xml:space="preserve"> </w:t>
            </w:r>
            <w:r w:rsidR="394BEFB5" w:rsidRPr="52CCCAAE">
              <w:rPr>
                <w:rFonts w:ascii="Calibri" w:eastAsia="Times New Roman" w:hAnsi="Calibri" w:cs="Calibri"/>
                <w:i/>
                <w:iCs/>
                <w:color w:val="000000" w:themeColor="text1"/>
                <w:lang w:eastAsia="en-GB"/>
              </w:rPr>
              <w:t>M</w:t>
            </w:r>
            <w:r w:rsidR="6E6FFA72" w:rsidRPr="52CCCAAE">
              <w:rPr>
                <w:rFonts w:ascii="Calibri" w:eastAsia="Times New Roman" w:hAnsi="Calibri" w:cs="Calibri"/>
                <w:i/>
                <w:iCs/>
                <w:color w:val="000000" w:themeColor="text1"/>
                <w:lang w:eastAsia="en-GB"/>
              </w:rPr>
              <w:t>acro</w:t>
            </w:r>
            <w:r w:rsidR="00094402" w:rsidRPr="52CCCAAE">
              <w:rPr>
                <w:rFonts w:ascii="Calibri" w:eastAsia="Times New Roman" w:hAnsi="Calibri" w:cs="Calibri"/>
                <w:i/>
                <w:iCs/>
                <w:color w:val="000000" w:themeColor="text1"/>
                <w:lang w:eastAsia="en-GB"/>
              </w:rPr>
              <w:t>algae</w:t>
            </w:r>
          </w:p>
        </w:tc>
        <w:tc>
          <w:tcPr>
            <w:tcW w:w="7229" w:type="dxa"/>
            <w:shd w:val="clear" w:color="auto" w:fill="auto"/>
            <w:noWrap/>
          </w:tcPr>
          <w:p w14:paraId="5295B4E0" w14:textId="36AEB868" w:rsidR="00EF6538" w:rsidRDefault="00595F2E" w:rsidP="00EF6538">
            <w:pPr>
              <w:spacing w:after="0" w:line="240" w:lineRule="auto"/>
            </w:pPr>
            <w:r>
              <w:t xml:space="preserve">Several </w:t>
            </w:r>
            <w:r w:rsidRPr="00595F2E">
              <w:rPr>
                <w:i/>
              </w:rPr>
              <w:t>Sargassum</w:t>
            </w:r>
            <w:r>
              <w:rPr>
                <w:i/>
              </w:rPr>
              <w:t xml:space="preserve"> </w:t>
            </w:r>
            <w:r w:rsidR="00313323">
              <w:t>seaweed species are cultivated</w:t>
            </w:r>
            <w:r w:rsidR="00DF6654">
              <w:t xml:space="preserve"> and widely consumed</w:t>
            </w:r>
            <w:r w:rsidR="00313323">
              <w:t xml:space="preserve"> in Asia, </w:t>
            </w:r>
            <w:r w:rsidR="00DF6654">
              <w:t xml:space="preserve">such as </w:t>
            </w:r>
            <w:r w:rsidR="00025D44">
              <w:rPr>
                <w:i/>
              </w:rPr>
              <w:t xml:space="preserve">S. </w:t>
            </w:r>
            <w:proofErr w:type="spellStart"/>
            <w:r w:rsidR="00025D44">
              <w:rPr>
                <w:i/>
              </w:rPr>
              <w:t>fusiforme</w:t>
            </w:r>
            <w:proofErr w:type="spellEnd"/>
            <w:r w:rsidR="00025D44">
              <w:rPr>
                <w:i/>
              </w:rPr>
              <w:t xml:space="preserve"> </w:t>
            </w:r>
            <w:r w:rsidR="00025D44" w:rsidRPr="00025D44">
              <w:fldChar w:fldCharType="begin"/>
            </w:r>
            <w:r w:rsidR="00C23050">
              <w:instrText xml:space="preserve"> ADDIN EN.CITE &lt;EndNote&gt;&lt;Cite&gt;&lt;Author&gt;Xie&lt;/Author&gt;&lt;Year&gt;2013&lt;/Year&gt;&lt;RecNum&gt;55&lt;/RecNum&gt;&lt;DisplayText&gt;(Xie et al., 2013)&lt;/DisplayText&gt;&lt;record&gt;&lt;rec-number&gt;413&lt;/rec-number&gt;&lt;foreign-keys&gt;&lt;key app="EN" db-id="w0ex2p09bat9f6et2a7vaeabsa9z2dtdpfd0" timestamp="1596707727"&gt;413&lt;/key&gt;&lt;/foreign-keys&gt;&lt;ref-type name="Journal Article"&gt;17&lt;/ref-type&gt;&lt;contributors&gt;&lt;authors&gt;&lt;author&gt;Xie, E.&lt;/author&gt;&lt;author&gt;Liu, D.&lt;/author&gt;&lt;author&gt;Jia, C.&lt;/author&gt;&lt;author&gt;Chen, X. L. &lt;/author&gt;&lt;author&gt;Yang, B&lt;/author&gt;&lt;/authors&gt;&lt;/contributors&gt;&lt;titles&gt;&lt;title&gt;&lt;style face="normal" font="default" size="100%"&gt;Artificial seed production and cultivation of the edible brown alga &lt;/style&gt;&lt;style face="italic" font="default" size="100%"&gt;Sargassum naozhouense &lt;/style&gt;&lt;style face="normal" font="default" size="100%"&gt;Tseng et Lu&lt;/style&gt;&lt;/title&gt;&lt;secondary-title&gt;Journal of Applied Phycology&lt;/secondary-title&gt;&lt;/titles&gt;&lt;periodical&gt;&lt;full-title&gt;Journal of Applied Phycology&lt;/full-title&gt;&lt;/periodical&gt;&lt;pages&gt;513-522&lt;/pages&gt;&lt;volume&gt;25&lt;/volume&gt;&lt;dates&gt;&lt;year&gt;2013&lt;/year&gt;&lt;/dates&gt;&lt;urls&gt;&lt;/urls&gt;&lt;/record&gt;&lt;/Cite&gt;&lt;/EndNote&gt;</w:instrText>
            </w:r>
            <w:r w:rsidR="00025D44" w:rsidRPr="00025D44">
              <w:fldChar w:fldCharType="separate"/>
            </w:r>
            <w:r w:rsidR="00025D44">
              <w:rPr>
                <w:noProof/>
              </w:rPr>
              <w:t>(Xie et al., 2013)</w:t>
            </w:r>
            <w:r w:rsidR="00025D44" w:rsidRPr="00025D44">
              <w:fldChar w:fldCharType="end"/>
            </w:r>
            <w:r w:rsidR="00025D44" w:rsidRPr="00025D44">
              <w:t>.</w:t>
            </w:r>
            <w:r w:rsidR="00025D44">
              <w:t xml:space="preserve"> The two species of truly pelagic </w:t>
            </w:r>
            <w:r w:rsidR="00025D44">
              <w:rPr>
                <w:i/>
              </w:rPr>
              <w:t>Sargassum</w:t>
            </w:r>
            <w:r w:rsidR="00DA4273">
              <w:t xml:space="preserve"> that make up the Sargasso Sea</w:t>
            </w:r>
            <w:r w:rsidR="00025D44">
              <w:t xml:space="preserve">: </w:t>
            </w:r>
            <w:r w:rsidR="00025D44">
              <w:rPr>
                <w:i/>
              </w:rPr>
              <w:t xml:space="preserve">S. </w:t>
            </w:r>
            <w:proofErr w:type="spellStart"/>
            <w:r w:rsidR="00025D44">
              <w:rPr>
                <w:i/>
              </w:rPr>
              <w:t>natans</w:t>
            </w:r>
            <w:proofErr w:type="spellEnd"/>
            <w:r w:rsidR="00025D44">
              <w:rPr>
                <w:i/>
              </w:rPr>
              <w:t xml:space="preserve"> </w:t>
            </w:r>
            <w:r w:rsidR="00025D44">
              <w:t xml:space="preserve">and </w:t>
            </w:r>
            <w:r w:rsidR="00025D44">
              <w:rPr>
                <w:i/>
              </w:rPr>
              <w:t xml:space="preserve">S. </w:t>
            </w:r>
            <w:proofErr w:type="spellStart"/>
            <w:r w:rsidR="00025D44">
              <w:rPr>
                <w:i/>
              </w:rPr>
              <w:t>fluitans</w:t>
            </w:r>
            <w:proofErr w:type="spellEnd"/>
            <w:r w:rsidR="00211015">
              <w:rPr>
                <w:i/>
              </w:rPr>
              <w:t xml:space="preserve"> </w:t>
            </w:r>
            <w:r w:rsidR="00211015">
              <w:t xml:space="preserve">are not currently cultivated, but there is evidence of people in the </w:t>
            </w:r>
            <w:r w:rsidR="00DF6654">
              <w:t xml:space="preserve">United States, e.g. in the state of Florida </w:t>
            </w:r>
            <w:r w:rsidR="00DF6654">
              <w:fldChar w:fldCharType="begin"/>
            </w:r>
            <w:r w:rsidR="00C23050">
              <w:instrText xml:space="preserve"> ADDIN EN.CITE &lt;EndNote&gt;&lt;Cite&gt;&lt;Author&gt;Deane&lt;/Author&gt;&lt;Year&gt;2013&lt;/Year&gt;&lt;RecNum&gt;57&lt;/RecNum&gt;&lt;DisplayText&gt;(Deane, 2013)&lt;/DisplayText&gt;&lt;record&gt;&lt;rec-number&gt;414&lt;/rec-number&gt;&lt;foreign-keys&gt;&lt;key app="EN" db-id="w0ex2p09bat9f6et2a7vaeabsa9z2dtdpfd0" timestamp="1596707727"&gt;414&lt;/key&gt;&lt;/foreign-keys&gt;&lt;ref-type name="Web Page"&gt;12&lt;/ref-type&gt;&lt;contributors&gt;&lt;authors&gt;&lt;author&gt;Deane, Green&lt;/author&gt;&lt;/authors&gt;&lt;/contributors&gt;&lt;titles&gt;&lt;title&gt;Sargassum sea vegetatble&lt;/title&gt;&lt;/titles&gt;&lt;volume&gt;2020&lt;/volume&gt;&lt;number&gt;25 July&lt;/number&gt;&lt;dates&gt;&lt;year&gt;2013&lt;/year&gt;&lt;/dates&gt;&lt;pub-location&gt;Eat the Weeds&lt;/pub-location&gt;&lt;urls&gt;&lt;related-urls&gt;&lt;url&gt;http://www.eattheweeds.com/Sargassum-not-just-for-breakfast-any-more-2/&lt;/url&gt;&lt;/related-urls&gt;&lt;/urls&gt;&lt;/record&gt;&lt;/Cite&gt;&lt;/EndNote&gt;</w:instrText>
            </w:r>
            <w:r w:rsidR="00DF6654">
              <w:fldChar w:fldCharType="separate"/>
            </w:r>
            <w:r w:rsidR="00DF6654">
              <w:rPr>
                <w:noProof/>
              </w:rPr>
              <w:t>(Deane, 2013)</w:t>
            </w:r>
            <w:r w:rsidR="00DF6654">
              <w:fldChar w:fldCharType="end"/>
            </w:r>
            <w:r w:rsidR="00DF6654">
              <w:t>,</w:t>
            </w:r>
            <w:r w:rsidR="00211015">
              <w:t xml:space="preserve"> </w:t>
            </w:r>
            <w:r w:rsidR="00DA4273">
              <w:t xml:space="preserve">and in the Caribbean </w:t>
            </w:r>
            <w:r w:rsidR="00DF6654">
              <w:fldChar w:fldCharType="begin"/>
            </w:r>
            <w:r w:rsidR="00C23050">
              <w:instrText xml:space="preserve"> ADDIN EN.CITE &lt;EndNote&gt;&lt;Cite&gt;&lt;Author&gt;Caribbean Alliance for Sustainable Tourism&lt;/Author&gt;&lt;Year&gt;2015&lt;/Year&gt;&lt;RecNum&gt;58&lt;/RecNum&gt;&lt;DisplayText&gt;(Caribbean Alliance for Sustainable Tourism, 2015)&lt;/DisplayText&gt;&lt;record&gt;&lt;rec-number&gt;415&lt;/rec-number&gt;&lt;foreign-keys&gt;&lt;key app="EN" db-id="w0ex2p09bat9f6et2a7vaeabsa9z2dtdpfd0" timestamp="1596707728"&gt;415&lt;/key&gt;&lt;/foreign-keys&gt;&lt;ref-type name="Web Page"&gt;12&lt;/ref-type&gt;&lt;contributors&gt;&lt;authors&gt;&lt;author&gt;Caribbean Alliance for Sustainable Tourism,&lt;/author&gt;&lt;/authors&gt;&lt;/contributors&gt;&lt;titles&gt;&lt;title&gt;Sargassum: A resource guide for the Caribbean&lt;/title&gt;&lt;/titles&gt;&lt;volume&gt;2020&lt;/volume&gt;&lt;number&gt;July 27&lt;/number&gt;&lt;dates&gt;&lt;year&gt;2015&lt;/year&gt;&lt;/dates&gt;&lt;pub-location&gt;Barbados&lt;/pub-location&gt;&lt;publisher&gt;Atlantis Submarines&lt;/publisher&gt;&lt;urls&gt;&lt;related-urls&gt;&lt;url&gt;https://www.barbados.atlantissubmarines.com/upimages/articles/document/1527150332Sargassum-Resource-Guide-For-the-Caribbean.pdf&lt;/url&gt;&lt;/related-urls&gt;&lt;/urls&gt;&lt;/record&gt;&lt;/Cite&gt;&lt;/EndNote&gt;</w:instrText>
            </w:r>
            <w:r w:rsidR="00DF6654">
              <w:fldChar w:fldCharType="separate"/>
            </w:r>
            <w:r w:rsidR="00823DE7">
              <w:rPr>
                <w:noProof/>
              </w:rPr>
              <w:t>(Caribbean Alliance for Sustainable Tourism, 2015)</w:t>
            </w:r>
            <w:r w:rsidR="00DF6654">
              <w:fldChar w:fldCharType="end"/>
            </w:r>
            <w:r w:rsidR="00DF6654">
              <w:t xml:space="preserve"> </w:t>
            </w:r>
            <w:r w:rsidR="00DA4273">
              <w:t xml:space="preserve">harvesting and eating these pelagic </w:t>
            </w:r>
            <w:r w:rsidR="00DA4273">
              <w:rPr>
                <w:i/>
              </w:rPr>
              <w:t>Sargassum</w:t>
            </w:r>
            <w:r w:rsidR="00DA4273">
              <w:t xml:space="preserve"> </w:t>
            </w:r>
            <w:r w:rsidR="00DF6654">
              <w:t xml:space="preserve">when they get washed ashore. The presence of pelagic </w:t>
            </w:r>
            <w:r w:rsidR="00DF6654">
              <w:rPr>
                <w:i/>
              </w:rPr>
              <w:t xml:space="preserve">Sargassum </w:t>
            </w:r>
            <w:r w:rsidR="00DF6654">
              <w:t xml:space="preserve">in coastal areas and shores is becoming increasingly predominant as a result of global climate change and human activities </w:t>
            </w:r>
            <w:r w:rsidR="00DF6654">
              <w:fldChar w:fldCharType="begin"/>
            </w:r>
            <w:r w:rsidR="00C23050">
              <w:instrText xml:space="preserve"> ADDIN EN.CITE &lt;EndNote&gt;&lt;Cite&gt;&lt;Author&gt;Louime&lt;/Author&gt;&lt;Year&gt;2017&lt;/Year&gt;&lt;RecNum&gt;59&lt;/RecNum&gt;&lt;DisplayText&gt;(Louime et al., 2017)&lt;/DisplayText&gt;&lt;record&gt;&lt;rec-number&gt;416&lt;/rec-number&gt;&lt;foreign-keys&gt;&lt;key app="EN" db-id="w0ex2p09bat9f6et2a7vaeabsa9z2dtdpfd0" timestamp="1596707728"&gt;416&lt;/key&gt;&lt;/foreign-keys&gt;&lt;ref-type name="Journal Article"&gt;17&lt;/ref-type&gt;&lt;contributors&gt;&lt;authors&gt;&lt;author&gt;Louime, Clifford&lt;/author&gt;&lt;author&gt;Fortune, Jodany&lt;/author&gt;&lt;author&gt;Gervais, Gary&lt;/author&gt;&lt;/authors&gt;&lt;/contributors&gt;&lt;titles&gt;&lt;title&gt;Sargassum invasion of coastal environments: A growing concern&lt;/title&gt;&lt;secondary-title&gt;American Journal of Environmental Sciences&lt;/secondary-title&gt;&lt;/titles&gt;&lt;periodical&gt;&lt;full-title&gt;American Journal of Environmental Sciences&lt;/full-title&gt;&lt;/periodical&gt;&lt;pages&gt;58-64&lt;/pages&gt;&lt;volume&gt;13&lt;/volume&gt;&lt;number&gt;1&lt;/number&gt;&lt;dates&gt;&lt;year&gt;2017&lt;/year&gt;&lt;/dates&gt;&lt;urls&gt;&lt;/urls&gt;&lt;/record&gt;&lt;/Cite&gt;&lt;/EndNote&gt;</w:instrText>
            </w:r>
            <w:r w:rsidR="00DF6654">
              <w:fldChar w:fldCharType="separate"/>
            </w:r>
            <w:r w:rsidR="00DF6654">
              <w:rPr>
                <w:noProof/>
              </w:rPr>
              <w:t>(Louime et al., 2017)</w:t>
            </w:r>
            <w:r w:rsidR="00DF6654">
              <w:fldChar w:fldCharType="end"/>
            </w:r>
            <w:r w:rsidR="00DF6654">
              <w:t xml:space="preserve">. </w:t>
            </w:r>
          </w:p>
        </w:tc>
        <w:tc>
          <w:tcPr>
            <w:tcW w:w="3686" w:type="dxa"/>
          </w:tcPr>
          <w:p w14:paraId="5448DDF9" w14:textId="3BD294F2"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 loss of abundance and biomass are likely to impact the supply of this service. This service is indirect because the service is directly supplied in different habitats (e.g. coastal, freshwater) and at different life stages of the relevant species, and not directly in the open ocean.</w:t>
            </w:r>
          </w:p>
        </w:tc>
        <w:tc>
          <w:tcPr>
            <w:tcW w:w="1195" w:type="dxa"/>
          </w:tcPr>
          <w:p w14:paraId="0A78892E" w14:textId="58BBC13F"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Actual use</w:t>
            </w:r>
          </w:p>
        </w:tc>
      </w:tr>
      <w:tr w:rsidR="00EF6538" w:rsidRPr="00285D64" w14:paraId="5AC7C917" w14:textId="77777777" w:rsidTr="52CCCAAE">
        <w:trPr>
          <w:trHeight w:val="465"/>
        </w:trPr>
        <w:tc>
          <w:tcPr>
            <w:tcW w:w="1838" w:type="dxa"/>
            <w:shd w:val="clear" w:color="auto" w:fill="FCD5B4"/>
          </w:tcPr>
          <w:p w14:paraId="70819CE3" w14:textId="14FD93C6" w:rsidR="00EF6538" w:rsidRDefault="006138C1" w:rsidP="00EF6538">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P: </w:t>
            </w:r>
            <w:r w:rsidR="00EF6538">
              <w:rPr>
                <w:rFonts w:ascii="Calibri" w:eastAsia="Times New Roman" w:hAnsi="Calibri" w:cs="Calibri"/>
                <w:b/>
                <w:bCs/>
                <w:color w:val="000000"/>
                <w:sz w:val="20"/>
                <w:szCs w:val="20"/>
                <w:lang w:eastAsia="en-GB"/>
              </w:rPr>
              <w:t xml:space="preserve">Seafood </w:t>
            </w:r>
            <w:r w:rsidR="00512693">
              <w:rPr>
                <w:rFonts w:ascii="Calibri" w:eastAsia="Times New Roman" w:hAnsi="Calibri" w:cs="Calibri"/>
                <w:b/>
                <w:bCs/>
                <w:color w:val="000000"/>
                <w:sz w:val="20"/>
                <w:szCs w:val="20"/>
                <w:lang w:eastAsia="en-GB"/>
              </w:rPr>
              <w:t>from wild animals</w:t>
            </w:r>
          </w:p>
          <w:p w14:paraId="17688A6E" w14:textId="71405AF3" w:rsidR="00EF6538" w:rsidRDefault="00EF6538" w:rsidP="00EF6538">
            <w:pPr>
              <w:spacing w:after="0" w:line="240" w:lineRule="auto"/>
              <w:rPr>
                <w:rFonts w:ascii="Calibri" w:eastAsia="Times New Roman" w:hAnsi="Calibri" w:cs="Calibri"/>
                <w:b/>
                <w:bCs/>
                <w:color w:val="000000"/>
                <w:sz w:val="20"/>
                <w:szCs w:val="20"/>
                <w:lang w:eastAsia="en-GB"/>
              </w:rPr>
            </w:pPr>
            <w:r w:rsidRPr="52CCCAAE">
              <w:rPr>
                <w:u w:val="single"/>
              </w:rPr>
              <w:t>Indirect</w:t>
            </w:r>
            <w:r w:rsidR="00094402" w:rsidRPr="52CCCAAE">
              <w:rPr>
                <w:u w:val="single"/>
              </w:rPr>
              <w:t xml:space="preserve"> </w:t>
            </w:r>
            <w:r w:rsidR="74A3302F" w:rsidRPr="52CCCAAE">
              <w:rPr>
                <w:u w:val="single"/>
              </w:rPr>
              <w:t>link</w:t>
            </w:r>
            <w:r w:rsidR="00094402" w:rsidRPr="52CCCAAE">
              <w:rPr>
                <w:u w:val="single"/>
              </w:rPr>
              <w:t xml:space="preserve"> </w:t>
            </w:r>
            <w:proofErr w:type="spellStart"/>
            <w:r w:rsidR="00D662D1">
              <w:rPr>
                <w:i/>
              </w:rPr>
              <w:t>Z</w:t>
            </w:r>
            <w:r w:rsidR="00D662D1" w:rsidRPr="00D662D1">
              <w:rPr>
                <w:i/>
              </w:rPr>
              <w:t>ooneuston</w:t>
            </w:r>
            <w:proofErr w:type="spellEnd"/>
          </w:p>
        </w:tc>
        <w:tc>
          <w:tcPr>
            <w:tcW w:w="7229" w:type="dxa"/>
            <w:shd w:val="clear" w:color="auto" w:fill="auto"/>
            <w:noWrap/>
          </w:tcPr>
          <w:p w14:paraId="605D6D13" w14:textId="5276E779" w:rsidR="00EF6538" w:rsidRDefault="00EF6538" w:rsidP="00EF6538">
            <w:pPr>
              <w:spacing w:after="0" w:line="240" w:lineRule="auto"/>
            </w:pPr>
            <w:r>
              <w:t xml:space="preserve">Parts of the neuston consist of juvenile fish and fish eggs of commercial species that go on to supply the seafood service at different stages of their lives and in different habitats. </w:t>
            </w:r>
            <w:r w:rsidR="00DB3418">
              <w:t xml:space="preserve"> A number of c</w:t>
            </w:r>
            <w:r>
              <w:t xml:space="preserve">ommercial species found in </w:t>
            </w:r>
            <w:r w:rsidR="00120930">
              <w:t xml:space="preserve">the </w:t>
            </w:r>
            <w:r>
              <w:t xml:space="preserve">neuston include: snapper </w:t>
            </w:r>
            <w:r>
              <w:fldChar w:fldCharType="begin"/>
            </w:r>
            <w:r w:rsidR="00C23050">
              <w:instrText xml:space="preserve"> ADDIN EN.CITE &lt;EndNote&gt;&lt;Cite&gt;&lt;Author&gt;Lyczkowski-Shultz&lt;/Author&gt;&lt;Year&gt;2007&lt;/Year&gt;&lt;RecNum&gt;395&lt;/RecNum&gt;&lt;DisplayText&gt;(Lyczkowski-Shultz and Hanisko, 2007)&lt;/DisplayText&gt;&lt;record&gt;&lt;rec-number&gt;395&lt;/rec-number&gt;&lt;foreign-keys&gt;&lt;key app="EN" db-id="w0ex2p09bat9f6et2a7vaeabsa9z2dtdpfd0" timestamp="1594637419"&gt;395&lt;/key&gt;&lt;/foreign-keys&gt;&lt;ref-type name="Journal Article"&gt;17&lt;/ref-type&gt;&lt;contributors&gt;&lt;authors&gt;&lt;author&gt;Lyczkowski-Shultz, J.&lt;/author&gt;&lt;author&gt;Hanisko, David&lt;/author&gt;&lt;/authors&gt;&lt;/contributors&gt;&lt;titles&gt;&lt;title&gt;A time series of observations on red snapper larvae from SEAMAP surveys, 1982-2003: Seasonal occurrence, distribution, abundance, and size&lt;/title&gt;&lt;secondary-title&gt;Am. Fish. Soc. Symp.&lt;/secondary-title&gt;&lt;/titles&gt;&lt;periodical&gt;&lt;full-title&gt;Am. Fish. Soc. Symp.&lt;/full-title&gt;&lt;/periodical&gt;&lt;pages&gt;3-23&lt;/pages&gt;&lt;volume&gt;60&lt;/volume&gt;&lt;dates&gt;&lt;year&gt;2007&lt;/year&gt;&lt;pub-dates&gt;&lt;date&gt;01/01&lt;/date&gt;&lt;/pub-dates&gt;&lt;/dates&gt;&lt;urls&gt;&lt;/urls&gt;&lt;/record&gt;&lt;/Cite&gt;&lt;/EndNote&gt;</w:instrText>
            </w:r>
            <w:r>
              <w:fldChar w:fldCharType="separate"/>
            </w:r>
            <w:r>
              <w:rPr>
                <w:noProof/>
              </w:rPr>
              <w:t>(Lyczkowski-Shultz and Hanisko, 2007)</w:t>
            </w:r>
            <w:r>
              <w:fldChar w:fldCharType="end"/>
            </w:r>
            <w:r>
              <w:t xml:space="preserve">, Coho salmon </w:t>
            </w:r>
            <w:r>
              <w:fldChar w:fldCharType="begin"/>
            </w:r>
            <w:r w:rsidR="00C23050">
              <w:instrText xml:space="preserve"> ADDIN EN.CITE &lt;EndNote&gt;&lt;Cite&gt;&lt;Author&gt;Pool&lt;/Author&gt;&lt;Year&gt;2012&lt;/Year&gt;&lt;RecNum&gt;396&lt;/RecNum&gt;&lt;DisplayText&gt;(Pool et al., 2012)&lt;/DisplayText&gt;&lt;record&gt;&lt;rec-number&gt;396&lt;/rec-number&gt;&lt;foreign-keys&gt;&lt;key app="EN" db-id="w0ex2p09bat9f6et2a7vaeabsa9z2dtdpfd0" timestamp="1594637521"&gt;396&lt;/key&gt;&lt;/foreign-keys&gt;&lt;ref-type name="Journal Article"&gt;17&lt;/ref-type&gt;&lt;contributors&gt;&lt;authors&gt;&lt;author&gt;Pool, Suzan S.&lt;/author&gt;&lt;author&gt;Reese, Douglas C.&lt;/author&gt;&lt;author&gt;Brodeur, Richard D.&lt;/author&gt;&lt;/authors&gt;&lt;/contributors&gt;&lt;titles&gt;&lt;title&gt;Defining marine habitat of juvenile Chinook salmon, Oncorhynchus tshawytscha, and coho salmon, O. kisutch, in the northern California Current System&lt;/title&gt;&lt;secondary-title&gt;Environmental Biology of Fishes&lt;/secondary-title&gt;&lt;/titles&gt;&lt;periodical&gt;&lt;full-title&gt;Environmental Biology of Fishes&lt;/full-title&gt;&lt;/periodical&gt;&lt;pages&gt;233-243&lt;/pages&gt;&lt;volume&gt;93&lt;/volume&gt;&lt;number&gt;2&lt;/number&gt;&lt;dates&gt;&lt;year&gt;2012&lt;/year&gt;&lt;pub-dates&gt;&lt;date&gt;2012/02/01&lt;/date&gt;&lt;/pub-dates&gt;&lt;/dates&gt;&lt;isbn&gt;1573-5133&lt;/isbn&gt;&lt;urls&gt;&lt;related-urls&gt;&lt;url&gt;https://doi.org/10.1007/s10641-011-9909-9&lt;/url&gt;&lt;/related-urls&gt;&lt;/urls&gt;&lt;electronic-resource-num&gt;10.1007/s10641-011-9909-9&lt;/electronic-resource-num&gt;&lt;/record&gt;&lt;/Cite&gt;&lt;/EndNote&gt;</w:instrText>
            </w:r>
            <w:r>
              <w:fldChar w:fldCharType="separate"/>
            </w:r>
            <w:r>
              <w:rPr>
                <w:noProof/>
              </w:rPr>
              <w:t>(Pool et al., 2012)</w:t>
            </w:r>
            <w:r>
              <w:fldChar w:fldCharType="end"/>
            </w:r>
            <w:r>
              <w:t xml:space="preserve"> and eels</w:t>
            </w:r>
            <w:r w:rsidR="00B82952">
              <w:t xml:space="preserve"> </w:t>
            </w:r>
            <w:r w:rsidR="00B82952">
              <w:fldChar w:fldCharType="begin"/>
            </w:r>
            <w:r w:rsidR="00C23050">
              <w:instrText xml:space="preserve"> ADDIN EN.CITE &lt;EndNote&gt;&lt;Cite&gt;&lt;Author&gt;McCleave&lt;/Author&gt;&lt;Year&gt;1987&lt;/Year&gt;&lt;RecNum&gt;63&lt;/RecNum&gt;&lt;DisplayText&gt;(McCleave et al., 1987)&lt;/DisplayText&gt;&lt;record&gt;&lt;rec-number&gt;417&lt;/rec-number&gt;&lt;foreign-keys&gt;&lt;key app="EN" db-id="w0ex2p09bat9f6et2a7vaeabsa9z2dtdpfd0" timestamp="1596707728"&gt;417&lt;/key&gt;&lt;/foreign-keys&gt;&lt;ref-type name="Journal Article"&gt;17&lt;/ref-type&gt;&lt;contributors&gt;&lt;authors&gt;&lt;author&gt;McCleave, J. D.&lt;/author&gt;&lt;author&gt;Kleckner, R. C.&lt;/author&gt;&lt;author&gt;Castonguay, M. &lt;/author&gt;&lt;/authors&gt;&lt;/contributors&gt;&lt;titles&gt;&lt;title&gt;Reproductive sympatry of American and European eels and implications for migration and taxonomy&lt;/title&gt;&lt;secondary-title&gt;American Fisheries Society Symposium&lt;/secondary-title&gt;&lt;/titles&gt;&lt;periodical&gt;&lt;full-title&gt;American Fisheries Society Symposium&lt;/full-title&gt;&lt;/periodical&gt;&lt;pages&gt;286-297&lt;/pages&gt;&lt;volume&gt;1&lt;/volume&gt;&lt;dates&gt;&lt;year&gt;1987&lt;/year&gt;&lt;/dates&gt;&lt;urls&gt;&lt;/urls&gt;&lt;/record&gt;&lt;/Cite&gt;&lt;/EndNote&gt;</w:instrText>
            </w:r>
            <w:r w:rsidR="00B82952">
              <w:fldChar w:fldCharType="separate"/>
            </w:r>
            <w:r w:rsidR="00B82952">
              <w:rPr>
                <w:noProof/>
              </w:rPr>
              <w:t>(McCleave et al., 1987)</w:t>
            </w:r>
            <w:r w:rsidR="00B82952">
              <w:fldChar w:fldCharType="end"/>
            </w:r>
            <w:r w:rsidR="00B82952">
              <w:t>.</w:t>
            </w:r>
          </w:p>
          <w:p w14:paraId="209359AE" w14:textId="6DFB7179" w:rsidR="00EF6538" w:rsidRDefault="00EF6538" w:rsidP="00EF6538">
            <w:pPr>
              <w:spacing w:after="0" w:line="240" w:lineRule="auto"/>
            </w:pPr>
          </w:p>
        </w:tc>
        <w:tc>
          <w:tcPr>
            <w:tcW w:w="3686" w:type="dxa"/>
          </w:tcPr>
          <w:p w14:paraId="4FE43922" w14:textId="599AD414"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 loss of abundance and biomass are likely to impact the supply of this service. This service is indirect because the service is directly supplied in different habitats (e.g. coastal, freshwater) and at different life stages of the relevant species, and not directly in the open ocean.</w:t>
            </w:r>
          </w:p>
        </w:tc>
        <w:tc>
          <w:tcPr>
            <w:tcW w:w="1195" w:type="dxa"/>
          </w:tcPr>
          <w:p w14:paraId="0170ADCA" w14:textId="4A51C3A7"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Actual use</w:t>
            </w:r>
          </w:p>
        </w:tc>
      </w:tr>
      <w:tr w:rsidR="00EF6538" w:rsidRPr="00285D64" w14:paraId="3B715EC0" w14:textId="5335FF6E" w:rsidTr="52CCCAAE">
        <w:trPr>
          <w:trHeight w:val="465"/>
        </w:trPr>
        <w:tc>
          <w:tcPr>
            <w:tcW w:w="1838" w:type="dxa"/>
            <w:shd w:val="clear" w:color="auto" w:fill="FCD5B4"/>
          </w:tcPr>
          <w:p w14:paraId="2787419A" w14:textId="281DB03F" w:rsidR="00EF6538" w:rsidRDefault="006138C1" w:rsidP="00EF6538">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P: </w:t>
            </w:r>
            <w:r w:rsidR="00EF6538">
              <w:rPr>
                <w:rFonts w:ascii="Calibri" w:eastAsia="Times New Roman" w:hAnsi="Calibri" w:cs="Calibri"/>
                <w:b/>
                <w:bCs/>
                <w:color w:val="000000"/>
                <w:sz w:val="20"/>
                <w:szCs w:val="20"/>
                <w:lang w:eastAsia="en-GB"/>
              </w:rPr>
              <w:t xml:space="preserve">Raw </w:t>
            </w:r>
            <w:r w:rsidR="00512693">
              <w:rPr>
                <w:rFonts w:ascii="Calibri" w:eastAsia="Times New Roman" w:hAnsi="Calibri" w:cs="Calibri"/>
                <w:b/>
                <w:bCs/>
                <w:color w:val="000000"/>
                <w:sz w:val="20"/>
                <w:szCs w:val="20"/>
                <w:lang w:eastAsia="en-GB"/>
              </w:rPr>
              <w:t>m</w:t>
            </w:r>
            <w:r w:rsidR="00EF6538">
              <w:rPr>
                <w:rFonts w:ascii="Calibri" w:eastAsia="Times New Roman" w:hAnsi="Calibri" w:cs="Calibri"/>
                <w:b/>
                <w:bCs/>
                <w:color w:val="000000"/>
                <w:sz w:val="20"/>
                <w:szCs w:val="20"/>
                <w:lang w:eastAsia="en-GB"/>
              </w:rPr>
              <w:t>aterials</w:t>
            </w:r>
          </w:p>
          <w:p w14:paraId="4F432C64" w14:textId="265FA724" w:rsidR="00EF6538" w:rsidRPr="004D206D" w:rsidRDefault="00EF6538"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Indirect</w:t>
            </w:r>
            <w:r w:rsidR="42AFD8E4" w:rsidRPr="52CCCAAE">
              <w:rPr>
                <w:rFonts w:ascii="Calibri" w:eastAsia="Times New Roman" w:hAnsi="Calibri" w:cs="Calibri"/>
                <w:color w:val="000000" w:themeColor="text1"/>
                <w:u w:val="single"/>
                <w:lang w:eastAsia="en-GB"/>
              </w:rPr>
              <w:t xml:space="preserve"> link</w:t>
            </w:r>
          </w:p>
          <w:p w14:paraId="64F444E6" w14:textId="0D02B00E" w:rsidR="00EF6538" w:rsidRPr="004D206D" w:rsidRDefault="42AFD8E4" w:rsidP="52CCCAAE">
            <w:pPr>
              <w:spacing w:after="0" w:line="240" w:lineRule="auto"/>
              <w:rPr>
                <w:rFonts w:ascii="Calibri" w:eastAsia="Times New Roman" w:hAnsi="Calibri" w:cs="Calibri"/>
                <w:i/>
                <w:iCs/>
                <w:color w:val="000000"/>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tc>
        <w:tc>
          <w:tcPr>
            <w:tcW w:w="7229" w:type="dxa"/>
            <w:shd w:val="clear" w:color="auto" w:fill="auto"/>
            <w:noWrap/>
          </w:tcPr>
          <w:p w14:paraId="75A875CD" w14:textId="18BBE185" w:rsidR="00EF6538" w:rsidRDefault="00EF6538" w:rsidP="00EF6538">
            <w:pPr>
              <w:spacing w:after="0" w:line="240" w:lineRule="auto"/>
            </w:pPr>
            <w:r>
              <w:t xml:space="preserve">Raw materials are supplied by neuston through directly harvesting and extracting the desired properties. </w:t>
            </w:r>
            <w:r w:rsidRPr="00B13744">
              <w:t xml:space="preserve">Ornamental objects can be derived from neuston that washes ashore and is collected by beach combers </w:t>
            </w:r>
            <w:r w:rsidRPr="00B13744">
              <w:fldChar w:fldCharType="begin"/>
            </w:r>
            <w:r w:rsidR="00C23050">
              <w:instrText xml:space="preserve"> ADDIN EN.CITE &lt;EndNote&gt;&lt;Cite&gt;&lt;Author&gt;Viney&lt;/Author&gt;&lt;Year&gt;2014&lt;/Year&gt;&lt;RecNum&gt;389&lt;/RecNum&gt;&lt;DisplayText&gt;(Viney, 2014)&lt;/DisplayText&gt;&lt;record&gt;&lt;rec-number&gt;389&lt;/rec-number&gt;&lt;foreign-keys&gt;&lt;key app="EN" db-id="w0ex2p09bat9f6et2a7vaeabsa9z2dtdpfd0" timestamp="1594631266"&gt;389&lt;/key&gt;&lt;/foreign-keys&gt;&lt;ref-type name="Newspaper Article"&gt;23&lt;/ref-type&gt;&lt;contributors&gt;&lt;authors&gt;&lt;author&gt;Viney, M.&lt;/author&gt;&lt;/authors&gt;&lt;/contributors&gt;&lt;titles&gt;&lt;title&gt;Another life: By-the-wind sailors bring beach visitors to their knees&lt;/title&gt;&lt;secondary-title&gt;The Irish Times&lt;/secondary-title&gt;&lt;/titles&gt;&lt;dates&gt;&lt;year&gt;2014&lt;/year&gt;&lt;pub-dates&gt;&lt;date&gt;5 July&lt;/date&gt;&lt;/pub-dates&gt;&lt;/dates&gt;&lt;pub-location&gt;Dublin&lt;/pub-location&gt;&lt;urls&gt;&lt;/urls&gt;&lt;/record&gt;&lt;/Cite&gt;&lt;/EndNote&gt;</w:instrText>
            </w:r>
            <w:r w:rsidRPr="00B13744">
              <w:fldChar w:fldCharType="separate"/>
            </w:r>
            <w:r w:rsidRPr="00B13744">
              <w:rPr>
                <w:noProof/>
              </w:rPr>
              <w:t>(Viney, 2014)</w:t>
            </w:r>
            <w:r w:rsidRPr="00B13744">
              <w:fldChar w:fldCharType="end"/>
            </w:r>
            <w:r w:rsidRPr="00B13744">
              <w:t>.</w:t>
            </w:r>
            <w:r w:rsidR="00094402">
              <w:t xml:space="preserve"> </w:t>
            </w:r>
            <w:r w:rsidRPr="00094402">
              <w:rPr>
                <w:rFonts w:ascii="Calibri" w:eastAsia="Times New Roman" w:hAnsi="Calibri" w:cs="Calibri"/>
                <w:i/>
                <w:color w:val="000000"/>
                <w:lang w:eastAsia="en-GB"/>
              </w:rPr>
              <w:t>Sargassum</w:t>
            </w:r>
            <w:r w:rsidRPr="00094402">
              <w:rPr>
                <w:rFonts w:ascii="Calibri" w:eastAsia="Times New Roman" w:hAnsi="Calibri" w:cs="Calibri"/>
                <w:color w:val="000000"/>
                <w:lang w:eastAsia="en-GB"/>
              </w:rPr>
              <w:t xml:space="preserve"> from </w:t>
            </w:r>
            <w:r w:rsidR="00094402">
              <w:rPr>
                <w:rFonts w:ascii="Calibri" w:eastAsia="Times New Roman" w:hAnsi="Calibri" w:cs="Calibri"/>
                <w:color w:val="000000"/>
                <w:lang w:eastAsia="en-GB"/>
              </w:rPr>
              <w:t xml:space="preserve">the </w:t>
            </w:r>
            <w:r w:rsidRPr="00094402">
              <w:rPr>
                <w:rFonts w:ascii="Calibri" w:eastAsia="Times New Roman" w:hAnsi="Calibri" w:cs="Calibri"/>
                <w:color w:val="000000"/>
                <w:lang w:eastAsia="en-GB"/>
              </w:rPr>
              <w:t xml:space="preserve">open ocean </w:t>
            </w:r>
            <w:r w:rsidR="001B44D1">
              <w:rPr>
                <w:rFonts w:ascii="Calibri" w:eastAsia="Times New Roman" w:hAnsi="Calibri" w:cs="Calibri"/>
                <w:color w:val="000000"/>
                <w:lang w:eastAsia="en-GB"/>
              </w:rPr>
              <w:t xml:space="preserve">washed ashore is harvested and processed as a construction material in Mexico </w:t>
            </w:r>
            <w:r w:rsidR="001B44D1">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&lt;EndNote&gt;&lt;Cite&gt;&lt;Author&gt;Yucatan Times&lt;/Author&gt;&lt;Year&gt;2018&lt;/Year&gt;&lt;RecNum&gt;65&lt;/RecNum&gt;&lt;DisplayText&gt;(Yucatan Times, 2018)&lt;/DisplayText&gt;&lt;record&gt;&lt;rec-number&gt;418&lt;/rec-number&gt;&lt;foreign-keys&gt;&lt;key app="EN" db-id="w0ex2p09bat9f6et2a7vaeabsa9z2dtdpfd0" timestamp="1596707728"&gt;418&lt;/key&gt;&lt;/foreign-keys&gt;&lt;ref-type name="Newspaper Article"&gt;23&lt;/ref-type&gt;&lt;contributors&gt;&lt;authors&gt;&lt;author&gt;Yucatan Times,&lt;/author&gt;&lt;/authors&gt;&lt;/contributors&gt;&lt;titles&gt;&lt;title&gt;First house entirely made of Sargassum built by Mexican inventor in Quintana Roo&lt;/title&gt;&lt;secondary-title&gt;The Yucatan Times&lt;/secondary-title&gt;&lt;/titles&gt;&lt;dates&gt;&lt;year&gt;2018&lt;/year&gt;&lt;/dates&gt;&lt;urls&gt;&lt;related-urls&gt;&lt;url&gt;https://www.theyucatantimes.com/2018/09/first-house-entirely-made-of-sargassum-built-by-mexican-inventor-in-quintana-roo/&lt;/url&gt;&lt;/related-urls&gt;&lt;/urls&gt;&lt;/record&gt;&lt;/Cite&gt;&lt;/EndNote&gt;</w:instrText>
            </w:r>
            <w:r w:rsidR="001B44D1">
              <w:rPr>
                <w:rFonts w:ascii="Calibri" w:eastAsia="Times New Roman" w:hAnsi="Calibri" w:cs="Calibri"/>
                <w:color w:val="000000"/>
                <w:lang w:eastAsia="en-GB"/>
              </w:rPr>
              <w:fldChar w:fldCharType="separate"/>
            </w:r>
            <w:r w:rsidR="001B44D1">
              <w:rPr>
                <w:rFonts w:ascii="Calibri" w:eastAsia="Times New Roman" w:hAnsi="Calibri" w:cs="Calibri"/>
                <w:noProof/>
                <w:color w:val="000000"/>
                <w:lang w:eastAsia="en-GB"/>
              </w:rPr>
              <w:t>(Yucatan Times, 2018)</w:t>
            </w:r>
            <w:r w:rsidR="001B44D1">
              <w:rPr>
                <w:rFonts w:ascii="Calibri" w:eastAsia="Times New Roman" w:hAnsi="Calibri" w:cs="Calibri"/>
                <w:color w:val="000000"/>
                <w:lang w:eastAsia="en-GB"/>
              </w:rPr>
              <w:fldChar w:fldCharType="end"/>
            </w:r>
            <w:r w:rsidR="001B44D1">
              <w:rPr>
                <w:rFonts w:ascii="Calibri" w:eastAsia="Times New Roman" w:hAnsi="Calibri" w:cs="Calibri"/>
                <w:color w:val="000000"/>
                <w:lang w:eastAsia="en-GB"/>
              </w:rPr>
              <w:t xml:space="preserve">. </w:t>
            </w:r>
          </w:p>
          <w:p w14:paraId="0A041DAD" w14:textId="02240B35" w:rsidR="0080178C" w:rsidRPr="001B44D1" w:rsidRDefault="00DD540F" w:rsidP="00EF6538">
            <w:pPr>
              <w:spacing w:after="0" w:line="240" w:lineRule="auto"/>
            </w:pPr>
            <w:r>
              <w:t xml:space="preserve">Fish oil supplements production uses </w:t>
            </w:r>
            <w:r w:rsidR="006C76BF">
              <w:t xml:space="preserve">parts from </w:t>
            </w:r>
            <w:r w:rsidR="004F35FD">
              <w:t>f</w:t>
            </w:r>
            <w:r w:rsidR="004F35FD" w:rsidRPr="004F35FD">
              <w:t>ish that are especially rich in the beneficial oils known as omega-3 fatty acids</w:t>
            </w:r>
            <w:r w:rsidR="009A6E5A">
              <w:t xml:space="preserve">. These oily fish </w:t>
            </w:r>
            <w:r w:rsidR="004F35FD" w:rsidRPr="004F35FD">
              <w:t>includ</w:t>
            </w:r>
            <w:r w:rsidR="001B44D1">
              <w:t xml:space="preserve">ing </w:t>
            </w:r>
            <w:r w:rsidR="009A6E5A">
              <w:t>mackerel, herring, salmon and cod</w:t>
            </w:r>
            <w:r w:rsidR="00E206F2">
              <w:t xml:space="preserve"> </w:t>
            </w:r>
            <w:r w:rsidR="00E206F2">
              <w:fldChar w:fldCharType="begin"/>
            </w:r>
            <w:r w:rsidR="00C23050">
              <w:instrText xml:space="preserve"> ADDIN EN.CITE &lt;EndNote&gt;&lt;Cite&gt;&lt;Author&gt;Kris-Etherton&lt;/Author&gt;&lt;Year&gt;2002&lt;/Year&gt;&lt;RecNum&gt;62&lt;/RecNum&gt;&lt;DisplayText&gt;(Kris-Etherton et al., 2002)&lt;/DisplayText&gt;&lt;record&gt;&lt;rec-number&gt;419&lt;/rec-number&gt;&lt;foreign-keys&gt;&lt;key app="EN" db-id="w0ex2p09bat9f6et2a7vaeabsa9z2dtdpfd0" timestamp="1596707728"&gt;419&lt;/key&gt;&lt;/foreign-keys&gt;&lt;ref-type name="Journal Article"&gt;17&lt;/ref-type&gt;&lt;contributors&gt;&lt;authors&gt;&lt;author&gt;Kris-Etherton, Penny M. &lt;/author&gt;&lt;author&gt;Harris, William S. &lt;/author&gt;&lt;author&gt;Appel, Lawrence J. &lt;/author&gt;&lt;/authors&gt;&lt;/contributors&gt;&lt;titles&gt;&lt;title&gt;Fish Consumption, Fish Oil, Omega-3 Fatty Acids, and Cardiovascular Disease&lt;/title&gt;&lt;secondary-title&gt;Circulation&lt;/secondary-title&gt;&lt;/titles&gt;&lt;periodical&gt;&lt;full-title&gt;Circulation&lt;/full-title&gt;&lt;/periodical&gt;&lt;pages&gt;2747-2757&lt;/pages&gt;&lt;volume&gt;106&lt;/volume&gt;&lt;number&gt;21&lt;/number&gt;&lt;dates&gt;&lt;year&gt;2002&lt;/year&gt;&lt;/dates&gt;&lt;urls&gt;&lt;related-urls&gt;&lt;url&gt;https://www.ahajournals.org/doi/abs/10.1161/01.CIR.0000038493.65177.94&lt;/url&gt;&lt;/related-urls&gt;&lt;/urls&gt;&lt;electronic-resource-num&gt;doi:10.1161/01.CIR.0000038493.65177.94&lt;/electronic-resource-num&gt;&lt;/record&gt;&lt;/Cite&gt;&lt;/EndNote&gt;</w:instrText>
            </w:r>
            <w:r w:rsidR="00E206F2">
              <w:fldChar w:fldCharType="separate"/>
            </w:r>
            <w:r w:rsidR="00E206F2">
              <w:rPr>
                <w:noProof/>
              </w:rPr>
              <w:t>(Kris-Etherton et al., 2002)</w:t>
            </w:r>
            <w:r w:rsidR="00E206F2">
              <w:fldChar w:fldCharType="end"/>
            </w:r>
            <w:r w:rsidR="001B44D1">
              <w:t xml:space="preserve"> </w:t>
            </w:r>
            <w:r w:rsidR="002726AC">
              <w:t xml:space="preserve">spend part of </w:t>
            </w:r>
            <w:r w:rsidR="002726AC">
              <w:lastRenderedPageBreak/>
              <w:t>their life cycle in the neuston</w:t>
            </w:r>
            <w:r w:rsidR="009A6E5A">
              <w:t xml:space="preserve"> </w:t>
            </w:r>
            <w:r w:rsidR="009A6E5A">
              <w:fldChar w:fldCharType="begin"/>
            </w:r>
            <w:r w:rsidR="00C23050">
              <w:instrText xml:space="preserve"> ADDIN EN.CITE &lt;EndNote&gt;&lt;Cite&gt;&lt;Author&gt;Hempel&lt;/Author&gt;&lt;Year&gt;1972&lt;/Year&gt;&lt;RecNum&gt;64&lt;/RecNum&gt;&lt;DisplayText&gt;(Hempel and Weikert, 1972, NOAA Fisheries, 2020)&lt;/DisplayText&gt;&lt;record&gt;&lt;rec-number&gt;420&lt;/rec-number&gt;&lt;foreign-keys&gt;&lt;key app="EN" db-id="w0ex2p09bat9f6et2a7vaeabsa9z2dtdpfd0" timestamp="1596707728"&gt;420&lt;/key&gt;&lt;/foreign-keys&gt;&lt;ref-type name="Journal Article"&gt;17&lt;/ref-type&gt;&lt;contributors&gt;&lt;authors&gt;&lt;author&gt;Hempel, G.&lt;/author&gt;&lt;author&gt;Weikert, H.&lt;/author&gt;&lt;/authors&gt;&lt;/contributors&gt;&lt;titles&gt;&lt;title&gt;The neuston of the subtropical and boreal North-eastern Atlantic Ocean. A review&lt;/title&gt;&lt;secondary-title&gt;Marine Biology&lt;/secondary-title&gt;&lt;/titles&gt;&lt;periodical&gt;&lt;full-title&gt;Marine Biology&lt;/full-title&gt;&lt;/periodical&gt;&lt;pages&gt;70-88&lt;/pages&gt;&lt;volume&gt;13&lt;/volume&gt;&lt;dates&gt;&lt;year&gt;1972&lt;/year&gt;&lt;/dates&gt;&lt;urls&gt;&lt;/urls&gt;&lt;/record&gt;&lt;/Cite&gt;&lt;Cite&gt;&lt;Author&gt;NOAA Fisheries&lt;/Author&gt;&lt;Year&gt;2020&lt;/Year&gt;&lt;RecNum&gt;68&lt;/RecNum&gt;&lt;record&gt;&lt;rec-number&gt;421&lt;/rec-number&gt;&lt;foreign-keys&gt;&lt;key app="EN" db-id="w0ex2p09bat9f6et2a7vaeabsa9z2dtdpfd0" timestamp="1596707728"&gt;421&lt;/key&gt;&lt;/foreign-keys&gt;&lt;ref-type name="Web Page"&gt;12&lt;/ref-type&gt;&lt;contributors&gt;&lt;authors&gt;&lt;author&gt;NOAA Fisheries,&lt;/author&gt;&lt;/authors&gt;&lt;/contributors&gt;&lt;titles&gt;&lt;title&gt;Atlantic Menhaden: Commerical Fishing&lt;/title&gt;&lt;/titles&gt;&lt;volume&gt;2020&lt;/volume&gt;&lt;number&gt;July 29&lt;/number&gt;&lt;dates&gt;&lt;year&gt;2020&lt;/year&gt;&lt;/dates&gt;&lt;urls&gt;&lt;related-urls&gt;&lt;url&gt;https://www.fisheries.noaa.gov/species/atlantic-menhaden#commercial&lt;/url&gt;&lt;/related-urls&gt;&lt;/urls&gt;&lt;/record&gt;&lt;/Cite&gt;&lt;/EndNote&gt;</w:instrText>
            </w:r>
            <w:r w:rsidR="009A6E5A">
              <w:fldChar w:fldCharType="separate"/>
            </w:r>
            <w:r w:rsidR="00244506">
              <w:rPr>
                <w:noProof/>
              </w:rPr>
              <w:t>(Hempel and Weikert, 1972, NOAA Fisheries, 2020)</w:t>
            </w:r>
            <w:r w:rsidR="009A6E5A">
              <w:fldChar w:fldCharType="end"/>
            </w:r>
            <w:r w:rsidR="009A6E5A">
              <w:t>.</w:t>
            </w:r>
          </w:p>
        </w:tc>
        <w:tc>
          <w:tcPr>
            <w:tcW w:w="3686" w:type="dxa"/>
          </w:tcPr>
          <w:p w14:paraId="5AF31B76" w14:textId="753C8161"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Loss of biomass would impact on the </w:t>
            </w:r>
            <w:r w:rsidRPr="00526041">
              <w:rPr>
                <w:rFonts w:ascii="Calibri" w:eastAsia="Times New Roman" w:hAnsi="Calibri" w:cs="Calibri"/>
                <w:i/>
                <w:color w:val="000000"/>
                <w:lang w:eastAsia="en-GB"/>
              </w:rPr>
              <w:t>Raw materials</w:t>
            </w:r>
            <w:r>
              <w:rPr>
                <w:rFonts w:ascii="Calibri" w:eastAsia="Times New Roman" w:hAnsi="Calibri" w:cs="Calibri"/>
                <w:color w:val="000000"/>
                <w:lang w:eastAsia="en-GB"/>
              </w:rPr>
              <w:t xml:space="preserve"> service, where the benefits rely on the potential to harvest in sufficient quantities. This service is indirect because the service is directly supplied in different habitats (e.g. coastal) and at different life stages of the relevant species. </w:t>
            </w:r>
            <w:r>
              <w:rPr>
                <w:rFonts w:ascii="Calibri" w:eastAsia="Times New Roman" w:hAnsi="Calibri" w:cs="Calibri"/>
                <w:color w:val="000000"/>
                <w:lang w:eastAsia="en-GB"/>
              </w:rPr>
              <w:lastRenderedPageBreak/>
              <w:t>There is no clear evidence that harvesting of raw materials occurs directly in the open ocean.</w:t>
            </w:r>
          </w:p>
        </w:tc>
        <w:tc>
          <w:tcPr>
            <w:tcW w:w="1195" w:type="dxa"/>
          </w:tcPr>
          <w:p w14:paraId="5995053D" w14:textId="4B40486A"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Actual use</w:t>
            </w:r>
          </w:p>
        </w:tc>
      </w:tr>
      <w:tr w:rsidR="00EF6538" w:rsidRPr="00285D64" w14:paraId="077C78D9" w14:textId="77777777" w:rsidTr="52CCCAAE">
        <w:trPr>
          <w:trHeight w:val="465"/>
        </w:trPr>
        <w:tc>
          <w:tcPr>
            <w:tcW w:w="1838" w:type="dxa"/>
            <w:shd w:val="clear" w:color="auto" w:fill="FCD5B4"/>
          </w:tcPr>
          <w:p w14:paraId="232CFE2F" w14:textId="2C30685F" w:rsidR="00EF6538" w:rsidRDefault="006138C1" w:rsidP="00EF6538">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themeColor="text1"/>
                <w:sz w:val="20"/>
                <w:szCs w:val="20"/>
                <w:lang w:eastAsia="en-GB"/>
              </w:rPr>
              <w:t xml:space="preserve">P: </w:t>
            </w:r>
            <w:r w:rsidR="00EF6538" w:rsidRPr="52CCCAAE">
              <w:rPr>
                <w:rFonts w:ascii="Calibri" w:eastAsia="Times New Roman" w:hAnsi="Calibri" w:cs="Calibri"/>
                <w:b/>
                <w:bCs/>
                <w:color w:val="000000" w:themeColor="text1"/>
                <w:sz w:val="20"/>
                <w:szCs w:val="20"/>
                <w:lang w:eastAsia="en-GB"/>
              </w:rPr>
              <w:t>Materials for agriculture and aquaculture</w:t>
            </w:r>
          </w:p>
          <w:p w14:paraId="0CCA274A" w14:textId="265FA724" w:rsidR="00EF6538" w:rsidRPr="00754DFA" w:rsidRDefault="7EC69CB6"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Indirect link</w:t>
            </w:r>
          </w:p>
          <w:p w14:paraId="1066D79D" w14:textId="24B71369" w:rsidR="00EF6538" w:rsidRPr="00754DFA" w:rsidRDefault="7EC69CB6"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tc>
        <w:tc>
          <w:tcPr>
            <w:tcW w:w="7229" w:type="dxa"/>
            <w:shd w:val="clear" w:color="auto" w:fill="auto"/>
            <w:noWrap/>
          </w:tcPr>
          <w:p w14:paraId="1E4CAC18" w14:textId="17478287" w:rsidR="009C42BA" w:rsidRDefault="00BC4A8E"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When</w:t>
            </w:r>
            <w:r w:rsidR="0083770D">
              <w:rPr>
                <w:rFonts w:ascii="Calibri" w:eastAsia="Times New Roman" w:hAnsi="Calibri" w:cs="Calibri"/>
                <w:color w:val="000000"/>
                <w:lang w:eastAsia="en-GB"/>
              </w:rPr>
              <w:t xml:space="preserve"> oceanic</w:t>
            </w:r>
            <w:r>
              <w:rPr>
                <w:rFonts w:ascii="Calibri" w:eastAsia="Times New Roman" w:hAnsi="Calibri" w:cs="Calibri"/>
                <w:color w:val="000000"/>
                <w:lang w:eastAsia="en-GB"/>
              </w:rPr>
              <w:t xml:space="preserve"> </w:t>
            </w:r>
            <w:r w:rsidR="0083770D">
              <w:rPr>
                <w:rFonts w:ascii="Calibri" w:eastAsia="Times New Roman" w:hAnsi="Calibri" w:cs="Calibri"/>
                <w:i/>
                <w:color w:val="000000"/>
                <w:lang w:eastAsia="en-GB"/>
              </w:rPr>
              <w:t xml:space="preserve">Sargassum </w:t>
            </w:r>
            <w:r w:rsidR="0083770D">
              <w:rPr>
                <w:rFonts w:ascii="Calibri" w:eastAsia="Times New Roman" w:hAnsi="Calibri" w:cs="Calibri"/>
                <w:color w:val="000000"/>
                <w:lang w:eastAsia="en-GB"/>
              </w:rPr>
              <w:t>gets washed ashore, communities</w:t>
            </w:r>
            <w:r w:rsidR="00823DE7">
              <w:rPr>
                <w:rFonts w:ascii="Calibri" w:eastAsia="Times New Roman" w:hAnsi="Calibri" w:cs="Calibri"/>
                <w:color w:val="000000"/>
                <w:lang w:eastAsia="en-GB"/>
              </w:rPr>
              <w:t xml:space="preserve"> in Barbados</w:t>
            </w:r>
            <w:r w:rsidR="0083770D">
              <w:rPr>
                <w:rFonts w:ascii="Calibri" w:eastAsia="Times New Roman" w:hAnsi="Calibri" w:cs="Calibri"/>
                <w:color w:val="000000"/>
                <w:lang w:eastAsia="en-GB"/>
              </w:rPr>
              <w:t xml:space="preserve"> </w:t>
            </w:r>
            <w:r w:rsidR="00E81B86">
              <w:rPr>
                <w:rFonts w:ascii="Calibri" w:eastAsia="Times New Roman" w:hAnsi="Calibri" w:cs="Calibri"/>
                <w:color w:val="000000"/>
                <w:lang w:eastAsia="en-GB"/>
              </w:rPr>
              <w:t>have harvested</w:t>
            </w:r>
            <w:r w:rsidR="00081DE0">
              <w:rPr>
                <w:rFonts w:ascii="Calibri" w:eastAsia="Times New Roman" w:hAnsi="Calibri" w:cs="Calibri"/>
                <w:color w:val="000000"/>
                <w:lang w:eastAsia="en-GB"/>
              </w:rPr>
              <w:t>, processed and sold this resource as</w:t>
            </w:r>
            <w:r w:rsidR="00E81B86">
              <w:rPr>
                <w:rFonts w:ascii="Calibri" w:eastAsia="Times New Roman" w:hAnsi="Calibri" w:cs="Calibri"/>
                <w:color w:val="000000"/>
                <w:lang w:eastAsia="en-GB"/>
              </w:rPr>
              <w:t xml:space="preserve"> an organic mulch</w:t>
            </w:r>
            <w:r w:rsidR="00081DE0">
              <w:rPr>
                <w:rFonts w:ascii="Calibri" w:eastAsia="Times New Roman" w:hAnsi="Calibri" w:cs="Calibri"/>
                <w:color w:val="000000"/>
                <w:lang w:eastAsia="en-GB"/>
              </w:rPr>
              <w:t xml:space="preserve"> ‘Ocean Surf Organic Local Garden Mulch’</w:t>
            </w:r>
            <w:r w:rsidR="00E81B86">
              <w:rPr>
                <w:rFonts w:ascii="Calibri" w:eastAsia="Times New Roman" w:hAnsi="Calibri" w:cs="Calibri"/>
                <w:color w:val="000000"/>
                <w:lang w:eastAsia="en-GB"/>
              </w:rPr>
              <w:t xml:space="preserve"> </w:t>
            </w:r>
            <w:r w:rsidR="00E81B86">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&lt;EndNote&gt;&lt;Cite&gt;&lt;Author&gt;Atwell&lt;/Author&gt;&lt;Year&gt;2011&lt;/Year&gt;&lt;RecNum&gt;60&lt;/RecNum&gt;&lt;DisplayText&gt;(Atwell, 2011, Caribbean Alliance for Sustainable Tourism, 2015)&lt;/DisplayText&gt;&lt;record&gt;&lt;rec-number&gt;422&lt;/rec-number&gt;&lt;foreign-keys&gt;&lt;key app="EN" db-id="w0ex2p09bat9f6et2a7vaeabsa9z2dtdpfd0" timestamp="1596707728"&gt;422&lt;/key&gt;&lt;/foreign-keys&gt;&lt;ref-type name="Web Page"&gt;12&lt;/ref-type&gt;&lt;contributors&gt;&lt;authors&gt;&lt;author&gt;Atwell, Carlos&lt;/author&gt;&lt;/authors&gt;&lt;/contributors&gt;&lt;titles&gt;&lt;title&gt;Mulch to gain from Sargassum&lt;/title&gt;&lt;/titles&gt;&lt;volume&gt;2020&lt;/volume&gt;&lt;number&gt;29 July&lt;/number&gt;&lt;dates&gt;&lt;year&gt;2011&lt;/year&gt;&lt;/dates&gt;&lt;publisher&gt;Nation News&lt;/publisher&gt;&lt;urls&gt;&lt;related-urls&gt;&lt;url&gt;https://www.nationnews.com/nationnews/news/1816/mulch-gain-sargassum&lt;/url&gt;&lt;/related-urls&gt;&lt;/urls&gt;&lt;/record&gt;&lt;/Cite&gt;&lt;Cite&gt;&lt;Author&gt;Caribbean Alliance for Sustainable Tourism&lt;/Author&gt;&lt;Year&gt;2015&lt;/Year&gt;&lt;RecNum&gt;58&lt;/RecNum&gt;&lt;record&gt;&lt;rec-number&gt;415&lt;/rec-number&gt;&lt;foreign-keys&gt;&lt;key app="EN" db-id="w0ex2p09bat9f6et2a7vaeabsa9z2dtdpfd0" timestamp="1596707728"&gt;415&lt;/key&gt;&lt;/foreign-keys&gt;&lt;ref-type name="Web Page"&gt;12&lt;/ref-type&gt;&lt;contributors&gt;&lt;authors&gt;&lt;author&gt;Caribbean Alliance for Sustainable Tourism,&lt;/author&gt;&lt;/authors&gt;&lt;/contributors&gt;&lt;titles&gt;&lt;title&gt;Sargassum: A resource guide for the Caribbean&lt;/title&gt;&lt;/titles&gt;&lt;volume&gt;2020&lt;/volume&gt;&lt;number&gt;July 27&lt;/number&gt;&lt;dates&gt;&lt;year&gt;2015&lt;/year&gt;&lt;/dates&gt;&lt;pub-location&gt;Barbados&lt;/pub-location&gt;&lt;publisher&gt;Atlantis Submarines&lt;/publisher&gt;&lt;urls&gt;&lt;related-urls&gt;&lt;url&gt;https://www.barbados.atlantissubmarines.com/upimages/articles/document/1527150332Sargassum-Resource-Guide-For-the-Caribbean.pdf&lt;/url&gt;&lt;/related-urls&gt;&lt;/urls&gt;&lt;/record&gt;&lt;/Cite&gt;&lt;/EndNote&gt;</w:instrText>
            </w:r>
            <w:r w:rsidR="00E81B86">
              <w:rPr>
                <w:rFonts w:ascii="Calibri" w:eastAsia="Times New Roman" w:hAnsi="Calibri" w:cs="Calibri"/>
                <w:color w:val="000000"/>
                <w:lang w:eastAsia="en-GB"/>
              </w:rPr>
              <w:fldChar w:fldCharType="separate"/>
            </w:r>
            <w:r w:rsidR="00823DE7">
              <w:rPr>
                <w:rFonts w:ascii="Calibri" w:eastAsia="Times New Roman" w:hAnsi="Calibri" w:cs="Calibri"/>
                <w:noProof/>
                <w:color w:val="000000"/>
                <w:lang w:eastAsia="en-GB"/>
              </w:rPr>
              <w:t>(Atwell, 2011, Caribbean Alliance for Sustainable Tourism, 2015)</w:t>
            </w:r>
            <w:r w:rsidR="00E81B86">
              <w:rPr>
                <w:rFonts w:ascii="Calibri" w:eastAsia="Times New Roman" w:hAnsi="Calibri" w:cs="Calibri"/>
                <w:color w:val="000000"/>
                <w:lang w:eastAsia="en-GB"/>
              </w:rPr>
              <w:fldChar w:fldCharType="end"/>
            </w:r>
            <w:r w:rsidR="00E81B86">
              <w:rPr>
                <w:rFonts w:ascii="Calibri" w:eastAsia="Times New Roman" w:hAnsi="Calibri" w:cs="Calibri"/>
                <w:color w:val="000000"/>
                <w:lang w:eastAsia="en-GB"/>
              </w:rPr>
              <w:t xml:space="preserve"> </w:t>
            </w:r>
            <w:r w:rsidR="00823DE7">
              <w:rPr>
                <w:rFonts w:ascii="Calibri" w:eastAsia="Times New Roman" w:hAnsi="Calibri" w:cs="Calibri"/>
                <w:color w:val="000000"/>
                <w:lang w:eastAsia="en-GB"/>
              </w:rPr>
              <w:t xml:space="preserve">to add to soil to suppress weeds and control moisture evaporation. Sargassum is also processed and sold across North America and </w:t>
            </w:r>
            <w:r w:rsidR="00081DE0">
              <w:rPr>
                <w:rFonts w:ascii="Calibri" w:eastAsia="Times New Roman" w:hAnsi="Calibri" w:cs="Calibri"/>
                <w:color w:val="000000"/>
                <w:lang w:eastAsia="en-GB"/>
              </w:rPr>
              <w:t xml:space="preserve">some Caribbean countries </w:t>
            </w:r>
            <w:r w:rsidR="00823DE7">
              <w:rPr>
                <w:rFonts w:ascii="Calibri" w:eastAsia="Times New Roman" w:hAnsi="Calibri" w:cs="Calibri"/>
                <w:color w:val="000000"/>
                <w:lang w:eastAsia="en-GB"/>
              </w:rPr>
              <w:t>as a liquid fertiliser by</w:t>
            </w:r>
            <w:r w:rsidR="00081DE0">
              <w:rPr>
                <w:rFonts w:ascii="Calibri" w:eastAsia="Times New Roman" w:hAnsi="Calibri" w:cs="Calibri"/>
                <w:color w:val="000000"/>
                <w:lang w:eastAsia="en-GB"/>
              </w:rPr>
              <w:t xml:space="preserve"> </w:t>
            </w:r>
            <w:proofErr w:type="spellStart"/>
            <w:r w:rsidR="00081DE0">
              <w:rPr>
                <w:rFonts w:ascii="Calibri" w:eastAsia="Times New Roman" w:hAnsi="Calibri" w:cs="Calibri"/>
                <w:color w:val="000000"/>
                <w:lang w:eastAsia="en-GB"/>
              </w:rPr>
              <w:t>Algas</w:t>
            </w:r>
            <w:proofErr w:type="spellEnd"/>
            <w:r w:rsidR="00081DE0">
              <w:rPr>
                <w:rFonts w:ascii="Calibri" w:eastAsia="Times New Roman" w:hAnsi="Calibri" w:cs="Calibri"/>
                <w:color w:val="000000"/>
                <w:lang w:eastAsia="en-GB"/>
              </w:rPr>
              <w:t xml:space="preserve"> Organics,</w:t>
            </w:r>
            <w:r w:rsidR="00823DE7">
              <w:rPr>
                <w:rFonts w:ascii="Calibri" w:eastAsia="Times New Roman" w:hAnsi="Calibri" w:cs="Calibri"/>
                <w:color w:val="000000"/>
                <w:lang w:eastAsia="en-GB"/>
              </w:rPr>
              <w:t xml:space="preserve"> a company in St. Lucia</w:t>
            </w:r>
            <w:r w:rsidR="00081DE0">
              <w:rPr>
                <w:rFonts w:ascii="Calibri" w:eastAsia="Times New Roman" w:hAnsi="Calibri" w:cs="Calibri"/>
                <w:color w:val="000000"/>
                <w:lang w:eastAsia="en-GB"/>
              </w:rPr>
              <w:t xml:space="preserve"> </w:t>
            </w:r>
            <w:r w:rsidR="00081DE0">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&lt;EndNote&gt;&lt;Cite&gt;&lt;Author&gt;Ewing-Chow&lt;/Author&gt;&lt;Year&gt;2019&lt;/Year&gt;&lt;RecNum&gt;61&lt;/RecNum&gt;&lt;DisplayText&gt;(Ewing-Chow, 2019)&lt;/DisplayText&gt;&lt;record&gt;&lt;rec-number&gt;423&lt;/rec-number&gt;&lt;foreign-keys&gt;&lt;key app="EN" db-id="w0ex2p09bat9f6et2a7vaeabsa9z2dtdpfd0" timestamp="1596707728"&gt;423&lt;/key&gt;&lt;/foreign-keys&gt;&lt;ref-type name="Web Page"&gt;12&lt;/ref-type&gt;&lt;contributors&gt;&lt;authors&gt;&lt;author&gt;Ewing-Chow, Daphne&lt;/author&gt;&lt;/authors&gt;&lt;/contributors&gt;&lt;titles&gt;&lt;title&gt;Meet St. Lucia&amp;apos;s First Indigenous Biotech Company&lt;/title&gt;&lt;/titles&gt;&lt;volume&gt;2020&lt;/volume&gt;&lt;number&gt;July 29&lt;/number&gt;&lt;dates&gt;&lt;year&gt;2019&lt;/year&gt;&lt;/dates&gt;&lt;publisher&gt;Frobes&lt;/publisher&gt;&lt;urls&gt;&lt;related-urls&gt;&lt;url&gt;https://www.forbes.com/sites/daphneewingchow/2019/02/01/meet-the-caribbeans-first-indigenous-biotech-company/#:~:text=Algas%20Organics&amp;apos;%20flagship%20product%2C%20Algas,every%20pound%20of%20Sargassum%20seaweed.&lt;/url&gt;&lt;/related-urls&gt;&lt;/urls&gt;&lt;/record&gt;&lt;/Cite&gt;&lt;/EndNote&gt;</w:instrText>
            </w:r>
            <w:r w:rsidR="00081DE0">
              <w:rPr>
                <w:rFonts w:ascii="Calibri" w:eastAsia="Times New Roman" w:hAnsi="Calibri" w:cs="Calibri"/>
                <w:color w:val="000000"/>
                <w:lang w:eastAsia="en-GB"/>
              </w:rPr>
              <w:fldChar w:fldCharType="separate"/>
            </w:r>
            <w:r w:rsidR="00081DE0">
              <w:rPr>
                <w:rFonts w:ascii="Calibri" w:eastAsia="Times New Roman" w:hAnsi="Calibri" w:cs="Calibri"/>
                <w:noProof/>
                <w:color w:val="000000"/>
                <w:lang w:eastAsia="en-GB"/>
              </w:rPr>
              <w:t>(Ewing-Chow, 2019)</w:t>
            </w:r>
            <w:r w:rsidR="00081DE0">
              <w:rPr>
                <w:rFonts w:ascii="Calibri" w:eastAsia="Times New Roman" w:hAnsi="Calibri" w:cs="Calibri"/>
                <w:color w:val="000000"/>
                <w:lang w:eastAsia="en-GB"/>
              </w:rPr>
              <w:fldChar w:fldCharType="end"/>
            </w:r>
            <w:r w:rsidR="00823DE7">
              <w:rPr>
                <w:rFonts w:ascii="Calibri" w:eastAsia="Times New Roman" w:hAnsi="Calibri" w:cs="Calibri"/>
                <w:color w:val="000000"/>
                <w:lang w:eastAsia="en-GB"/>
              </w:rPr>
              <w:t>.</w:t>
            </w:r>
            <w:r w:rsidR="00C562EB">
              <w:rPr>
                <w:rFonts w:ascii="Calibri" w:eastAsia="Times New Roman" w:hAnsi="Calibri" w:cs="Calibri"/>
                <w:color w:val="000000"/>
                <w:lang w:eastAsia="en-GB"/>
              </w:rPr>
              <w:t xml:space="preserve"> </w:t>
            </w:r>
          </w:p>
          <w:p w14:paraId="10202778" w14:textId="2B20D156" w:rsidR="00512693" w:rsidRPr="00C562EB" w:rsidRDefault="00C562EB"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Atlantic</w:t>
            </w:r>
            <w:r w:rsidR="00823DE7">
              <w:rPr>
                <w:rFonts w:ascii="Calibri" w:eastAsia="Times New Roman" w:hAnsi="Calibri" w:cs="Calibri"/>
                <w:color w:val="000000"/>
                <w:lang w:eastAsia="en-GB"/>
              </w:rPr>
              <w:t xml:space="preserve"> </w:t>
            </w:r>
            <w:r>
              <w:rPr>
                <w:rFonts w:ascii="Calibri" w:eastAsia="Times New Roman" w:hAnsi="Calibri" w:cs="Calibri"/>
                <w:color w:val="000000"/>
                <w:lang w:eastAsia="en-GB"/>
              </w:rPr>
              <w:t>Menhaden (</w:t>
            </w:r>
            <w:r w:rsidR="009C42BA" w:rsidRPr="009C42BA">
              <w:rPr>
                <w:rFonts w:ascii="Calibri" w:eastAsia="Times New Roman" w:hAnsi="Calibri" w:cs="Calibri"/>
                <w:i/>
                <w:color w:val="000000"/>
                <w:lang w:eastAsia="en-GB"/>
              </w:rPr>
              <w:t xml:space="preserve">Brevoortia </w:t>
            </w:r>
            <w:proofErr w:type="spellStart"/>
            <w:r w:rsidR="009C42BA" w:rsidRPr="009C42BA">
              <w:rPr>
                <w:rFonts w:ascii="Calibri" w:eastAsia="Times New Roman" w:hAnsi="Calibri" w:cs="Calibri"/>
                <w:i/>
                <w:color w:val="000000"/>
                <w:lang w:eastAsia="en-GB"/>
              </w:rPr>
              <w:t>tyrannus</w:t>
            </w:r>
            <w:proofErr w:type="spellEnd"/>
            <w:r w:rsidR="009C42BA">
              <w:rPr>
                <w:rFonts w:ascii="Calibri" w:eastAsia="Times New Roman" w:hAnsi="Calibri" w:cs="Calibri"/>
                <w:color w:val="000000"/>
                <w:lang w:eastAsia="en-GB"/>
              </w:rPr>
              <w:t>)</w:t>
            </w:r>
            <w:r>
              <w:rPr>
                <w:rFonts w:ascii="Calibri" w:eastAsia="Times New Roman" w:hAnsi="Calibri" w:cs="Calibri"/>
                <w:color w:val="000000"/>
                <w:lang w:eastAsia="en-GB"/>
              </w:rPr>
              <w:t>, a species of herring</w:t>
            </w:r>
            <w:r w:rsidR="009C42BA">
              <w:rPr>
                <w:rFonts w:ascii="Calibri" w:eastAsia="Times New Roman" w:hAnsi="Calibri" w:cs="Calibri"/>
                <w:color w:val="000000"/>
                <w:lang w:eastAsia="en-GB"/>
              </w:rPr>
              <w:t xml:space="preserve"> with an egg and larval stage in the open ocean, has been used since </w:t>
            </w:r>
            <w:r w:rsidR="008F0DF8">
              <w:rPr>
                <w:rFonts w:ascii="Calibri" w:eastAsia="Times New Roman" w:hAnsi="Calibri" w:cs="Calibri"/>
                <w:color w:val="000000"/>
                <w:lang w:eastAsia="en-GB"/>
              </w:rPr>
              <w:t>potentially well before the 1600s</w:t>
            </w:r>
            <w:r w:rsidR="009C42BA">
              <w:rPr>
                <w:rFonts w:ascii="Calibri" w:eastAsia="Times New Roman" w:hAnsi="Calibri" w:cs="Calibri"/>
                <w:color w:val="000000"/>
                <w:lang w:eastAsia="en-GB"/>
              </w:rPr>
              <w:t xml:space="preserve"> as a fertiliser</w:t>
            </w:r>
            <w:r w:rsidR="001B205C">
              <w:rPr>
                <w:rFonts w:ascii="Calibri" w:eastAsia="Times New Roman" w:hAnsi="Calibri" w:cs="Calibri"/>
                <w:color w:val="000000"/>
                <w:lang w:eastAsia="en-GB"/>
              </w:rPr>
              <w:t xml:space="preserve"> by Native Americans and European settlers</w:t>
            </w:r>
            <w:r w:rsidR="008F0DF8">
              <w:rPr>
                <w:rFonts w:ascii="Calibri" w:eastAsia="Times New Roman" w:hAnsi="Calibri" w:cs="Calibri"/>
                <w:color w:val="000000"/>
                <w:lang w:eastAsia="en-GB"/>
              </w:rPr>
              <w:t xml:space="preserve"> </w:t>
            </w:r>
            <w:r w:rsidR="008F0DF8">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&lt;EndNote&gt;&lt;Cite&gt;&lt;Author&gt;Ceci&lt;/Author&gt;&lt;Year&gt;1975&lt;/Year&gt;&lt;RecNum&gt;69&lt;/RecNum&gt;&lt;DisplayText&gt;(Ceci, 1975)&lt;/DisplayText&gt;&lt;record&gt;&lt;rec-number&gt;424&lt;/rec-number&gt;&lt;foreign-keys&gt;&lt;key app="EN" db-id="w0ex2p09bat9f6et2a7vaeabsa9z2dtdpfd0" timestamp="1596707728"&gt;424&lt;/key&gt;&lt;/foreign-keys&gt;&lt;ref-type name="Journal Article"&gt;17&lt;/ref-type&gt;&lt;contributors&gt;&lt;authors&gt;&lt;author&gt;Ceci, L.&lt;/author&gt;&lt;/authors&gt;&lt;/contributors&gt;&lt;titles&gt;&lt;title&gt;Fish Fertilizer: A native North American practice?&lt;/title&gt;&lt;secondary-title&gt;Science&lt;/secondary-title&gt;&lt;/titles&gt;&lt;periodical&gt;&lt;full-title&gt;Science&lt;/full-title&gt;&lt;/periodical&gt;&lt;pages&gt;26-30&lt;/pages&gt;&lt;volume&gt;188&lt;/volume&gt;&lt;number&gt;4183&lt;/number&gt;&lt;dates&gt;&lt;year&gt;1975&lt;/year&gt;&lt;/dates&gt;&lt;urls&gt;&lt;/urls&gt;&lt;/record&gt;&lt;/Cite&gt;&lt;/EndNote&gt;</w:instrText>
            </w:r>
            <w:r w:rsidR="008F0DF8">
              <w:rPr>
                <w:rFonts w:ascii="Calibri" w:eastAsia="Times New Roman" w:hAnsi="Calibri" w:cs="Calibri"/>
                <w:color w:val="000000"/>
                <w:lang w:eastAsia="en-GB"/>
              </w:rPr>
              <w:fldChar w:fldCharType="separate"/>
            </w:r>
            <w:r w:rsidR="008F0DF8">
              <w:rPr>
                <w:rFonts w:ascii="Calibri" w:eastAsia="Times New Roman" w:hAnsi="Calibri" w:cs="Calibri"/>
                <w:noProof/>
                <w:color w:val="000000"/>
                <w:lang w:eastAsia="en-GB"/>
              </w:rPr>
              <w:t>(Ceci, 1975)</w:t>
            </w:r>
            <w:r w:rsidR="008F0DF8">
              <w:rPr>
                <w:rFonts w:ascii="Calibri" w:eastAsia="Times New Roman" w:hAnsi="Calibri" w:cs="Calibri"/>
                <w:color w:val="000000"/>
                <w:lang w:eastAsia="en-GB"/>
              </w:rPr>
              <w:fldChar w:fldCharType="end"/>
            </w:r>
            <w:r w:rsidR="001B205C">
              <w:rPr>
                <w:rFonts w:ascii="Calibri" w:eastAsia="Times New Roman" w:hAnsi="Calibri" w:cs="Calibri"/>
                <w:color w:val="000000"/>
                <w:lang w:eastAsia="en-GB"/>
              </w:rPr>
              <w:t>. T</w:t>
            </w:r>
            <w:r w:rsidR="009C42BA">
              <w:rPr>
                <w:rFonts w:ascii="Calibri" w:eastAsia="Times New Roman" w:hAnsi="Calibri" w:cs="Calibri"/>
                <w:color w:val="000000"/>
                <w:lang w:eastAsia="en-GB"/>
              </w:rPr>
              <w:t xml:space="preserve">oday, the fish is processed into fish meal, fish oil and fish </w:t>
            </w:r>
            <w:proofErr w:type="spellStart"/>
            <w:r w:rsidR="009C42BA">
              <w:rPr>
                <w:rFonts w:ascii="Calibri" w:eastAsia="Times New Roman" w:hAnsi="Calibri" w:cs="Calibri"/>
                <w:color w:val="000000"/>
                <w:lang w:eastAsia="en-GB"/>
              </w:rPr>
              <w:t>solubles</w:t>
            </w:r>
            <w:proofErr w:type="spellEnd"/>
            <w:r w:rsidR="009C42BA">
              <w:rPr>
                <w:rFonts w:ascii="Calibri" w:eastAsia="Times New Roman" w:hAnsi="Calibri" w:cs="Calibri"/>
                <w:color w:val="000000"/>
                <w:lang w:eastAsia="en-GB"/>
              </w:rPr>
              <w:t>,</w:t>
            </w:r>
            <w:r w:rsidR="00C36BC9">
              <w:rPr>
                <w:rFonts w:ascii="Calibri" w:eastAsia="Times New Roman" w:hAnsi="Calibri" w:cs="Calibri"/>
                <w:color w:val="000000"/>
                <w:lang w:eastAsia="en-GB"/>
              </w:rPr>
              <w:t xml:space="preserve"> where parts are used to create</w:t>
            </w:r>
            <w:r w:rsidR="009C42BA">
              <w:rPr>
                <w:rFonts w:ascii="Calibri" w:eastAsia="Times New Roman" w:hAnsi="Calibri" w:cs="Calibri"/>
                <w:color w:val="000000"/>
                <w:lang w:eastAsia="en-GB"/>
              </w:rPr>
              <w:t xml:space="preserve"> high protein feeds for</w:t>
            </w:r>
            <w:r w:rsidR="00244506">
              <w:rPr>
                <w:rFonts w:ascii="Calibri" w:eastAsia="Times New Roman" w:hAnsi="Calibri" w:cs="Calibri"/>
                <w:color w:val="000000"/>
                <w:lang w:eastAsia="en-GB"/>
              </w:rPr>
              <w:t xml:space="preserve"> livestock; </w:t>
            </w:r>
            <w:r w:rsidR="00C36BC9">
              <w:rPr>
                <w:rFonts w:ascii="Calibri" w:eastAsia="Times New Roman" w:hAnsi="Calibri" w:cs="Calibri"/>
                <w:color w:val="000000"/>
                <w:lang w:eastAsia="en-GB"/>
              </w:rPr>
              <w:t>or to fortify fish meal to increase nutrition in the aquaculture industry</w:t>
            </w:r>
            <w:r w:rsidR="00244506">
              <w:rPr>
                <w:rFonts w:ascii="Calibri" w:eastAsia="Times New Roman" w:hAnsi="Calibri" w:cs="Calibri"/>
                <w:color w:val="000000"/>
                <w:lang w:eastAsia="en-GB"/>
              </w:rPr>
              <w:t xml:space="preserve"> </w:t>
            </w:r>
            <w:r w:rsidR="00244506">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&lt;EndNote&gt;&lt;Cite&gt;&lt;Author&gt;NOAA Fisheries&lt;/Author&gt;&lt;Year&gt;2020&lt;/Year&gt;&lt;RecNum&gt;68&lt;/RecNum&gt;&lt;DisplayText&gt;(NOAA Fisheries, 2020)&lt;/DisplayText&gt;&lt;record&gt;&lt;rec-number&gt;421&lt;/rec-number&gt;&lt;foreign-keys&gt;&lt;key app="EN" db-id="w0ex2p09bat9f6et2a7vaeabsa9z2dtdpfd0" timestamp="1596707728"&gt;421&lt;/key&gt;&lt;/foreign-keys&gt;&lt;ref-type name="Web Page"&gt;12&lt;/ref-type&gt;&lt;contributors&gt;&lt;authors&gt;&lt;author&gt;NOAA Fisheries,&lt;/author&gt;&lt;/authors&gt;&lt;/contributors&gt;&lt;titles&gt;&lt;title&gt;Atlantic Menhaden: Commerical Fishing&lt;/title&gt;&lt;/titles&gt;&lt;volume&gt;2020&lt;/volume&gt;&lt;number&gt;July 29&lt;/number&gt;&lt;dates&gt;&lt;year&gt;2020&lt;/year&gt;&lt;/dates&gt;&lt;urls&gt;&lt;related-urls&gt;&lt;url&gt;https://www.fisheries.noaa.gov/species/atlantic-menhaden#commercial&lt;/url&gt;&lt;/related-urls&gt;&lt;/urls&gt;&lt;/record&gt;&lt;/Cite&gt;&lt;/EndNote&gt;</w:instrText>
            </w:r>
            <w:r w:rsidR="00244506">
              <w:rPr>
                <w:rFonts w:ascii="Calibri" w:eastAsia="Times New Roman" w:hAnsi="Calibri" w:cs="Calibri"/>
                <w:color w:val="000000"/>
                <w:lang w:eastAsia="en-GB"/>
              </w:rPr>
              <w:fldChar w:fldCharType="separate"/>
            </w:r>
            <w:r w:rsidR="00244506">
              <w:rPr>
                <w:rFonts w:ascii="Calibri" w:eastAsia="Times New Roman" w:hAnsi="Calibri" w:cs="Calibri"/>
                <w:noProof/>
                <w:color w:val="000000"/>
                <w:lang w:eastAsia="en-GB"/>
              </w:rPr>
              <w:t>(NOAA Fisheries, 2020)</w:t>
            </w:r>
            <w:r w:rsidR="00244506">
              <w:rPr>
                <w:rFonts w:ascii="Calibri" w:eastAsia="Times New Roman" w:hAnsi="Calibri" w:cs="Calibri"/>
                <w:color w:val="000000"/>
                <w:lang w:eastAsia="en-GB"/>
              </w:rPr>
              <w:fldChar w:fldCharType="end"/>
            </w:r>
            <w:r w:rsidR="00C36BC9">
              <w:rPr>
                <w:rFonts w:ascii="Calibri" w:eastAsia="Times New Roman" w:hAnsi="Calibri" w:cs="Calibri"/>
                <w:color w:val="000000"/>
                <w:lang w:eastAsia="en-GB"/>
              </w:rPr>
              <w:t xml:space="preserve">. </w:t>
            </w:r>
            <w:r w:rsidR="009C42BA">
              <w:rPr>
                <w:rFonts w:ascii="Calibri" w:eastAsia="Times New Roman" w:hAnsi="Calibri" w:cs="Calibri"/>
                <w:color w:val="000000"/>
                <w:lang w:eastAsia="en-GB"/>
              </w:rPr>
              <w:t xml:space="preserve"> </w:t>
            </w:r>
          </w:p>
        </w:tc>
        <w:tc>
          <w:tcPr>
            <w:tcW w:w="3686" w:type="dxa"/>
          </w:tcPr>
          <w:p w14:paraId="3C96EAA1" w14:textId="772C733E"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Loss of biomass would impact on this service, where the benefits rely on the potential to harvest in sufficient quantities. This service is indirect because the service is directly supplied in different habitats (e.g. coastal) and at different life stages of the relevant species. There is no clear evidence that harvesting of raw materials occurs directly in the open ocean.</w:t>
            </w:r>
          </w:p>
        </w:tc>
        <w:tc>
          <w:tcPr>
            <w:tcW w:w="1195" w:type="dxa"/>
          </w:tcPr>
          <w:p w14:paraId="04B3F9A2" w14:textId="7D7A2053"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Actual use</w:t>
            </w:r>
          </w:p>
        </w:tc>
      </w:tr>
      <w:tr w:rsidR="00EF6538" w:rsidRPr="00285D64" w14:paraId="5D7BBFD5" w14:textId="77777777" w:rsidTr="52CCCAAE">
        <w:trPr>
          <w:trHeight w:val="465"/>
        </w:trPr>
        <w:tc>
          <w:tcPr>
            <w:tcW w:w="1838" w:type="dxa"/>
            <w:shd w:val="clear" w:color="auto" w:fill="FCD5B4"/>
          </w:tcPr>
          <w:p w14:paraId="78DEDFB1" w14:textId="323C5BB9" w:rsidR="00EF6538" w:rsidRDefault="006138C1" w:rsidP="00EF6538">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themeColor="text1"/>
                <w:sz w:val="20"/>
                <w:szCs w:val="20"/>
                <w:lang w:eastAsia="en-GB"/>
              </w:rPr>
              <w:t xml:space="preserve">P: </w:t>
            </w:r>
            <w:r w:rsidR="00EF6538" w:rsidRPr="52CCCAAE">
              <w:rPr>
                <w:rFonts w:ascii="Calibri" w:eastAsia="Times New Roman" w:hAnsi="Calibri" w:cs="Calibri"/>
                <w:b/>
                <w:bCs/>
                <w:color w:val="000000" w:themeColor="text1"/>
                <w:sz w:val="20"/>
                <w:szCs w:val="20"/>
                <w:lang w:eastAsia="en-GB"/>
              </w:rPr>
              <w:t xml:space="preserve">Genetic </w:t>
            </w:r>
            <w:r w:rsidR="00512693" w:rsidRPr="52CCCAAE">
              <w:rPr>
                <w:rFonts w:ascii="Calibri" w:eastAsia="Times New Roman" w:hAnsi="Calibri" w:cs="Calibri"/>
                <w:b/>
                <w:bCs/>
                <w:color w:val="000000" w:themeColor="text1"/>
                <w:sz w:val="20"/>
                <w:szCs w:val="20"/>
                <w:lang w:eastAsia="en-GB"/>
              </w:rPr>
              <w:t>m</w:t>
            </w:r>
            <w:r w:rsidR="00EF6538" w:rsidRPr="52CCCAAE">
              <w:rPr>
                <w:rFonts w:ascii="Calibri" w:eastAsia="Times New Roman" w:hAnsi="Calibri" w:cs="Calibri"/>
                <w:b/>
                <w:bCs/>
                <w:color w:val="000000" w:themeColor="text1"/>
                <w:sz w:val="20"/>
                <w:szCs w:val="20"/>
                <w:lang w:eastAsia="en-GB"/>
              </w:rPr>
              <w:t>aterials</w:t>
            </w:r>
          </w:p>
          <w:p w14:paraId="41907CE3" w14:textId="31BA9EB4" w:rsidR="00EF6538" w:rsidRDefault="28182469"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0DEFEFFD" w14:textId="57B1F82E" w:rsidR="00EF6538" w:rsidRDefault="28182469"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62119D22" w14:textId="7CAB9D2D" w:rsidR="00EF6538" w:rsidRDefault="00EF6538" w:rsidP="52CCCAAE">
            <w:pPr>
              <w:spacing w:after="0" w:line="240" w:lineRule="auto"/>
              <w:rPr>
                <w:rFonts w:ascii="Calibri" w:eastAsia="Times New Roman" w:hAnsi="Calibri" w:cs="Calibri"/>
                <w:color w:val="000000"/>
                <w:highlight w:val="magenta"/>
                <w:u w:val="single"/>
                <w:lang w:eastAsia="en-GB"/>
              </w:rPr>
            </w:pPr>
          </w:p>
        </w:tc>
        <w:tc>
          <w:tcPr>
            <w:tcW w:w="7229" w:type="dxa"/>
            <w:shd w:val="clear" w:color="auto" w:fill="auto"/>
            <w:noWrap/>
          </w:tcPr>
          <w:p w14:paraId="58C602AF" w14:textId="0BE0B19A" w:rsidR="00EF6538" w:rsidRPr="00FE5444" w:rsidRDefault="046BF92D" w:rsidP="00EF6538">
            <w:pPr>
              <w:spacing w:after="0" w:line="240" w:lineRule="auto"/>
              <w:rPr>
                <w:rFonts w:ascii="Calibri" w:eastAsia="Times New Roman" w:hAnsi="Calibri" w:cs="Calibri"/>
                <w:color w:val="000000"/>
                <w:lang w:eastAsia="en-GB"/>
              </w:rPr>
            </w:pPr>
            <w:r>
              <w:t>T</w:t>
            </w:r>
            <w:r w:rsidR="00EF6538">
              <w:t>he neuston ha</w:t>
            </w:r>
            <w:r w:rsidR="2DDA7258">
              <w:t>s</w:t>
            </w:r>
            <w:r w:rsidR="00EF6538">
              <w:t xml:space="preserve"> a number of potential applications across a range of industries, through isolating properties that can later be reproduced under artificial conditions (</w:t>
            </w:r>
            <w:r w:rsidR="00EF6538" w:rsidRPr="52CCCAAE">
              <w:rPr>
                <w:i/>
                <w:iCs/>
              </w:rPr>
              <w:t>Genetic materials</w:t>
            </w:r>
            <w:r w:rsidR="00EF6538">
              <w:t xml:space="preserve">). The blue pigment characteristic of many of the neuston is a type of astaxanthin protein </w:t>
            </w:r>
            <w:r w:rsidR="00EF6538">
              <w:fldChar w:fldCharType="begin"/>
            </w:r>
            <w:r w:rsidR="00C23050">
              <w:instrText xml:space="preserve"> ADDIN EN.CITE &lt;EndNote&gt;&lt;Cite&gt;&lt;Author&gt;Zagalsky&lt;/Author&gt;&lt;Year&gt;1977&lt;/Year&gt;&lt;RecNum&gt;379&lt;/RecNum&gt;&lt;DisplayText&gt;(Zagalsky and Herring, 1977)&lt;/DisplayText&gt;&lt;record&gt;&lt;rec-number&gt;379&lt;/rec-number&gt;&lt;foreign-keys&gt;&lt;key app="EN" db-id="w0ex2p09bat9f6et2a7vaeabsa9z2dtdpfd0" timestamp="1594631266"&gt;379&lt;/key&gt;&lt;/foreign-keys&gt;&lt;ref-type name="Journal Article"&gt;17&lt;/ref-type&gt;&lt;contributors&gt;&lt;authors&gt;&lt;author&gt;Zagalsky, P.F.&lt;/author&gt;&lt;author&gt;Herring, P.J.&lt;/author&gt;&lt;/authors&gt;&lt;/contributors&gt;&lt;titles&gt;&lt;title&gt;Studies of the blue astaxanthin-proteins of Velella velella (coelenterata: chondrophora)&lt;/title&gt;&lt;secondary-title&gt;Philosophical Transactions of the Royal Society B&lt;/secondary-title&gt;&lt;/titles&gt;&lt;periodical&gt;&lt;full-title&gt;Philosophical Transactions of the Royal Society B&lt;/full-title&gt;&lt;/periodical&gt;&lt;volume&gt;279&lt;/volume&gt;&lt;dates&gt;&lt;year&gt;1977&lt;/year&gt;&lt;/dates&gt;&lt;urls&gt;&lt;/urls&gt;&lt;/record&gt;&lt;/Cite&gt;&lt;/EndNote&gt;</w:instrText>
            </w:r>
            <w:r w:rsidR="00EF6538">
              <w:fldChar w:fldCharType="separate"/>
            </w:r>
            <w:r w:rsidR="00EF6538" w:rsidRPr="52CCCAAE">
              <w:rPr>
                <w:noProof/>
              </w:rPr>
              <w:t>(Zagalsky and Herring, 1977)</w:t>
            </w:r>
            <w:r w:rsidR="00EF6538">
              <w:fldChar w:fldCharType="end"/>
            </w:r>
            <w:r w:rsidR="00EF6538">
              <w:t xml:space="preserve">; this protein has a multitude of uses for aquaculture (for health and marketability of fish), and human health benefits when taken as a supplement </w:t>
            </w:r>
            <w:r w:rsidR="00EF6538">
              <w:fldChar w:fldCharType="begin"/>
            </w:r>
            <w:r w:rsidR="00C23050">
              <w:instrText xml:space="preserve"> ADDIN EN.CITE &lt;EndNote&gt;&lt;Cite&gt;&lt;Author&gt;Higuera-Ciapara&lt;/Author&gt;&lt;Year&gt;2006&lt;/Year&gt;&lt;RecNum&gt;380&lt;/RecNum&gt;&lt;DisplayText&gt;(Higuera-Ciapara et al., 2006)&lt;/DisplayText&gt;&lt;record&gt;&lt;rec-number&gt;380&lt;/rec-number&gt;&lt;foreign-keys&gt;&lt;key app="EN" db-id="w0ex2p09bat9f6et2a7vaeabsa9z2dtdpfd0" timestamp="1594631266"&gt;380&lt;/key&gt;&lt;/foreign-keys&gt;&lt;ref-type name="Journal Article"&gt;17&lt;/ref-type&gt;&lt;contributors&gt;&lt;authors&gt;&lt;author&gt;Higuera-Ciapara, I.&lt;/author&gt;&lt;author&gt;Félix-Valenzuela, L.&lt;/author&gt;&lt;author&gt;Goycoolea, F. M.&lt;/author&gt;&lt;/authors&gt;&lt;/contributors&gt;&lt;titles&gt;&lt;title&gt;Astaxanthin: A Review of its Chemistry and Applications&lt;/title&gt;&lt;secondary-title&gt;Critical Reviews in Food Science and Nutrition&lt;/secondary-title&gt;&lt;/titles&gt;&lt;periodical&gt;&lt;full-title&gt;Critical Reviews in Food Science and Nutrition&lt;/full-title&gt;&lt;/periodical&gt;&lt;pages&gt;185-196&lt;/pages&gt;&lt;volume&gt;46&lt;/volume&gt;&lt;number&gt;2&lt;/number&gt;&lt;dates&gt;&lt;year&gt;2006&lt;/year&gt;&lt;pub-dates&gt;&lt;date&gt;2006/03/01&lt;/date&gt;&lt;/pub-dates&gt;&lt;/dates&gt;&lt;publisher&gt;Taylor &amp;amp; Francis&lt;/publisher&gt;&lt;isbn&gt;1040-8398&lt;/isbn&gt;&lt;urls&gt;&lt;related-urls&gt;&lt;url&gt;https://doi.org/10.1080/10408690590957188&lt;/url&gt;&lt;/related-urls&gt;&lt;/urls&gt;&lt;electronic-resource-num&gt;10.1080/10408690590957188&lt;/electronic-resource-num&gt;&lt;/record&gt;&lt;/Cite&gt;&lt;/EndNote&gt;</w:instrText>
            </w:r>
            <w:r w:rsidR="00EF6538">
              <w:fldChar w:fldCharType="separate"/>
            </w:r>
            <w:r w:rsidR="00EF6538" w:rsidRPr="52CCCAAE">
              <w:rPr>
                <w:noProof/>
              </w:rPr>
              <w:t>(Higuera-Ciapara et al., 2006)</w:t>
            </w:r>
            <w:r w:rsidR="00EF6538">
              <w:fldChar w:fldCharType="end"/>
            </w:r>
            <w:r w:rsidR="00EF6538">
              <w:t>.</w:t>
            </w:r>
            <w:r w:rsidR="00EF6538" w:rsidRPr="52CCCAAE">
              <w:rPr>
                <w:rFonts w:ascii="Calibri" w:eastAsia="Times New Roman" w:hAnsi="Calibri" w:cs="Calibri"/>
                <w:color w:val="000000" w:themeColor="text1"/>
                <w:lang w:eastAsia="en-GB"/>
              </w:rPr>
              <w:t xml:space="preserve"> Extracts from neuston animals has also been found to have antioxidant activity </w:t>
            </w:r>
            <w:r w:rsidR="00EF6538" w:rsidRPr="52CCCAAE">
              <w:rPr>
                <w:rFonts w:ascii="Calibri" w:eastAsia="Times New Roman" w:hAnsi="Calibri" w:cs="Calibri"/>
                <w:color w:val="000000" w:themeColor="text1"/>
                <w:lang w:eastAsia="en-GB"/>
              </w:rPr>
              <w:fldChar w:fldCharType="begin"/>
            </w:r>
            <w:r w:rsidR="00C23050">
              <w:rPr>
                <w:rFonts w:ascii="Calibri" w:eastAsia="Times New Roman" w:hAnsi="Calibri" w:cs="Calibri"/>
                <w:color w:val="000000" w:themeColor="text1"/>
                <w:lang w:eastAsia="en-GB"/>
              </w:rPr>
              <w:instrText xml:space="preserve"> ADDIN EN.CITE &lt;EndNote&gt;&lt;Cite&gt;&lt;Author&gt;Brekhman&lt;/Author&gt;&lt;Year&gt;1981&lt;/Year&gt;&lt;RecNum&gt;397&lt;/RecNum&gt;&lt;DisplayText&gt;(Brekhman et al., 1981)&lt;/DisplayText&gt;&lt;record&gt;&lt;rec-number&gt;397&lt;/rec-number&gt;&lt;foreign-keys&gt;&lt;key app="EN" db-id="w0ex2p09bat9f6et2a7vaeabsa9z2dtdpfd0" timestamp="1594644127"&gt;397&lt;/key&gt;&lt;/foreign-keys&gt;&lt;ref-type name="Journal Article"&gt;17&lt;/ref-type&gt;&lt;contributors&gt;&lt;authors&gt;&lt;author&gt;Brekhman, I. I.&lt;/author&gt;&lt;author&gt;Golotin, V. G.&lt;/author&gt;&lt;author&gt;Gonenko, V. A.&lt;/author&gt;&lt;author&gt;Molokova, L. P.&lt;/author&gt;&lt;author&gt;Khasina, E. I.&lt;/author&gt;&lt;/authors&gt;&lt;/contributors&gt;&lt;titles&gt;&lt;title&gt;Antioxidant activity of neuston and plankton extracts from vostok bay, sea of Japan&lt;/title&gt;&lt;secondary-title&gt;Comparative Biochemistry and Physiology Part B: Comparative Biochemistry&lt;/secondary-title&gt;&lt;/titles&gt;&lt;periodical&gt;&lt;full-title&gt;Comparative Biochemistry and Physiology Part B: Comparative Biochemistry&lt;/full-title&gt;&lt;/periodical&gt;&lt;pages&gt;381-383&lt;/pages&gt;&lt;volume&gt;70&lt;/volume&gt;&lt;number&gt;2&lt;/number&gt;&lt;dates&gt;&lt;year&gt;1981&lt;/year&gt;&lt;pub-dates&gt;&lt;date&gt;1981/01/01/&lt;/date&gt;&lt;/pub-dates&gt;&lt;/dates&gt;&lt;isbn&gt;0305-0491&lt;/isbn&gt;&lt;urls&gt;&lt;related-urls&gt;&lt;url&gt;http://www.sciencedirect.com/science/article/pii/0305049181900614&lt;/url&gt;&lt;/related-urls&gt;&lt;/urls&gt;&lt;electronic-resource-num&gt;https://doi.org/10.1016/0305-0491(81)90061-4&lt;/electronic-resource-num&gt;&lt;/record&gt;&lt;/Cite&gt;&lt;/EndNote&gt;</w:instrText>
            </w:r>
            <w:r w:rsidR="00EF6538" w:rsidRPr="52CCCAAE">
              <w:rPr>
                <w:rFonts w:ascii="Calibri" w:eastAsia="Times New Roman" w:hAnsi="Calibri" w:cs="Calibri"/>
                <w:color w:val="000000" w:themeColor="text1"/>
                <w:lang w:eastAsia="en-GB"/>
              </w:rPr>
              <w:fldChar w:fldCharType="separate"/>
            </w:r>
            <w:r w:rsidR="00EF6538" w:rsidRPr="52CCCAAE">
              <w:rPr>
                <w:rFonts w:ascii="Calibri" w:eastAsia="Times New Roman" w:hAnsi="Calibri" w:cs="Calibri"/>
                <w:noProof/>
                <w:color w:val="000000" w:themeColor="text1"/>
                <w:lang w:eastAsia="en-GB"/>
              </w:rPr>
              <w:t>(Brekhman et al., 1981)</w:t>
            </w:r>
            <w:r w:rsidR="00EF6538" w:rsidRPr="52CCCAAE">
              <w:rPr>
                <w:rFonts w:ascii="Calibri" w:eastAsia="Times New Roman" w:hAnsi="Calibri" w:cs="Calibri"/>
                <w:color w:val="000000" w:themeColor="text1"/>
                <w:lang w:eastAsia="en-GB"/>
              </w:rPr>
              <w:fldChar w:fldCharType="end"/>
            </w:r>
            <w:r w:rsidR="00EF6538" w:rsidRPr="52CCCAAE">
              <w:rPr>
                <w:rFonts w:ascii="Calibri" w:eastAsia="Times New Roman" w:hAnsi="Calibri" w:cs="Calibri"/>
                <w:color w:val="000000" w:themeColor="text1"/>
                <w:lang w:eastAsia="en-GB"/>
              </w:rPr>
              <w:t xml:space="preserve">. In addition, the microbiome associated with neuston is known to have potential uses for biotechnology, such as for medical and industrial uses. For example, the bacteria </w:t>
            </w:r>
            <w:proofErr w:type="spellStart"/>
            <w:r w:rsidR="00EF6538" w:rsidRPr="52CCCAAE">
              <w:rPr>
                <w:rFonts w:ascii="Calibri" w:eastAsia="Times New Roman" w:hAnsi="Calibri" w:cs="Calibri"/>
                <w:i/>
                <w:iCs/>
                <w:color w:val="000000" w:themeColor="text1"/>
                <w:lang w:eastAsia="en-GB"/>
              </w:rPr>
              <w:t>Alteromonas</w:t>
            </w:r>
            <w:proofErr w:type="spellEnd"/>
            <w:r w:rsidR="00EF6538" w:rsidRPr="52CCCAAE">
              <w:rPr>
                <w:rFonts w:ascii="Calibri" w:eastAsia="Times New Roman" w:hAnsi="Calibri" w:cs="Calibri"/>
                <w:color w:val="000000" w:themeColor="text1"/>
                <w:lang w:eastAsia="en-GB"/>
              </w:rPr>
              <w:t xml:space="preserve"> sp., which is associated with neuston, has antibiotic properties against pathogens of fish, molluscs and crustaceans, thus has potential applications in the aquaculture sector </w:t>
            </w:r>
            <w:r w:rsidR="00EF6538" w:rsidRPr="52CCCAAE">
              <w:rPr>
                <w:rFonts w:ascii="Calibri" w:eastAsia="Times New Roman" w:hAnsi="Calibri" w:cs="Calibri"/>
                <w:color w:val="000000" w:themeColor="text1"/>
                <w:lang w:eastAsia="en-GB"/>
              </w:rPr>
              <w:fldChar w:fldCharType="begin"/>
            </w:r>
            <w:r w:rsidR="00C23050">
              <w:rPr>
                <w:rFonts w:ascii="Calibri" w:eastAsia="Times New Roman" w:hAnsi="Calibri" w:cs="Calibri"/>
                <w:color w:val="000000" w:themeColor="text1"/>
                <w:lang w:eastAsia="en-GB"/>
              </w:rPr>
              <w:instrText xml:space="preserve"> ADDIN EN.CITE &lt;EndNote&gt;&lt;Cite&gt;&lt;Author&gt;León&lt;/Author&gt;&lt;Year&gt;2005&lt;/Year&gt;&lt;RecNum&gt;399&lt;/RecNum&gt;&lt;DisplayText&gt;(León et al., 2005)&lt;/DisplayText&gt;&lt;record&gt;&lt;rec-number&gt;399&lt;/rec-number&gt;&lt;foreign-keys&gt;&lt;key app="EN" db-id="w0ex2p09bat9f6et2a7vaeabsa9z2dtdpfd0" timestamp="1594644271"&gt;399&lt;/key&gt;&lt;/foreign-keys&gt;&lt;ref-type name="Journal Article"&gt;17&lt;/ref-type&gt;&lt;contributors&gt;&lt;authors&gt;&lt;author&gt;León, J.&lt;/author&gt;&lt;author&gt;Tapia, G.&lt;/author&gt;&lt;author&gt;Avalos, R.&lt;/author&gt;&lt;/authors&gt;&lt;/contributors&gt;&lt;titles&gt;&lt;title&gt;Partial purification and characterization of an antimicrobial substance produced by a marine Alteromonas sp&lt;/title&gt;&lt;secondary-title&gt;Revista Peruana de Biologia&lt;/secondary-title&gt;&lt;/titles&gt;&lt;periodical&gt;&lt;full-title&gt;Revista Peruana de Biologia&lt;/full-title&gt;&lt;/periodical&gt;&lt;pages&gt;359-368&lt;/pages&gt;&lt;volume&gt;12&lt;/volume&gt;&lt;dates&gt;&lt;year&gt;2005&lt;/year&gt;&lt;pub-dates&gt;&lt;date&gt;01/01&lt;/date&gt;&lt;/pub-dates&gt;&lt;/dates&gt;&lt;urls&gt;&lt;/urls&gt;&lt;/record&gt;&lt;/Cite&gt;&lt;/EndNote&gt;</w:instrText>
            </w:r>
            <w:r w:rsidR="00EF6538" w:rsidRPr="52CCCAAE">
              <w:rPr>
                <w:rFonts w:ascii="Calibri" w:eastAsia="Times New Roman" w:hAnsi="Calibri" w:cs="Calibri"/>
                <w:color w:val="000000" w:themeColor="text1"/>
                <w:lang w:eastAsia="en-GB"/>
              </w:rPr>
              <w:fldChar w:fldCharType="separate"/>
            </w:r>
            <w:r w:rsidR="00EF6538" w:rsidRPr="52CCCAAE">
              <w:rPr>
                <w:rFonts w:ascii="Calibri" w:eastAsia="Times New Roman" w:hAnsi="Calibri" w:cs="Calibri"/>
                <w:noProof/>
                <w:color w:val="000000" w:themeColor="text1"/>
                <w:lang w:eastAsia="en-GB"/>
              </w:rPr>
              <w:t>(León et al., 2005)</w:t>
            </w:r>
            <w:r w:rsidR="00EF6538" w:rsidRPr="52CCCAAE">
              <w:rPr>
                <w:rFonts w:ascii="Calibri" w:eastAsia="Times New Roman" w:hAnsi="Calibri" w:cs="Calibri"/>
                <w:color w:val="000000" w:themeColor="text1"/>
                <w:lang w:eastAsia="en-GB"/>
              </w:rPr>
              <w:fldChar w:fldCharType="end"/>
            </w:r>
            <w:r w:rsidR="00EF6538" w:rsidRPr="52CCCAAE">
              <w:rPr>
                <w:rFonts w:ascii="Calibri" w:eastAsia="Times New Roman" w:hAnsi="Calibri" w:cs="Calibri"/>
                <w:color w:val="000000" w:themeColor="text1"/>
                <w:lang w:eastAsia="en-GB"/>
              </w:rPr>
              <w:t xml:space="preserve">. </w:t>
            </w:r>
          </w:p>
        </w:tc>
        <w:tc>
          <w:tcPr>
            <w:tcW w:w="3686" w:type="dxa"/>
          </w:tcPr>
          <w:p w14:paraId="3F61CB8A" w14:textId="705343D0"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Loss of species richness would impact on the </w:t>
            </w:r>
            <w:r w:rsidRPr="00526041">
              <w:rPr>
                <w:rFonts w:ascii="Calibri" w:eastAsia="Times New Roman" w:hAnsi="Calibri" w:cs="Calibri"/>
                <w:i/>
                <w:color w:val="000000"/>
                <w:lang w:eastAsia="en-GB"/>
              </w:rPr>
              <w:t>Genetic materials</w:t>
            </w:r>
            <w:r>
              <w:rPr>
                <w:rFonts w:ascii="Calibri" w:eastAsia="Times New Roman" w:hAnsi="Calibri" w:cs="Calibri"/>
                <w:color w:val="000000"/>
                <w:lang w:eastAsia="en-GB"/>
              </w:rPr>
              <w:t xml:space="preserve"> service, where the benefits rely on the potential to </w:t>
            </w:r>
            <w:proofErr w:type="spellStart"/>
            <w:r>
              <w:rPr>
                <w:rFonts w:ascii="Calibri" w:eastAsia="Times New Roman" w:hAnsi="Calibri" w:cs="Calibri"/>
                <w:color w:val="000000"/>
                <w:lang w:eastAsia="en-GB"/>
              </w:rPr>
              <w:t>bioprospect</w:t>
            </w:r>
            <w:proofErr w:type="spellEnd"/>
            <w:r>
              <w:rPr>
                <w:rFonts w:ascii="Calibri" w:eastAsia="Times New Roman" w:hAnsi="Calibri" w:cs="Calibri"/>
                <w:color w:val="000000"/>
                <w:lang w:eastAsia="en-GB"/>
              </w:rPr>
              <w:t xml:space="preserve"> and extract properties once (that can then be re-produced in artificial conditions), as greater species diversity is likely to lead to a greater range of properties that can have potentially important uses. Losses to species that we do not know of yet, or that we know little about is particularly pertinent to this service, as we will lose any future potential genetic or raw material value.</w:t>
            </w:r>
          </w:p>
        </w:tc>
        <w:tc>
          <w:tcPr>
            <w:tcW w:w="1195" w:type="dxa"/>
          </w:tcPr>
          <w:p w14:paraId="25CA506A" w14:textId="22D25369"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Potential use</w:t>
            </w:r>
          </w:p>
        </w:tc>
      </w:tr>
      <w:tr w:rsidR="00EF6538" w:rsidRPr="00285D64" w14:paraId="706C69DD" w14:textId="44F6CCAD" w:rsidTr="007A7D87">
        <w:trPr>
          <w:trHeight w:val="1140"/>
        </w:trPr>
        <w:tc>
          <w:tcPr>
            <w:tcW w:w="1838" w:type="dxa"/>
            <w:shd w:val="clear" w:color="auto" w:fill="FFE599" w:themeFill="accent4" w:themeFillTint="66"/>
            <w:hideMark/>
          </w:tcPr>
          <w:p w14:paraId="223F1760" w14:textId="7501950B" w:rsidR="00EF6538" w:rsidRDefault="00EF6538"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lastRenderedPageBreak/>
              <w:t xml:space="preserve">R&amp;M: Waste and </w:t>
            </w:r>
            <w:r w:rsidR="00512693" w:rsidRPr="52CCCAAE">
              <w:rPr>
                <w:rFonts w:ascii="Calibri" w:eastAsia="Times New Roman" w:hAnsi="Calibri" w:cs="Calibri"/>
                <w:b/>
                <w:bCs/>
                <w:color w:val="000000" w:themeColor="text1"/>
                <w:sz w:val="20"/>
                <w:szCs w:val="20"/>
                <w:lang w:eastAsia="en-GB"/>
              </w:rPr>
              <w:t>t</w:t>
            </w:r>
            <w:r w:rsidRPr="52CCCAAE">
              <w:rPr>
                <w:rFonts w:ascii="Calibri" w:eastAsia="Times New Roman" w:hAnsi="Calibri" w:cs="Calibri"/>
                <w:b/>
                <w:bCs/>
                <w:color w:val="000000" w:themeColor="text1"/>
                <w:sz w:val="20"/>
                <w:szCs w:val="20"/>
                <w:lang w:eastAsia="en-GB"/>
              </w:rPr>
              <w:t xml:space="preserve">oxicant </w:t>
            </w:r>
            <w:r w:rsidR="00512693" w:rsidRPr="52CCCAAE">
              <w:rPr>
                <w:rFonts w:ascii="Calibri" w:eastAsia="Times New Roman" w:hAnsi="Calibri" w:cs="Calibri"/>
                <w:b/>
                <w:bCs/>
                <w:color w:val="000000" w:themeColor="text1"/>
                <w:sz w:val="20"/>
                <w:szCs w:val="20"/>
                <w:lang w:eastAsia="en-GB"/>
              </w:rPr>
              <w:t>t</w:t>
            </w:r>
            <w:r w:rsidRPr="52CCCAAE">
              <w:rPr>
                <w:rFonts w:ascii="Calibri" w:eastAsia="Times New Roman" w:hAnsi="Calibri" w:cs="Calibri"/>
                <w:b/>
                <w:bCs/>
                <w:color w:val="000000" w:themeColor="text1"/>
                <w:sz w:val="20"/>
                <w:szCs w:val="20"/>
                <w:lang w:eastAsia="en-GB"/>
              </w:rPr>
              <w:t xml:space="preserve">reatment </w:t>
            </w:r>
          </w:p>
          <w:p w14:paraId="0E2661AC" w14:textId="31BA9EB4" w:rsidR="00EF6538" w:rsidRPr="00285D64" w:rsidRDefault="7C5332EC"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723DCE21" w14:textId="2A076659" w:rsidR="00EF6538" w:rsidRPr="00285D64" w:rsidRDefault="7C5332EC"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50785FD0" w14:textId="3144600B" w:rsidR="00EF6538" w:rsidRPr="00285D64" w:rsidRDefault="00EF6538" w:rsidP="52CCCAAE">
            <w:pPr>
              <w:spacing w:after="0" w:line="240" w:lineRule="auto"/>
              <w:rPr>
                <w:rFonts w:ascii="Calibri" w:eastAsia="Times New Roman" w:hAnsi="Calibri" w:cs="Calibri"/>
                <w:color w:val="000000"/>
                <w:u w:val="single"/>
                <w:lang w:eastAsia="en-GB"/>
              </w:rPr>
            </w:pPr>
          </w:p>
        </w:tc>
        <w:tc>
          <w:tcPr>
            <w:tcW w:w="7229" w:type="dxa"/>
            <w:shd w:val="clear" w:color="auto" w:fill="auto"/>
            <w:noWrap/>
            <w:hideMark/>
          </w:tcPr>
          <w:p w14:paraId="350087F4" w14:textId="6DCFF7F0" w:rsidR="00EF6538" w:rsidRPr="00285D64"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suspension, boring, detritus and scavenging modes of feeding amongst the neuston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&lt;EndNote&gt;&lt;Cite&gt;&lt;Author&gt;Thiel&lt;/Author&gt;&lt;Year&gt;2005&lt;/Year&gt;&lt;RecNum&gt;378&lt;/RecNum&gt;&lt;DisplayText&gt;(Thiel and Gutow, 2005)&lt;/DisplayText&gt;&lt;record&gt;&lt;rec-number&gt;378&lt;/rec-number&gt;&lt;foreign-keys&gt;&lt;key app="EN" db-id="w0ex2p09bat9f6et2a7vaeabsa9z2dtdpfd0" timestamp="1594631266"&gt;378&lt;/key&gt;&lt;/foreign-keys&gt;&lt;ref-type name="Journal Article"&gt;17&lt;/ref-type&gt;&lt;contributors&gt;&lt;authors&gt;&lt;author&gt;Thiel, M.&lt;/author&gt;&lt;author&gt;Gutow, L.&lt;/author&gt;&lt;/authors&gt;&lt;/contributors&gt;&lt;titles&gt;&lt;title&gt;The ecology of rafting in the marine environment. II. The rafting organisms and community.&lt;/title&gt;&lt;secondary-title&gt;Oceanography and Marine Biology: An Annual Review&lt;/secondary-title&gt;&lt;/titles&gt;&lt;periodical&gt;&lt;full-title&gt;Oceanography and Marine Biology: An Annual Review&lt;/full-title&gt;&lt;/periodical&gt;&lt;pages&gt;279-418&lt;/pages&gt;&lt;volume&gt;43&lt;/volume&gt;&lt;dates&gt;&lt;year&gt;2005&lt;/year&gt;&lt;/dates&gt;&lt;urls&gt;&lt;/urls&gt;&lt;/record&gt;&lt;/Cite&gt;&lt;/EndNote&gt;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(Thiel and Gutow, 2005)</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mean that they have good capacity to breakdown, remove and bioremediate organic and other waste from the surface of the ocean. In addition, macroalgae can treat waste through phytodegradation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&lt;EndNote&gt;&lt;Cite&gt;&lt;Author&gt;Susarla&lt;/Author&gt;&lt;Year&gt;2002&lt;/Year&gt;&lt;RecNum&gt;409&lt;/RecNum&gt;&lt;DisplayText&gt;(Susarla et al., 2002)&lt;/DisplayText&gt;&lt;record&gt;&lt;rec-number&gt;409&lt;/rec-number&gt;&lt;foreign-keys&gt;&lt;key app="EN" db-id="w0ex2p09bat9f6et2a7vaeabsa9z2dtdpfd0" timestamp="1594722381"&gt;409&lt;/key&gt;&lt;/foreign-keys&gt;&lt;ref-type name="Journal Article"&gt;17&lt;/ref-type&gt;&lt;contributors&gt;&lt;authors&gt;&lt;author&gt;Susarla, Sridhar&lt;/author&gt;&lt;author&gt;Medina, Victor F.&lt;/author&gt;&lt;author&gt;McCutcheon, Steven C.&lt;/author&gt;&lt;/authors&gt;&lt;/contributors&gt;&lt;titles&gt;&lt;title&gt;Phytoremediation: An ecological solution to organic chemical contamination&lt;/title&gt;&lt;secondary-title&gt;Ecological Engineering&lt;/secondary-title&gt;&lt;/titles&gt;&lt;periodical&gt;&lt;full-title&gt;Ecological Engineering&lt;/full-title&gt;&lt;/periodical&gt;&lt;pages&gt;647-658&lt;/pages&gt;&lt;volume&gt;18&lt;/volume&gt;&lt;number&gt;5&lt;/number&gt;&lt;keywords&gt;&lt;keyword&gt;Chlorinated solvents&lt;/keyword&gt;&lt;keyword&gt;Pesticides&lt;/keyword&gt;&lt;keyword&gt;Plants&lt;/keyword&gt;&lt;keyword&gt;Phytodegradation&lt;/keyword&gt;&lt;keyword&gt;Phytoremediation&lt;/keyword&gt;&lt;keyword&gt;Rhizofiltration&lt;/keyword&gt;&lt;keyword&gt;TNT&lt;/keyword&gt;&lt;/keywords&gt;&lt;dates&gt;&lt;year&gt;2002&lt;/year&gt;&lt;pub-dates&gt;&lt;date&gt;2002/06/01/&lt;/date&gt;&lt;/pub-dates&gt;&lt;/dates&gt;&lt;isbn&gt;0925-8574&lt;/isbn&gt;&lt;urls&gt;&lt;related-urls&gt;&lt;url&gt;http://www.sciencedirect.com/science/article/pii/S0925857402000265&lt;/url&gt;&lt;/related-urls&gt;&lt;/urls&gt;&lt;electronic-resource-num&gt;https://doi.org/10.1016/S0925-8574(02)00026-5&lt;/electronic-resource-num&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(Susarla et al., 2002)</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w:t>
            </w:r>
          </w:p>
        </w:tc>
        <w:tc>
          <w:tcPr>
            <w:tcW w:w="3686" w:type="dxa"/>
            <w:shd w:val="clear" w:color="auto" w:fill="auto"/>
          </w:tcPr>
          <w:p w14:paraId="260DF4C2" w14:textId="51D25CFE" w:rsidR="00EF6538" w:rsidRPr="00285D64"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Losses to biomass and abundance are likely to be the most important factors in impacting the supply of this service.</w:t>
            </w:r>
          </w:p>
        </w:tc>
        <w:tc>
          <w:tcPr>
            <w:tcW w:w="1195" w:type="dxa"/>
          </w:tcPr>
          <w:p w14:paraId="4B16E8AE" w14:textId="542D86FF"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Function</w:t>
            </w:r>
          </w:p>
        </w:tc>
      </w:tr>
      <w:tr w:rsidR="00EF6538" w:rsidRPr="00285D64" w14:paraId="4AF55493" w14:textId="77777777" w:rsidTr="007A7D87">
        <w:trPr>
          <w:trHeight w:val="1140"/>
        </w:trPr>
        <w:tc>
          <w:tcPr>
            <w:tcW w:w="1838" w:type="dxa"/>
            <w:shd w:val="clear" w:color="auto" w:fill="FFE599" w:themeFill="accent4" w:themeFillTint="66"/>
          </w:tcPr>
          <w:p w14:paraId="30098817" w14:textId="2D0F2A79" w:rsidR="00EF6538" w:rsidRDefault="00EF6538"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t xml:space="preserve">R&amp;M: Waste and </w:t>
            </w:r>
            <w:r w:rsidR="00512693" w:rsidRPr="52CCCAAE">
              <w:rPr>
                <w:rFonts w:ascii="Calibri" w:eastAsia="Times New Roman" w:hAnsi="Calibri" w:cs="Calibri"/>
                <w:b/>
                <w:bCs/>
                <w:color w:val="000000" w:themeColor="text1"/>
                <w:sz w:val="20"/>
                <w:szCs w:val="20"/>
                <w:lang w:eastAsia="en-GB"/>
              </w:rPr>
              <w:t>t</w:t>
            </w:r>
            <w:r w:rsidRPr="52CCCAAE">
              <w:rPr>
                <w:rFonts w:ascii="Calibri" w:eastAsia="Times New Roman" w:hAnsi="Calibri" w:cs="Calibri"/>
                <w:b/>
                <w:bCs/>
                <w:color w:val="000000" w:themeColor="text1"/>
                <w:sz w:val="20"/>
                <w:szCs w:val="20"/>
                <w:lang w:eastAsia="en-GB"/>
              </w:rPr>
              <w:t xml:space="preserve">oxicant </w:t>
            </w:r>
            <w:r w:rsidR="00512693" w:rsidRPr="52CCCAAE">
              <w:rPr>
                <w:rFonts w:ascii="Calibri" w:eastAsia="Times New Roman" w:hAnsi="Calibri" w:cs="Calibri"/>
                <w:b/>
                <w:bCs/>
                <w:color w:val="000000" w:themeColor="text1"/>
                <w:sz w:val="20"/>
                <w:szCs w:val="20"/>
                <w:lang w:eastAsia="en-GB"/>
              </w:rPr>
              <w:t>r</w:t>
            </w:r>
            <w:r w:rsidRPr="52CCCAAE">
              <w:rPr>
                <w:rFonts w:ascii="Calibri" w:eastAsia="Times New Roman" w:hAnsi="Calibri" w:cs="Calibri"/>
                <w:b/>
                <w:bCs/>
                <w:color w:val="000000" w:themeColor="text1"/>
                <w:sz w:val="20"/>
                <w:szCs w:val="20"/>
                <w:lang w:eastAsia="en-GB"/>
              </w:rPr>
              <w:t xml:space="preserve">emoval and </w:t>
            </w:r>
            <w:r w:rsidR="00512693" w:rsidRPr="52CCCAAE">
              <w:rPr>
                <w:rFonts w:ascii="Calibri" w:eastAsia="Times New Roman" w:hAnsi="Calibri" w:cs="Calibri"/>
                <w:b/>
                <w:bCs/>
                <w:color w:val="000000" w:themeColor="text1"/>
                <w:sz w:val="20"/>
                <w:szCs w:val="20"/>
                <w:lang w:eastAsia="en-GB"/>
              </w:rPr>
              <w:t>s</w:t>
            </w:r>
            <w:r w:rsidRPr="52CCCAAE">
              <w:rPr>
                <w:rFonts w:ascii="Calibri" w:eastAsia="Times New Roman" w:hAnsi="Calibri" w:cs="Calibri"/>
                <w:b/>
                <w:bCs/>
                <w:color w:val="000000" w:themeColor="text1"/>
                <w:sz w:val="20"/>
                <w:szCs w:val="20"/>
                <w:lang w:eastAsia="en-GB"/>
              </w:rPr>
              <w:t>torage</w:t>
            </w:r>
          </w:p>
          <w:p w14:paraId="7919FE2F" w14:textId="31BA9EB4" w:rsidR="00EF6538" w:rsidRPr="004D206D" w:rsidRDefault="5D64A8F7"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496A5CC1" w14:textId="64CBA710" w:rsidR="00EF6538" w:rsidRPr="004D206D" w:rsidRDefault="5D64A8F7" w:rsidP="52CCCAAE">
            <w:pPr>
              <w:spacing w:after="0" w:line="240" w:lineRule="auto"/>
              <w:rPr>
                <w:rFonts w:ascii="Calibri" w:eastAsia="Times New Roman" w:hAnsi="Calibri" w:cs="Calibri"/>
                <w:i/>
                <w:iCs/>
                <w:color w:val="000000"/>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tc>
        <w:tc>
          <w:tcPr>
            <w:tcW w:w="7229" w:type="dxa"/>
            <w:shd w:val="clear" w:color="auto" w:fill="auto"/>
            <w:noWrap/>
          </w:tcPr>
          <w:p w14:paraId="10753793" w14:textId="0F0667C9"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All invertebrates can store hazardous substances in their body tissues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&lt;EndNote&gt;&lt;Cite&gt;&lt;Author&gt;Martincié&lt;/Author&gt;&lt;Year&gt;1984&lt;/Year&gt;&lt;RecNum&gt;372&lt;/RecNum&gt;&lt;DisplayText&gt;(Martincié et al., 1984)&lt;/DisplayText&gt;&lt;record&gt;&lt;rec-number&gt;372&lt;/rec-number&gt;&lt;foreign-keys&gt;&lt;key app="EN" db-id="w0ex2p09bat9f6et2a7vaeabsa9z2dtdpfd0" timestamp="0"&gt;372&lt;/key&gt;&lt;/foreign-keys&gt;&lt;ref-type name="Journal Article"&gt;17&lt;/ref-type&gt;&lt;contributors&gt;&lt;authors&gt;&lt;author&gt;Martincié, D.&lt;/author&gt;&lt;author&gt;Nürnberg, H.W.&lt;/author&gt;&lt;author&gt;Stoeppler, M.&lt;/author&gt;&lt;author&gt;Branica, M.&lt;/author&gt;&lt;/authors&gt;&lt;/contributors&gt;&lt;titles&gt;&lt;title&gt;Bioaccumulation of heavy metals by bivalves from Lim Fjord (North Adriatic Sea)&lt;/title&gt;&lt;secondary-title&gt;Marine Biology&lt;/secondary-title&gt;&lt;/titles&gt;&lt;periodical&gt;&lt;full-title&gt;Marine Biology&lt;/full-title&gt;&lt;/periodical&gt;&lt;pages&gt;177-188&lt;/pages&gt;&lt;volume&gt;81&lt;/volume&gt;&lt;number&gt;2&lt;/number&gt;&lt;dates&gt;&lt;year&gt;1984&lt;/year&gt;&lt;pub-dates&gt;&lt;date&gt;August 01&lt;/date&gt;&lt;/pub-dates&gt;&lt;/dates&gt;&lt;isbn&gt;1432-1793&lt;/isbn&gt;&lt;label&gt;Martincié1984&lt;/label&gt;&lt;work-type&gt;journal article&lt;/work-type&gt;&lt;urls&gt;&lt;related-urls&gt;&lt;url&gt;https://doi.org/10.1007/BF00393116&lt;/url&gt;&lt;/related-urls&gt;&lt;/urls&gt;&lt;electronic-resource-num&gt;10.1007/bf00393116&lt;/electronic-resource-num&gt;&lt;/record&gt;&lt;/Cite&gt;&lt;/EndNote&gt;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(Martincié et al., 1984)</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Neuston are known to store mercury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&lt;EndNote&gt;&lt;Cite&gt;&lt;Author&gt;Buckman&lt;/Author&gt;&lt;Year&gt;2018&lt;/Year&gt;&lt;RecNum&gt;374&lt;/RecNum&gt;&lt;DisplayText&gt;(Buckman et al., 2018)&lt;/DisplayText&gt;&lt;record&gt;&lt;rec-number&gt;374&lt;/rec-number&gt;&lt;foreign-keys&gt;&lt;key app="EN" db-id="w0ex2p09bat9f6et2a7vaeabsa9z2dtdpfd0" timestamp="1593686177"&gt;374&lt;/key&gt;&lt;/foreign-keys&gt;&lt;ref-type name="Journal Article"&gt;17&lt;/ref-type&gt;&lt;contributors&gt;&lt;authors&gt;&lt;author&gt;Buckman, Kate L.&lt;/author&gt;&lt;author&gt;Lane, Oksana&lt;/author&gt;&lt;author&gt;Kotnik, Jože&lt;/author&gt;&lt;author&gt;Bratkic, Arne&lt;/author&gt;&lt;author&gt;Sprovieri, Francesca&lt;/author&gt;&lt;author&gt;Horvat, Milena&lt;/author&gt;&lt;author&gt;Pirrone, Nicola&lt;/author&gt;&lt;author&gt;Evers, David C.&lt;/author&gt;&lt;author&gt;Chen, Celia Y.&lt;/author&gt;&lt;/authors&gt;&lt;/contributors&gt;&lt;titles&gt;&lt;title&gt;Spatial and taxonomic variation of mercury concentration in low trophic level fauna from the Mediterranean Sea&lt;/title&gt;&lt;secondary-title&gt;Ecotoxicology&lt;/secondary-title&gt;&lt;/titles&gt;&lt;periodical&gt;&lt;full-title&gt;Ecotoxicology&lt;/full-title&gt;&lt;/periodical&gt;&lt;pages&gt;1341-1352&lt;/pages&gt;&lt;volume&gt;27&lt;/volume&gt;&lt;number&gt;10&lt;/number&gt;&lt;dates&gt;&lt;year&gt;2018&lt;/year&gt;&lt;pub-dates&gt;&lt;date&gt;2018/12/01&lt;/date&gt;&lt;/pub-dates&gt;&lt;/dates&gt;&lt;isbn&gt;1573-3017&lt;/isbn&gt;&lt;urls&gt;&lt;related-urls&gt;&lt;url&gt;https://doi.org/10.1007/s10646-018-1986-5&lt;/url&gt;&lt;/related-urls&gt;&lt;/urls&gt;&lt;electronic-resource-num&gt;10.1007/s10646-018-1986-5&lt;/electronic-resource-num&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(Buckman et al., 2018)</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lead, cadmium and copper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&lt;EndNote&gt;&lt;Cite&gt;&lt;Author&gt;Schulz-Baldes&lt;/Author&gt;&lt;Year&gt;1992&lt;/Year&gt;&lt;RecNum&gt;400&lt;/RecNum&gt;&lt;DisplayText&gt;(Schulz-Baldes, 1992)&lt;/DisplayText&gt;&lt;record&gt;&lt;rec-number&gt;400&lt;/rec-number&gt;&lt;foreign-keys&gt;&lt;key app="EN" db-id="w0ex2p09bat9f6et2a7vaeabsa9z2dtdpfd0" timestamp="1594644718"&gt;400&lt;/key&gt;&lt;/foreign-keys&gt;&lt;ref-type name="Journal Article"&gt;17&lt;/ref-type&gt;&lt;contributors&gt;&lt;authors&gt;&lt;author&gt;Schulz-Baldes, M.&lt;/author&gt;&lt;/authors&gt;&lt;/contributors&gt;&lt;titles&gt;&lt;title&gt;Baseline study on Cd, Cu and Pb concentrations in Atlantic neuston organisms&lt;/title&gt;&lt;secondary-title&gt;Marine Biology&lt;/secondary-title&gt;&lt;/titles&gt;&lt;periodical&gt;&lt;full-title&gt;Marine Biology&lt;/full-title&gt;&lt;/periodical&gt;&lt;pages&gt;211-222&lt;/pages&gt;&lt;volume&gt;112&lt;/volume&gt;&lt;number&gt;2&lt;/number&gt;&lt;dates&gt;&lt;year&gt;1992&lt;/year&gt;&lt;pub-dates&gt;&lt;date&gt;1992/06/01&lt;/date&gt;&lt;/pub-dates&gt;&lt;/dates&gt;&lt;isbn&gt;1432-1793&lt;/isbn&gt;&lt;urls&gt;&lt;related-urls&gt;&lt;url&gt;https://doi.org/10.1007/BF00702464&lt;/url&gt;&lt;/related-urls&gt;&lt;/urls&gt;&lt;electronic-resource-num&gt;10.1007/BF00702464&lt;/electronic-resource-num&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(Schulz-Baldes, 1992)</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in their tissues. This thus removes these substances, which can be hazardous at higher than natural concentrations, from circulation in the ecosystem, while they are alive. As a proportion of the neuston will die, sink and be integrated in the sediment, this can also remove these substances over a longer timescale. Macroalgae, such as sargassum, are also well known to sequester and store toxicants and wastes in their tissues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&lt;EndNote&gt;&lt;Cite&gt;&lt;Author&gt;Sung&lt;/Author&gt;&lt;Year&gt;2013&lt;/Year&gt;&lt;RecNum&gt;410&lt;/RecNum&gt;&lt;DisplayText&gt;(Sung et al., 2013)&lt;/DisplayText&gt;&lt;record&gt;&lt;rec-number&gt;410&lt;/rec-number&gt;&lt;foreign-keys&gt;&lt;key app="EN" db-id="w0ex2p09bat9f6et2a7vaeabsa9z2dtdpfd0" timestamp="1594722508"&gt;410&lt;/key&gt;&lt;/foreign-keys&gt;&lt;ref-type name="Journal Article"&gt;17&lt;/ref-type&gt;&lt;contributors&gt;&lt;authors&gt;&lt;author&gt;Sung, K.&lt;/author&gt;&lt;author&gt;Kim, K.S.&lt;/author&gt;&lt;author&gt;Park, S.&lt;/author&gt;&lt;/authors&gt;&lt;/contributors&gt;&lt;titles&gt;&lt;title&gt;&lt;style face="normal" font="default" size="100%"&gt;Enhancing degradation of total petroleum hydrocarbons and uptake of heavy metals in a wetland microcosm planted with &lt;/style&gt;&lt;style face="italic" font="default" size="100%"&gt;Phragmites communis&lt;/style&gt;&lt;style face="normal" font="default" size="100%"&gt; by humic acids&lt;/style&gt;&lt;/title&gt;&lt;secondary-title&gt;International Journal of Phytoremediation&lt;/secondary-title&gt;&lt;/titles&gt;&lt;periodical&gt;&lt;full-title&gt;International Journal of Phytoremediation&lt;/full-title&gt;&lt;/periodical&gt;&lt;pages&gt;536-549&lt;/pages&gt;&lt;volume&gt;15&lt;/volume&gt;&lt;dates&gt;&lt;year&gt;2013&lt;/year&gt;&lt;/dates&gt;&lt;urls&gt;&lt;/urls&gt;&lt;/record&gt;&lt;/Cite&gt;&lt;/EndNote&gt;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(Sung et al., 2013)</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w:t>
            </w:r>
          </w:p>
        </w:tc>
        <w:tc>
          <w:tcPr>
            <w:tcW w:w="3686" w:type="dxa"/>
            <w:shd w:val="clear" w:color="auto" w:fill="auto"/>
          </w:tcPr>
          <w:p w14:paraId="7BE1C59C" w14:textId="2D091E0B"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Losses to biomass and abundance are likely to be the most important factors in impacting the supply of this service.</w:t>
            </w:r>
          </w:p>
        </w:tc>
        <w:tc>
          <w:tcPr>
            <w:tcW w:w="1195" w:type="dxa"/>
          </w:tcPr>
          <w:p w14:paraId="1F66EF41" w14:textId="41A645EC"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Function</w:t>
            </w:r>
          </w:p>
        </w:tc>
      </w:tr>
      <w:tr w:rsidR="00EF6538" w:rsidRPr="00285D64" w14:paraId="5D0FCBDD" w14:textId="77777777" w:rsidTr="007A7D87">
        <w:trPr>
          <w:trHeight w:val="1140"/>
        </w:trPr>
        <w:tc>
          <w:tcPr>
            <w:tcW w:w="1838" w:type="dxa"/>
            <w:shd w:val="clear" w:color="auto" w:fill="FFE599" w:themeFill="accent4" w:themeFillTint="66"/>
          </w:tcPr>
          <w:p w14:paraId="7F32F747" w14:textId="77777777" w:rsidR="00EF6538" w:rsidRDefault="00EF6538"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t>R&amp;M: Mediation of smell/ visual impacts</w:t>
            </w:r>
          </w:p>
          <w:p w14:paraId="682BD97F" w14:textId="31BA9EB4" w:rsidR="00EF6538" w:rsidRPr="004D206D" w:rsidRDefault="512FABF0"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404D80AB" w14:textId="4CB8FDA1" w:rsidR="00EF6538" w:rsidRPr="004D206D" w:rsidRDefault="512FABF0"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36F061CA" w14:textId="3A3AFEFF" w:rsidR="00EF6538" w:rsidRPr="004D206D" w:rsidRDefault="00512693"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color w:val="000000" w:themeColor="text1"/>
                <w:u w:val="single"/>
                <w:lang w:eastAsia="en-GB"/>
              </w:rPr>
              <w:t xml:space="preserve"> </w:t>
            </w:r>
          </w:p>
        </w:tc>
        <w:tc>
          <w:tcPr>
            <w:tcW w:w="7229" w:type="dxa"/>
            <w:shd w:val="clear" w:color="auto" w:fill="auto"/>
            <w:noWrap/>
          </w:tcPr>
          <w:p w14:paraId="3EE46058" w14:textId="7DEC5C8D" w:rsidR="00EF6538" w:rsidRDefault="00EF6538" w:rsidP="00EF6538">
            <w:pPr>
              <w:spacing w:after="0" w:line="240" w:lineRule="auto"/>
              <w:rPr>
                <w:rFonts w:ascii="Calibri" w:eastAsia="Times New Roman" w:hAnsi="Calibri" w:cs="Calibri"/>
                <w:color w:val="000000"/>
                <w:lang w:eastAsia="en-GB"/>
              </w:rPr>
            </w:pPr>
            <w:r w:rsidRPr="52CCCAAE">
              <w:rPr>
                <w:rFonts w:ascii="Calibri" w:eastAsia="Times New Roman" w:hAnsi="Calibri" w:cs="Calibri"/>
                <w:color w:val="000000" w:themeColor="text1"/>
                <w:lang w:eastAsia="en-GB"/>
              </w:rPr>
              <w:t xml:space="preserve">The varied feeding modes of neuston </w:t>
            </w:r>
            <w:r w:rsidRPr="52CCCAAE">
              <w:rPr>
                <w:rFonts w:ascii="Calibri" w:eastAsia="Times New Roman" w:hAnsi="Calibri" w:cs="Calibri"/>
                <w:color w:val="000000" w:themeColor="text1"/>
                <w:lang w:eastAsia="en-GB"/>
              </w:rPr>
              <w:fldChar w:fldCharType="begin"/>
            </w:r>
            <w:r w:rsidR="00C23050">
              <w:rPr>
                <w:rFonts w:ascii="Calibri" w:eastAsia="Times New Roman" w:hAnsi="Calibri" w:cs="Calibri"/>
                <w:color w:val="000000" w:themeColor="text1"/>
                <w:lang w:eastAsia="en-GB"/>
              </w:rPr>
              <w:instrText xml:space="preserve"> ADDIN EN.CITE &lt;EndNote&gt;&lt;Cite&gt;&lt;Author&gt;Thiel&lt;/Author&gt;&lt;Year&gt;2005&lt;/Year&gt;&lt;RecNum&gt;378&lt;/RecNum&gt;&lt;DisplayText&gt;(Thiel and Gutow, 2005)&lt;/DisplayText&gt;&lt;record&gt;&lt;rec-number&gt;378&lt;/rec-number&gt;&lt;foreign-keys&gt;&lt;key app="EN" db-id="w0ex2p09bat9f6et2a7vaeabsa9z2dtdpfd0" timestamp="1594631266"&gt;378&lt;/key&gt;&lt;/foreign-keys&gt;&lt;ref-type name="Journal Article"&gt;17&lt;/ref-type&gt;&lt;contributors&gt;&lt;authors&gt;&lt;author&gt;Thiel, M.&lt;/author&gt;&lt;author&gt;Gutow, L.&lt;/author&gt;&lt;/authors&gt;&lt;/contributors&gt;&lt;titles&gt;&lt;title&gt;The ecology of rafting in the marine environment. II. The rafting organisms and community.&lt;/title&gt;&lt;secondary-title&gt;Oceanography and Marine Biology: An Annual Review&lt;/secondary-title&gt;&lt;/titles&gt;&lt;periodical&gt;&lt;full-title&gt;Oceanography and Marine Biology: An Annual Review&lt;/full-title&gt;&lt;/periodical&gt;&lt;pages&gt;279-418&lt;/pages&gt;&lt;volume&gt;43&lt;/volume&gt;&lt;dates&gt;&lt;year&gt;2005&lt;/year&gt;&lt;/dates&gt;&lt;urls&gt;&lt;/urls&gt;&lt;/record&gt;&lt;/Cite&gt;&lt;/EndNote&gt;</w:instrText>
            </w:r>
            <w:r w:rsidRPr="52CCCAAE">
              <w:rPr>
                <w:rFonts w:ascii="Calibri" w:eastAsia="Times New Roman" w:hAnsi="Calibri" w:cs="Calibri"/>
                <w:color w:val="000000" w:themeColor="text1"/>
                <w:lang w:eastAsia="en-GB"/>
              </w:rPr>
              <w:fldChar w:fldCharType="separate"/>
            </w:r>
            <w:r w:rsidRPr="52CCCAAE">
              <w:rPr>
                <w:rFonts w:ascii="Calibri" w:eastAsia="Times New Roman" w:hAnsi="Calibri" w:cs="Calibri"/>
                <w:noProof/>
                <w:color w:val="000000" w:themeColor="text1"/>
                <w:lang w:eastAsia="en-GB"/>
              </w:rPr>
              <w:t>(Thiel and Gutow, 2005)</w:t>
            </w:r>
            <w:r w:rsidRPr="52CCCAAE">
              <w:rPr>
                <w:rFonts w:ascii="Calibri" w:eastAsia="Times New Roman" w:hAnsi="Calibri" w:cs="Calibri"/>
                <w:color w:val="000000" w:themeColor="text1"/>
                <w:lang w:eastAsia="en-GB"/>
              </w:rPr>
              <w:fldChar w:fldCharType="end"/>
            </w:r>
            <w:r w:rsidRPr="52CCCAAE">
              <w:rPr>
                <w:rFonts w:ascii="Calibri" w:eastAsia="Times New Roman" w:hAnsi="Calibri" w:cs="Calibri"/>
                <w:color w:val="000000" w:themeColor="text1"/>
                <w:lang w:eastAsia="en-GB"/>
              </w:rPr>
              <w:t xml:space="preserve"> are likely to remove wastes and regulate conditions at the ocean surface that could lead to visual or smell impacts in areas that </w:t>
            </w:r>
            <w:r w:rsidR="15AB8DA7" w:rsidRPr="52CCCAAE">
              <w:rPr>
                <w:rFonts w:ascii="Calibri" w:eastAsia="Times New Roman" w:hAnsi="Calibri" w:cs="Calibri"/>
                <w:color w:val="000000" w:themeColor="text1"/>
                <w:lang w:eastAsia="en-GB"/>
              </w:rPr>
              <w:t xml:space="preserve">are </w:t>
            </w:r>
            <w:r w:rsidRPr="52CCCAAE">
              <w:rPr>
                <w:rFonts w:ascii="Calibri" w:eastAsia="Times New Roman" w:hAnsi="Calibri" w:cs="Calibri"/>
                <w:color w:val="000000" w:themeColor="text1"/>
                <w:lang w:eastAsia="en-GB"/>
              </w:rPr>
              <w:t>accessible to people.</w:t>
            </w:r>
          </w:p>
        </w:tc>
        <w:tc>
          <w:tcPr>
            <w:tcW w:w="3686" w:type="dxa"/>
            <w:shd w:val="clear" w:color="auto" w:fill="auto"/>
          </w:tcPr>
          <w:p w14:paraId="5A50E144" w14:textId="0E88B15E"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Losses to biomass and abundance are likely to be the most important factors in impacting the supply of this service.</w:t>
            </w:r>
          </w:p>
        </w:tc>
        <w:tc>
          <w:tcPr>
            <w:tcW w:w="1195" w:type="dxa"/>
          </w:tcPr>
          <w:p w14:paraId="6BDECA9D" w14:textId="65C27F35"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Function</w:t>
            </w:r>
          </w:p>
        </w:tc>
      </w:tr>
      <w:tr w:rsidR="00EF6538" w:rsidRPr="00285D64" w14:paraId="7F4BF5CB" w14:textId="77777777" w:rsidTr="007A7D87">
        <w:trPr>
          <w:trHeight w:val="1140"/>
        </w:trPr>
        <w:tc>
          <w:tcPr>
            <w:tcW w:w="1838" w:type="dxa"/>
            <w:shd w:val="clear" w:color="auto" w:fill="FFE599" w:themeFill="accent4" w:themeFillTint="66"/>
          </w:tcPr>
          <w:p w14:paraId="712C87DE" w14:textId="034969A3" w:rsidR="00EF6538" w:rsidRDefault="00EF6538" w:rsidP="00EF6538">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R&amp;M: Erosion </w:t>
            </w:r>
            <w:r w:rsidR="00512693">
              <w:rPr>
                <w:rFonts w:ascii="Calibri" w:eastAsia="Times New Roman" w:hAnsi="Calibri" w:cs="Calibri"/>
                <w:b/>
                <w:bCs/>
                <w:color w:val="000000"/>
                <w:sz w:val="20"/>
                <w:szCs w:val="20"/>
                <w:lang w:eastAsia="en-GB"/>
              </w:rPr>
              <w:t>p</w:t>
            </w:r>
            <w:r>
              <w:rPr>
                <w:rFonts w:ascii="Calibri" w:eastAsia="Times New Roman" w:hAnsi="Calibri" w:cs="Calibri"/>
                <w:b/>
                <w:bCs/>
                <w:color w:val="000000"/>
                <w:sz w:val="20"/>
                <w:szCs w:val="20"/>
                <w:lang w:eastAsia="en-GB"/>
              </w:rPr>
              <w:t xml:space="preserve">revention and </w:t>
            </w:r>
            <w:r w:rsidR="00512693">
              <w:rPr>
                <w:rFonts w:ascii="Calibri" w:eastAsia="Times New Roman" w:hAnsi="Calibri" w:cs="Calibri"/>
                <w:b/>
                <w:bCs/>
                <w:color w:val="000000"/>
                <w:sz w:val="20"/>
                <w:szCs w:val="20"/>
                <w:lang w:eastAsia="en-GB"/>
              </w:rPr>
              <w:t>s</w:t>
            </w:r>
            <w:r>
              <w:rPr>
                <w:rFonts w:ascii="Calibri" w:eastAsia="Times New Roman" w:hAnsi="Calibri" w:cs="Calibri"/>
                <w:b/>
                <w:bCs/>
                <w:color w:val="000000"/>
                <w:sz w:val="20"/>
                <w:szCs w:val="20"/>
                <w:lang w:eastAsia="en-GB"/>
              </w:rPr>
              <w:t xml:space="preserve">ediment </w:t>
            </w:r>
            <w:r w:rsidR="00512693">
              <w:rPr>
                <w:rFonts w:ascii="Calibri" w:eastAsia="Times New Roman" w:hAnsi="Calibri" w:cs="Calibri"/>
                <w:b/>
                <w:bCs/>
                <w:color w:val="000000"/>
                <w:sz w:val="20"/>
                <w:szCs w:val="20"/>
                <w:lang w:eastAsia="en-GB"/>
              </w:rPr>
              <w:t>r</w:t>
            </w:r>
            <w:r>
              <w:rPr>
                <w:rFonts w:ascii="Calibri" w:eastAsia="Times New Roman" w:hAnsi="Calibri" w:cs="Calibri"/>
                <w:b/>
                <w:bCs/>
                <w:color w:val="000000"/>
                <w:sz w:val="20"/>
                <w:szCs w:val="20"/>
                <w:lang w:eastAsia="en-GB"/>
              </w:rPr>
              <w:t>etention</w:t>
            </w:r>
          </w:p>
          <w:p w14:paraId="26515B0C" w14:textId="38E469AD" w:rsidR="00EF6538" w:rsidRPr="00BE0031" w:rsidRDefault="00EF6538" w:rsidP="00EF6538">
            <w:pPr>
              <w:spacing w:after="0" w:line="240" w:lineRule="auto"/>
              <w:rPr>
                <w:rFonts w:ascii="Calibri" w:eastAsia="Times New Roman" w:hAnsi="Calibri" w:cs="Calibri"/>
                <w:color w:val="000000"/>
                <w:u w:val="single"/>
                <w:lang w:eastAsia="en-GB"/>
              </w:rPr>
            </w:pPr>
            <w:r w:rsidRPr="52CCCAAE">
              <w:rPr>
                <w:rFonts w:ascii="Calibri" w:eastAsia="Times New Roman" w:hAnsi="Calibri" w:cs="Calibri"/>
                <w:color w:val="000000" w:themeColor="text1"/>
                <w:u w:val="single"/>
                <w:lang w:eastAsia="en-GB"/>
              </w:rPr>
              <w:t>Indirect</w:t>
            </w:r>
            <w:r w:rsidR="00512693" w:rsidRPr="52CCCAAE">
              <w:rPr>
                <w:rFonts w:ascii="Calibri" w:eastAsia="Times New Roman" w:hAnsi="Calibri" w:cs="Calibri"/>
                <w:color w:val="000000" w:themeColor="text1"/>
                <w:u w:val="single"/>
                <w:lang w:eastAsia="en-GB"/>
              </w:rPr>
              <w:t xml:space="preserve"> </w:t>
            </w:r>
            <w:r w:rsidR="612E961C" w:rsidRPr="52CCCAAE">
              <w:rPr>
                <w:rFonts w:ascii="Calibri" w:eastAsia="Times New Roman" w:hAnsi="Calibri" w:cs="Calibri"/>
                <w:color w:val="000000" w:themeColor="text1"/>
                <w:u w:val="single"/>
                <w:lang w:eastAsia="en-GB"/>
              </w:rPr>
              <w:t>link</w:t>
            </w:r>
            <w:r w:rsidR="00512693" w:rsidRPr="52CCCAAE">
              <w:rPr>
                <w:rFonts w:ascii="Calibri" w:eastAsia="Times New Roman" w:hAnsi="Calibri" w:cs="Calibri"/>
                <w:color w:val="000000" w:themeColor="text1"/>
                <w:u w:val="single"/>
                <w:lang w:eastAsia="en-GB"/>
              </w:rPr>
              <w:t xml:space="preserve"> </w:t>
            </w:r>
            <w:r w:rsidR="48FB6A2B" w:rsidRPr="52CCCAAE">
              <w:rPr>
                <w:rFonts w:ascii="Calibri" w:eastAsia="Times New Roman" w:hAnsi="Calibri" w:cs="Calibri"/>
                <w:i/>
                <w:iCs/>
                <w:color w:val="000000" w:themeColor="text1"/>
                <w:lang w:eastAsia="en-GB"/>
              </w:rPr>
              <w:t>M</w:t>
            </w:r>
            <w:r w:rsidR="00512693" w:rsidRPr="52CCCAAE">
              <w:rPr>
                <w:rFonts w:ascii="Calibri" w:eastAsia="Times New Roman" w:hAnsi="Calibri" w:cs="Calibri"/>
                <w:i/>
                <w:iCs/>
                <w:color w:val="000000" w:themeColor="text1"/>
                <w:lang w:eastAsia="en-GB"/>
              </w:rPr>
              <w:t>acroalgae</w:t>
            </w:r>
            <w:r w:rsidR="00512693" w:rsidRPr="52CCCAAE">
              <w:rPr>
                <w:rFonts w:ascii="Calibri" w:eastAsia="Times New Roman" w:hAnsi="Calibri" w:cs="Calibri"/>
                <w:i/>
                <w:iCs/>
                <w:color w:val="000000" w:themeColor="text1"/>
                <w:u w:val="single"/>
                <w:lang w:eastAsia="en-GB"/>
              </w:rPr>
              <w:t xml:space="preserve"> </w:t>
            </w:r>
          </w:p>
        </w:tc>
        <w:tc>
          <w:tcPr>
            <w:tcW w:w="7229" w:type="dxa"/>
            <w:shd w:val="clear" w:color="auto" w:fill="auto"/>
            <w:noWrap/>
          </w:tcPr>
          <w:p w14:paraId="1A1E94C2" w14:textId="7FFE9E81"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Sargassum that washes ashore provides beach stabilisation and erosion prevention by consolidating sediment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&lt;EndNote&gt;&lt;Cite&gt;&lt;Author&gt;Pendleton&lt;/Author&gt;&lt;Year&gt;2014&lt;/Year&gt;&lt;RecNum&gt;408&lt;/RecNum&gt;&lt;DisplayText&gt;(Pendleton et al., 2014)&lt;/DisplayText&gt;&lt;record&gt;&lt;rec-number&gt;408&lt;/rec-number&gt;&lt;foreign-keys&gt;&lt;key app="EN" db-id="w0ex2p09bat9f6et2a7vaeabsa9z2dtdpfd0" timestamp="1594721198"&gt;408&lt;/key&gt;&lt;/foreign-keys&gt;&lt;ref-type name="Report"&gt;27&lt;/ref-type&gt;&lt;contributors&gt;&lt;authors&gt;&lt;author&gt;Pendleton, L.&lt;/author&gt;&lt;author&gt;Krowicki, F.&lt;/author&gt;&lt;author&gt;Strosser, P.&lt;/author&gt;&lt;author&gt;Hallett-Murdoch, J.&lt;/author&gt;&lt;/authors&gt;&lt;/contributors&gt;&lt;titles&gt;&lt;title&gt;Assessing the Economic Contribution of Marine and Coastal Ecosystem Services in the Sargasso Sea. NI R 14-05.&lt;/title&gt;&lt;/titles&gt;&lt;dates&gt;&lt;year&gt;2014&lt;/year&gt;&lt;/dates&gt;&lt;pub-location&gt;Durham, NC&lt;/pub-location&gt;&lt;publisher&gt;Duke University&lt;/publisher&gt;&lt;urls&gt;&lt;/urls&gt;&lt;/record&gt;&lt;/Cite&gt;&lt;/EndNote&gt;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(Pendleton et al., 2014)</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w:t>
            </w:r>
          </w:p>
        </w:tc>
        <w:tc>
          <w:tcPr>
            <w:tcW w:w="3686" w:type="dxa"/>
          </w:tcPr>
          <w:p w14:paraId="223D8F33" w14:textId="60EB8F6D"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Losses to biomass of Sargassum would impact this service, which is indirectly supported by the neuston in oceanic waters. </w:t>
            </w:r>
          </w:p>
        </w:tc>
        <w:tc>
          <w:tcPr>
            <w:tcW w:w="1195" w:type="dxa"/>
          </w:tcPr>
          <w:p w14:paraId="2EAB5E43" w14:textId="217FADCC"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Function</w:t>
            </w:r>
          </w:p>
        </w:tc>
      </w:tr>
      <w:tr w:rsidR="00EF6538" w:rsidRPr="00285D64" w14:paraId="5ED132A7" w14:textId="77777777" w:rsidTr="007A7D87">
        <w:trPr>
          <w:trHeight w:val="1140"/>
        </w:trPr>
        <w:tc>
          <w:tcPr>
            <w:tcW w:w="1838" w:type="dxa"/>
            <w:shd w:val="clear" w:color="auto" w:fill="FFE599" w:themeFill="accent4" w:themeFillTint="66"/>
          </w:tcPr>
          <w:p w14:paraId="7D377B69" w14:textId="194D0050" w:rsidR="00EF6538" w:rsidRDefault="00512693"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t xml:space="preserve">R&amp;M: </w:t>
            </w:r>
            <w:r w:rsidR="00EF6538" w:rsidRPr="52CCCAAE">
              <w:rPr>
                <w:rFonts w:ascii="Calibri" w:eastAsia="Times New Roman" w:hAnsi="Calibri" w:cs="Calibri"/>
                <w:b/>
                <w:bCs/>
                <w:color w:val="000000" w:themeColor="text1"/>
                <w:sz w:val="20"/>
                <w:szCs w:val="20"/>
                <w:lang w:eastAsia="en-GB"/>
              </w:rPr>
              <w:t xml:space="preserve">Oxygen </w:t>
            </w:r>
            <w:r w:rsidRPr="52CCCAAE">
              <w:rPr>
                <w:rFonts w:ascii="Calibri" w:eastAsia="Times New Roman" w:hAnsi="Calibri" w:cs="Calibri"/>
                <w:b/>
                <w:bCs/>
                <w:color w:val="000000" w:themeColor="text1"/>
                <w:sz w:val="20"/>
                <w:szCs w:val="20"/>
                <w:lang w:eastAsia="en-GB"/>
              </w:rPr>
              <w:t>p</w:t>
            </w:r>
            <w:r w:rsidR="00EF6538" w:rsidRPr="52CCCAAE">
              <w:rPr>
                <w:rFonts w:ascii="Calibri" w:eastAsia="Times New Roman" w:hAnsi="Calibri" w:cs="Calibri"/>
                <w:b/>
                <w:bCs/>
                <w:color w:val="000000" w:themeColor="text1"/>
                <w:sz w:val="20"/>
                <w:szCs w:val="20"/>
                <w:lang w:eastAsia="en-GB"/>
              </w:rPr>
              <w:t>roduction</w:t>
            </w:r>
          </w:p>
          <w:p w14:paraId="32AFFEED" w14:textId="31BA9EB4" w:rsidR="00EF6538" w:rsidRPr="004D206D" w:rsidRDefault="0DD88379"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06A07993" w14:textId="087AD5E1" w:rsidR="00EF6538" w:rsidRPr="004D206D" w:rsidRDefault="0DD88379"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581FBD09" w14:textId="17054016" w:rsidR="00EF6538" w:rsidRPr="004D206D" w:rsidRDefault="00EF6538" w:rsidP="52CCCAAE">
            <w:pPr>
              <w:spacing w:after="0" w:line="240" w:lineRule="auto"/>
              <w:rPr>
                <w:rFonts w:ascii="Calibri" w:eastAsia="Times New Roman" w:hAnsi="Calibri" w:cs="Calibri"/>
                <w:color w:val="000000"/>
                <w:u w:val="single"/>
                <w:lang w:eastAsia="en-GB"/>
              </w:rPr>
            </w:pPr>
          </w:p>
        </w:tc>
        <w:tc>
          <w:tcPr>
            <w:tcW w:w="7229" w:type="dxa"/>
            <w:shd w:val="clear" w:color="auto" w:fill="auto"/>
            <w:noWrap/>
          </w:tcPr>
          <w:p w14:paraId="54A3D42A" w14:textId="3044AE12" w:rsidR="00EF6538" w:rsidRPr="005D41B9"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photosynthesis of floating macroalgae such as Sargassum and others contributes to the atmospheric supply of oxygen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&lt;EndNote&gt;&lt;Cite&gt;&lt;Author&gt;Hader&lt;/Author&gt;&lt;Year&gt;1994&lt;/Year&gt;&lt;RecNum&gt;411&lt;/RecNum&gt;&lt;DisplayText&gt;(Hader and Schafer, 1994)&lt;/DisplayText&gt;&lt;record&gt;&lt;rec-number&gt;411&lt;/rec-number&gt;&lt;foreign-keys&gt;&lt;key app="EN" db-id="w0ex2p09bat9f6et2a7vaeabsa9z2dtdpfd0" timestamp="1594722825"&gt;411&lt;/key&gt;&lt;/foreign-keys&gt;&lt;ref-type name="Journal Article"&gt;17&lt;/ref-type&gt;&lt;contributors&gt;&lt;authors&gt;&lt;author&gt;Hader, D.P.&lt;/author&gt;&lt;author&gt;Schafer, J.&lt;/author&gt;&lt;/authors&gt;&lt;/contributors&gt;&lt;titles&gt;&lt;title&gt;Photosynthetic oxygen production in macroalgae and phytoplankton under solar irradiation&lt;/title&gt;&lt;secondary-title&gt;Journal of Plant Physiology&lt;/secondary-title&gt;&lt;/titles&gt;&lt;periodical&gt;&lt;full-title&gt;Journal of Plant Physiology&lt;/full-title&gt;&lt;/periodical&gt;&lt;pages&gt;293-299&lt;/pages&gt;&lt;volume&gt;144&lt;/volume&gt;&lt;dates&gt;&lt;year&gt;1994&lt;/year&gt;&lt;/dates&gt;&lt;urls&gt;&lt;/urls&gt;&lt;/record&gt;&lt;/Cite&gt;&lt;/EndNote&gt;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(Hader and Schafer, 1994)</w:t>
            </w:r>
            <w:r>
              <w:rPr>
                <w:rFonts w:ascii="Calibri" w:eastAsia="Times New Roman" w:hAnsi="Calibri" w:cs="Calibri"/>
                <w:color w:val="000000"/>
                <w:lang w:eastAsia="en-GB"/>
              </w:rPr>
              <w:fldChar w:fldCharType="end"/>
            </w:r>
            <w:r w:rsidR="005D41B9">
              <w:rPr>
                <w:rFonts w:ascii="Calibri" w:eastAsia="Times New Roman" w:hAnsi="Calibri" w:cs="Calibri"/>
                <w:color w:val="000000"/>
                <w:lang w:eastAsia="en-GB"/>
              </w:rPr>
              <w:t xml:space="preserve">. Some neuston species also harbour symbiotic single-celled algae, e.g. </w:t>
            </w:r>
            <w:r w:rsidR="005D41B9">
              <w:rPr>
                <w:rFonts w:ascii="Calibri" w:eastAsia="Times New Roman" w:hAnsi="Calibri" w:cs="Calibri"/>
                <w:i/>
                <w:color w:val="000000"/>
                <w:lang w:eastAsia="en-GB"/>
              </w:rPr>
              <w:t xml:space="preserve">Velella </w:t>
            </w:r>
            <w:r w:rsidR="005D41B9">
              <w:rPr>
                <w:rFonts w:ascii="Calibri" w:eastAsia="Times New Roman" w:hAnsi="Calibri" w:cs="Calibri"/>
                <w:color w:val="000000"/>
                <w:lang w:eastAsia="en-GB"/>
              </w:rPr>
              <w:t xml:space="preserve">harbour dinoflagellates </w:t>
            </w:r>
            <w:proofErr w:type="spellStart"/>
            <w:r w:rsidR="005D41B9">
              <w:rPr>
                <w:rFonts w:ascii="Calibri" w:eastAsia="Times New Roman" w:hAnsi="Calibri" w:cs="Calibri"/>
                <w:i/>
                <w:color w:val="000000"/>
                <w:lang w:eastAsia="en-GB"/>
              </w:rPr>
              <w:t>Scripsiella</w:t>
            </w:r>
            <w:proofErr w:type="spellEnd"/>
            <w:r w:rsidR="005D41B9">
              <w:rPr>
                <w:rFonts w:ascii="Calibri" w:eastAsia="Times New Roman" w:hAnsi="Calibri" w:cs="Calibri"/>
                <w:i/>
                <w:color w:val="000000"/>
                <w:lang w:eastAsia="en-GB"/>
              </w:rPr>
              <w:t xml:space="preserve"> spp.</w:t>
            </w:r>
            <w:r w:rsidR="009B3835">
              <w:rPr>
                <w:rFonts w:ascii="Calibri" w:eastAsia="Times New Roman" w:hAnsi="Calibri" w:cs="Calibri"/>
                <w:i/>
                <w:color w:val="000000"/>
                <w:lang w:eastAsia="en-GB"/>
              </w:rPr>
              <w:t xml:space="preserve"> </w:t>
            </w:r>
            <w:r w:rsidR="009B3835" w:rsidRPr="009B3835">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&lt;EndNote&gt;&lt;Cite&gt;&lt;Author&gt;Venn&lt;/Author&gt;&lt;Year&gt;2008&lt;/Year&gt;&lt;RecNum&gt;66&lt;/RecNum&gt;&lt;DisplayText&gt;(Venn et al., 2008)&lt;/DisplayText&gt;&lt;record&gt;&lt;rec-number&gt;425&lt;/rec-number&gt;&lt;foreign-keys&gt;&lt;key app="EN" db-id="w0ex2p09bat9f6et2a7vaeabsa9z2dtdpfd0" timestamp="1596707728"&gt;425&lt;/key&gt;&lt;/foreign-keys&gt;&lt;ref-type name="Journal Article"&gt;17&lt;/ref-type&gt;&lt;contributors&gt;&lt;authors&gt;&lt;author&gt;Venn, A. A.&lt;/author&gt;&lt;author&gt;Loram, J. E.&lt;/author&gt;&lt;author&gt;Douglas, A. E.&lt;/author&gt;&lt;/authors&gt;&lt;/contributors&gt;&lt;titles&gt;&lt;title&gt;Photosynthetic symbioses in animals&lt;/title&gt;&lt;secondary-title&gt;Journal of Experimental Botany&lt;/secondary-title&gt;&lt;/titles&gt;&lt;periodical&gt;&lt;full-title&gt;Journal of Experimental Botany&lt;/full-title&gt;&lt;/periodical&gt;&lt;pages&gt;1069-1080&lt;/pages&gt;&lt;volume&gt;59&lt;/volume&gt;&lt;number&gt;5&lt;/number&gt;&lt;dates&gt;&lt;year&gt;2008&lt;/year&gt;&lt;/dates&gt;&lt;urls&gt;&lt;/urls&gt;&lt;/record&gt;&lt;/Cite&gt;&lt;/EndNote&gt;</w:instrText>
            </w:r>
            <w:r w:rsidR="009B3835" w:rsidRPr="009B3835">
              <w:rPr>
                <w:rFonts w:ascii="Calibri" w:eastAsia="Times New Roman" w:hAnsi="Calibri" w:cs="Calibri"/>
                <w:color w:val="000000"/>
                <w:lang w:eastAsia="en-GB"/>
              </w:rPr>
              <w:fldChar w:fldCharType="separate"/>
            </w:r>
            <w:r w:rsidR="009B3835" w:rsidRPr="009B3835">
              <w:rPr>
                <w:rFonts w:ascii="Calibri" w:eastAsia="Times New Roman" w:hAnsi="Calibri" w:cs="Calibri"/>
                <w:noProof/>
                <w:color w:val="000000"/>
                <w:lang w:eastAsia="en-GB"/>
              </w:rPr>
              <w:t>(Venn et al., 2008)</w:t>
            </w:r>
            <w:r w:rsidR="009B3835" w:rsidRPr="009B3835">
              <w:rPr>
                <w:rFonts w:ascii="Calibri" w:eastAsia="Times New Roman" w:hAnsi="Calibri" w:cs="Calibri"/>
                <w:color w:val="000000"/>
                <w:lang w:eastAsia="en-GB"/>
              </w:rPr>
              <w:fldChar w:fldCharType="end"/>
            </w:r>
            <w:r w:rsidR="005D41B9" w:rsidRPr="009B3835">
              <w:rPr>
                <w:rFonts w:ascii="Calibri" w:eastAsia="Times New Roman" w:hAnsi="Calibri" w:cs="Calibri"/>
                <w:color w:val="000000"/>
                <w:lang w:eastAsia="en-GB"/>
              </w:rPr>
              <w:t>;</w:t>
            </w:r>
            <w:r w:rsidR="005D41B9">
              <w:rPr>
                <w:rFonts w:ascii="Calibri" w:eastAsia="Times New Roman" w:hAnsi="Calibri" w:cs="Calibri"/>
                <w:color w:val="000000"/>
                <w:lang w:eastAsia="en-GB"/>
              </w:rPr>
              <w:t xml:space="preserve"> oxygen is thus indirectly supplied via the process of photosynthesis in these algal symbionts. </w:t>
            </w:r>
          </w:p>
        </w:tc>
        <w:tc>
          <w:tcPr>
            <w:tcW w:w="3686" w:type="dxa"/>
          </w:tcPr>
          <w:p w14:paraId="2C0F3D8E" w14:textId="5F6DB369"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Losses to biomass and abundance are likely to be the most important factors in impacting the supply of this service.</w:t>
            </w:r>
          </w:p>
        </w:tc>
        <w:tc>
          <w:tcPr>
            <w:tcW w:w="1195" w:type="dxa"/>
          </w:tcPr>
          <w:p w14:paraId="5FB93272" w14:textId="7CBAD378"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Function</w:t>
            </w:r>
          </w:p>
        </w:tc>
      </w:tr>
      <w:tr w:rsidR="00512693" w:rsidRPr="00285D64" w14:paraId="6D0D87DC" w14:textId="77777777" w:rsidTr="007A7D87">
        <w:trPr>
          <w:trHeight w:val="1140"/>
        </w:trPr>
        <w:tc>
          <w:tcPr>
            <w:tcW w:w="1838" w:type="dxa"/>
            <w:shd w:val="clear" w:color="auto" w:fill="FFE599" w:themeFill="accent4" w:themeFillTint="66"/>
          </w:tcPr>
          <w:p w14:paraId="2E7021D8" w14:textId="0E2BAA26" w:rsidR="00512693" w:rsidRPr="0073751D" w:rsidRDefault="00512693" w:rsidP="52CCCAAE">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lastRenderedPageBreak/>
              <w:t>R&amp;M: Seed and gamete dispersal</w:t>
            </w:r>
          </w:p>
          <w:p w14:paraId="5C7A5C6E" w14:textId="31BA9EB4" w:rsidR="0C7CFEAB" w:rsidRDefault="0C7CFEAB"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24408AD1" w14:textId="23019A95" w:rsidR="0C7CFEAB" w:rsidRDefault="0C7CFEAB"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09404BAF" w14:textId="28049071" w:rsidR="52CCCAAE" w:rsidRDefault="52CCCAAE" w:rsidP="52CCCAAE">
            <w:pPr>
              <w:spacing w:after="0" w:line="240" w:lineRule="auto"/>
              <w:rPr>
                <w:rFonts w:ascii="Calibri" w:eastAsia="Times New Roman" w:hAnsi="Calibri" w:cs="Calibri"/>
                <w:color w:val="000000" w:themeColor="text1"/>
                <w:sz w:val="20"/>
                <w:szCs w:val="20"/>
                <w:highlight w:val="magenta"/>
                <w:lang w:eastAsia="en-GB"/>
              </w:rPr>
            </w:pPr>
          </w:p>
          <w:p w14:paraId="6589C003" w14:textId="2573D43C" w:rsidR="005B5146" w:rsidRPr="0073751D" w:rsidRDefault="005B5146" w:rsidP="00EF6538">
            <w:pPr>
              <w:spacing w:after="0" w:line="240" w:lineRule="auto"/>
              <w:rPr>
                <w:rFonts w:ascii="Calibri" w:eastAsia="Times New Roman" w:hAnsi="Calibri" w:cs="Calibri"/>
                <w:b/>
                <w:bCs/>
                <w:color w:val="000000"/>
                <w:sz w:val="20"/>
                <w:szCs w:val="20"/>
                <w:highlight w:val="magenta"/>
                <w:lang w:eastAsia="en-GB"/>
              </w:rPr>
            </w:pPr>
          </w:p>
        </w:tc>
        <w:tc>
          <w:tcPr>
            <w:tcW w:w="7229" w:type="dxa"/>
            <w:shd w:val="clear" w:color="auto" w:fill="auto"/>
            <w:noWrap/>
          </w:tcPr>
          <w:p w14:paraId="709822F5" w14:textId="30C9B191" w:rsidR="00512693" w:rsidRPr="0073751D" w:rsidRDefault="005B5146" w:rsidP="52CCCAAE">
            <w:pPr>
              <w:spacing w:after="0" w:line="240" w:lineRule="auto"/>
              <w:rPr>
                <w:rFonts w:ascii="Calibri" w:eastAsia="Times New Roman" w:hAnsi="Calibri" w:cs="Calibri"/>
                <w:color w:val="000000"/>
                <w:lang w:eastAsia="en-GB"/>
              </w:rPr>
            </w:pPr>
            <w:proofErr w:type="spellStart"/>
            <w:r w:rsidRPr="52CCCAAE">
              <w:rPr>
                <w:rFonts w:ascii="Calibri" w:eastAsia="Times New Roman" w:hAnsi="Calibri" w:cs="Calibri"/>
                <w:i/>
                <w:iCs/>
                <w:color w:val="000000"/>
                <w:lang w:eastAsia="en-GB"/>
              </w:rPr>
              <w:t>Halobates</w:t>
            </w:r>
            <w:proofErr w:type="spellEnd"/>
            <w:r w:rsidRPr="52CCCAAE">
              <w:rPr>
                <w:rFonts w:ascii="Calibri" w:eastAsia="Times New Roman" w:hAnsi="Calibri" w:cs="Calibri"/>
                <w:color w:val="000000"/>
                <w:lang w:eastAsia="en-GB"/>
              </w:rPr>
              <w:t xml:space="preserve">, a marine insect, </w:t>
            </w:r>
            <w:r w:rsidR="26D61BE8" w:rsidRPr="52CCCAAE">
              <w:rPr>
                <w:rFonts w:ascii="Calibri" w:eastAsia="Times New Roman" w:hAnsi="Calibri" w:cs="Calibri"/>
                <w:color w:val="000000"/>
                <w:lang w:eastAsia="en-GB"/>
              </w:rPr>
              <w:t>require</w:t>
            </w:r>
            <w:r w:rsidRPr="52CCCAAE">
              <w:rPr>
                <w:rFonts w:ascii="Calibri" w:eastAsia="Times New Roman" w:hAnsi="Calibri" w:cs="Calibri"/>
                <w:color w:val="000000"/>
                <w:lang w:eastAsia="en-GB"/>
              </w:rPr>
              <w:t xml:space="preserve"> floating substrates in the open ocean</w:t>
            </w:r>
            <w:r w:rsidR="087A28B1" w:rsidRPr="52CCCAAE">
              <w:rPr>
                <w:rFonts w:ascii="Calibri" w:eastAsia="Times New Roman" w:hAnsi="Calibri" w:cs="Calibri"/>
                <w:color w:val="000000"/>
                <w:lang w:eastAsia="en-GB"/>
              </w:rPr>
              <w:t xml:space="preserve"> to lay their eggs on. These substrates include other components of the neuston, such as algae (including Sargassum), mollusc shells and insect carcasses, as well a</w:t>
            </w:r>
            <w:r w:rsidR="50FE3A57" w:rsidRPr="52CCCAAE">
              <w:rPr>
                <w:rFonts w:ascii="Calibri" w:eastAsia="Times New Roman" w:hAnsi="Calibri" w:cs="Calibri"/>
                <w:color w:val="000000"/>
                <w:lang w:eastAsia="en-GB"/>
              </w:rPr>
              <w:t>s</w:t>
            </w:r>
            <w:r w:rsidRPr="52CCCAAE">
              <w:rPr>
                <w:rFonts w:ascii="Calibri" w:eastAsia="Times New Roman" w:hAnsi="Calibri" w:cs="Calibri"/>
                <w:color w:val="000000"/>
                <w:lang w:eastAsia="en-GB"/>
              </w:rPr>
              <w:t>, feathers</w:t>
            </w:r>
            <w:r w:rsidR="19A8822D" w:rsidRPr="52CCCAAE">
              <w:rPr>
                <w:rFonts w:ascii="Calibri" w:eastAsia="Times New Roman" w:hAnsi="Calibri" w:cs="Calibri"/>
                <w:color w:val="000000"/>
                <w:lang w:eastAsia="en-GB"/>
              </w:rPr>
              <w:t xml:space="preserve">, </w:t>
            </w:r>
            <w:r w:rsidRPr="52CCCAAE">
              <w:rPr>
                <w:rFonts w:ascii="Calibri" w:eastAsia="Times New Roman" w:hAnsi="Calibri" w:cs="Calibri"/>
                <w:color w:val="000000"/>
                <w:lang w:eastAsia="en-GB"/>
              </w:rPr>
              <w:t xml:space="preserve">small pieces of driftwood </w:t>
            </w:r>
            <w:r w:rsidRPr="00B63922">
              <w:rPr>
                <w:rFonts w:ascii="Calibri" w:eastAsia="Times New Roman" w:hAnsi="Calibri" w:cs="Calibri"/>
                <w:color w:val="000000"/>
                <w:lang w:eastAsia="en-GB"/>
              </w:rPr>
              <w:fldChar w:fldCharType="begin">
                <w:fldData xml:space="preserve">PEVuZE5vdGU+PENpdGU+PEF1dGhvcj5DaGVuZzwvQXV0aG9yPjxZZWFyPjE5ODU8L1llYXI+PFJl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</w:fldData>
              </w:fldChar>
            </w:r>
            <w:r w:rsidR="00C23050">
              <w:rPr>
                <w:rFonts w:ascii="Calibri" w:eastAsia="Times New Roman" w:hAnsi="Calibri" w:cs="Calibri"/>
                <w:color w:val="000000"/>
                <w:lang w:eastAsia="en-GB"/>
              </w:rPr>
              <w:instrText xml:space="preserve"> ADDIN EN.CITE </w:instrText>
            </w:r>
            <w:r w:rsidR="00C23050">
              <w:rPr>
                <w:rFonts w:ascii="Calibri" w:eastAsia="Times New Roman" w:hAnsi="Calibri" w:cs="Calibri"/>
                <w:color w:val="000000"/>
                <w:lang w:eastAsia="en-GB"/>
              </w:rPr>
              <w:fldChar w:fldCharType="begin">
                <w:fldData xml:space="preserve">PEVuZE5vdGU+PENpdGU+PEF1dGhvcj5DaGVuZzwvQXV0aG9yPjxZZWFyPjE5ODU8L1llYXI+PFJl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</w:fldData>
              </w:fldChar>
            </w:r>
            <w:r w:rsidR="00C23050">
              <w:rPr>
                <w:rFonts w:ascii="Calibri" w:eastAsia="Times New Roman" w:hAnsi="Calibri" w:cs="Calibri"/>
                <w:color w:val="000000"/>
                <w:lang w:eastAsia="en-GB"/>
              </w:rPr>
              <w:instrText xml:space="preserve"> ADDIN EN.CITE.DATA </w:instrText>
            </w:r>
            <w:r w:rsidR="00C23050">
              <w:rPr>
                <w:rFonts w:ascii="Calibri" w:eastAsia="Times New Roman" w:hAnsi="Calibri" w:cs="Calibri"/>
                <w:color w:val="000000"/>
                <w:lang w:eastAsia="en-GB"/>
              </w:rPr>
            </w:r>
            <w:r w:rsidR="00C23050">
              <w:rPr>
                <w:rFonts w:ascii="Calibri" w:eastAsia="Times New Roman" w:hAnsi="Calibri" w:cs="Calibri"/>
                <w:color w:val="000000"/>
                <w:lang w:eastAsia="en-GB"/>
              </w:rPr>
              <w:fldChar w:fldCharType="end"/>
            </w:r>
            <w:r w:rsidRPr="00B63922">
              <w:rPr>
                <w:rFonts w:ascii="Calibri" w:eastAsia="Times New Roman" w:hAnsi="Calibri" w:cs="Calibri"/>
                <w:color w:val="000000"/>
                <w:lang w:eastAsia="en-GB"/>
              </w:rPr>
            </w:r>
            <w:r w:rsidRPr="00B63922">
              <w:rPr>
                <w:rFonts w:ascii="Calibri" w:eastAsia="Times New Roman" w:hAnsi="Calibri" w:cs="Calibri"/>
                <w:color w:val="000000"/>
                <w:lang w:eastAsia="en-GB"/>
              </w:rPr>
              <w:fldChar w:fldCharType="separate"/>
            </w:r>
            <w:r w:rsidR="000A0328" w:rsidRPr="00B63922">
              <w:rPr>
                <w:rFonts w:ascii="Calibri" w:eastAsia="Times New Roman" w:hAnsi="Calibri" w:cs="Calibri"/>
                <w:noProof/>
                <w:color w:val="000000"/>
                <w:lang w:eastAsia="en-GB"/>
              </w:rPr>
              <w:t>(Cheng, 1985, Mahadik et al., 2019)</w:t>
            </w:r>
            <w:r w:rsidRPr="00B63922">
              <w:rPr>
                <w:rFonts w:ascii="Calibri" w:eastAsia="Times New Roman" w:hAnsi="Calibri" w:cs="Calibri"/>
                <w:color w:val="000000"/>
                <w:lang w:eastAsia="en-GB"/>
              </w:rPr>
              <w:fldChar w:fldCharType="end"/>
            </w:r>
            <w:r w:rsidR="0E381EAB" w:rsidRPr="52CCCAAE">
              <w:rPr>
                <w:rFonts w:ascii="Calibri" w:eastAsia="Times New Roman" w:hAnsi="Calibri" w:cs="Calibri"/>
                <w:color w:val="000000"/>
                <w:lang w:eastAsia="en-GB"/>
              </w:rPr>
              <w:t xml:space="preserve"> and even </w:t>
            </w:r>
            <w:r w:rsidR="75E6893D" w:rsidRPr="52CCCAAE">
              <w:rPr>
                <w:rFonts w:ascii="Calibri" w:eastAsia="Times New Roman" w:hAnsi="Calibri" w:cs="Calibri"/>
                <w:color w:val="000000"/>
                <w:lang w:eastAsia="en-GB"/>
              </w:rPr>
              <w:t>microplastic</w:t>
            </w:r>
            <w:r w:rsidR="0E381EAB" w:rsidRPr="52CCCAAE">
              <w:rPr>
                <w:rFonts w:ascii="Calibri" w:eastAsia="Times New Roman" w:hAnsi="Calibri" w:cs="Calibri"/>
                <w:color w:val="000000"/>
                <w:lang w:eastAsia="en-GB"/>
              </w:rPr>
              <w:t xml:space="preserve"> </w:t>
            </w:r>
            <w:r w:rsidR="0E381EAB" w:rsidRPr="00B63922">
              <w:rPr>
                <w:rFonts w:ascii="Calibri" w:eastAsia="Times New Roman" w:hAnsi="Calibri" w:cs="Calibri"/>
                <w:color w:val="000000"/>
                <w:lang w:eastAsia="en-GB"/>
              </w:rPr>
              <w:t>particles</w:t>
            </w:r>
            <w:r w:rsidR="00C37000" w:rsidRPr="00B63922">
              <w:rPr>
                <w:rFonts w:ascii="Calibri" w:eastAsia="Times New Roman" w:hAnsi="Calibri" w:cs="Calibri"/>
                <w:i/>
                <w:iCs/>
                <w:color w:val="000000"/>
                <w:lang w:eastAsia="en-GB"/>
              </w:rPr>
              <w:t xml:space="preserve"> </w:t>
            </w:r>
            <w:r w:rsidR="00C37000" w:rsidRPr="00B63922">
              <w:rPr>
                <w:rFonts w:ascii="Calibri" w:eastAsia="Times New Roman" w:hAnsi="Calibri" w:cs="Calibri"/>
                <w:color w:val="000000"/>
                <w:lang w:eastAsia="en-GB"/>
              </w:rPr>
              <w:fldChar w:fldCharType="begin">
                <w:fldData xml:space="preserve">PEVuZE5vdGU+PENpdGU+PEF1dGhvcj5Hb2xkc3RlaW48L0F1dGhvcj48WWVhcj4yMDEyPC9ZZWFy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</w:fldData>
              </w:fldChar>
            </w:r>
            <w:r w:rsidR="00C23050">
              <w:rPr>
                <w:rFonts w:ascii="Calibri" w:eastAsia="Times New Roman" w:hAnsi="Calibri" w:cs="Calibri"/>
                <w:color w:val="000000"/>
                <w:lang w:eastAsia="en-GB"/>
              </w:rPr>
              <w:instrText xml:space="preserve"> ADDIN EN.CITE </w:instrText>
            </w:r>
            <w:r w:rsidR="00C23050">
              <w:rPr>
                <w:rFonts w:ascii="Calibri" w:eastAsia="Times New Roman" w:hAnsi="Calibri" w:cs="Calibri"/>
                <w:color w:val="000000"/>
                <w:lang w:eastAsia="en-GB"/>
              </w:rPr>
              <w:fldChar w:fldCharType="begin">
                <w:fldData xml:space="preserve">PEVuZE5vdGU+PENpdGU+PEF1dGhvcj5Hb2xkc3RlaW48L0F1dGhvcj48WWVhcj4yMDEyPC9ZZWFy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</w:fldData>
              </w:fldChar>
            </w:r>
            <w:r w:rsidR="00C23050">
              <w:rPr>
                <w:rFonts w:ascii="Calibri" w:eastAsia="Times New Roman" w:hAnsi="Calibri" w:cs="Calibri"/>
                <w:color w:val="000000"/>
                <w:lang w:eastAsia="en-GB"/>
              </w:rPr>
              <w:instrText xml:space="preserve"> ADDIN EN.CITE.DATA </w:instrText>
            </w:r>
            <w:r w:rsidR="00C23050">
              <w:rPr>
                <w:rFonts w:ascii="Calibri" w:eastAsia="Times New Roman" w:hAnsi="Calibri" w:cs="Calibri"/>
                <w:color w:val="000000"/>
                <w:lang w:eastAsia="en-GB"/>
              </w:rPr>
            </w:r>
            <w:r w:rsidR="00C23050">
              <w:rPr>
                <w:rFonts w:ascii="Calibri" w:eastAsia="Times New Roman" w:hAnsi="Calibri" w:cs="Calibri"/>
                <w:color w:val="000000"/>
                <w:lang w:eastAsia="en-GB"/>
              </w:rPr>
              <w:fldChar w:fldCharType="end"/>
            </w:r>
            <w:r w:rsidR="00C37000" w:rsidRPr="00B63922">
              <w:rPr>
                <w:rFonts w:ascii="Calibri" w:eastAsia="Times New Roman" w:hAnsi="Calibri" w:cs="Calibri"/>
                <w:color w:val="000000"/>
                <w:lang w:eastAsia="en-GB"/>
              </w:rPr>
            </w:r>
            <w:r w:rsidR="00C37000" w:rsidRPr="00B63922">
              <w:rPr>
                <w:rFonts w:ascii="Calibri" w:eastAsia="Times New Roman" w:hAnsi="Calibri" w:cs="Calibri"/>
                <w:color w:val="000000"/>
                <w:lang w:eastAsia="en-GB"/>
              </w:rPr>
              <w:fldChar w:fldCharType="separate"/>
            </w:r>
            <w:r w:rsidR="00C37000" w:rsidRPr="00B63922">
              <w:rPr>
                <w:rFonts w:ascii="Calibri" w:eastAsia="Times New Roman" w:hAnsi="Calibri" w:cs="Calibri"/>
                <w:noProof/>
                <w:color w:val="000000"/>
                <w:lang w:eastAsia="en-GB"/>
              </w:rPr>
              <w:t>(Goldstein et al., 2012)</w:t>
            </w:r>
            <w:r w:rsidR="00C37000" w:rsidRPr="00B63922">
              <w:rPr>
                <w:rFonts w:ascii="Calibri" w:eastAsia="Times New Roman" w:hAnsi="Calibri" w:cs="Calibri"/>
                <w:color w:val="000000"/>
                <w:lang w:eastAsia="en-GB"/>
              </w:rPr>
              <w:fldChar w:fldCharType="end"/>
            </w:r>
            <w:r w:rsidR="00C37000" w:rsidRPr="00B63922">
              <w:rPr>
                <w:rFonts w:ascii="Calibri" w:eastAsia="Times New Roman" w:hAnsi="Calibri" w:cs="Calibri"/>
                <w:color w:val="000000"/>
                <w:lang w:eastAsia="en-GB"/>
              </w:rPr>
              <w:t>.</w:t>
            </w:r>
            <w:r w:rsidR="00C37000" w:rsidRPr="52CCCAAE">
              <w:rPr>
                <w:rFonts w:ascii="Calibri" w:eastAsia="Times New Roman" w:hAnsi="Calibri" w:cs="Calibri"/>
                <w:color w:val="000000"/>
                <w:lang w:eastAsia="en-GB"/>
              </w:rPr>
              <w:t xml:space="preserve"> </w:t>
            </w:r>
            <w:r w:rsidR="1DE1D3FF" w:rsidRPr="52CCCAAE">
              <w:rPr>
                <w:rFonts w:ascii="Calibri" w:eastAsia="Times New Roman" w:hAnsi="Calibri" w:cs="Calibri"/>
                <w:color w:val="000000" w:themeColor="text1"/>
                <w:lang w:eastAsia="en-GB"/>
              </w:rPr>
              <w:t>These substrates</w:t>
            </w:r>
            <w:r w:rsidR="106650AE" w:rsidRPr="52CCCAAE">
              <w:rPr>
                <w:rFonts w:ascii="Calibri" w:eastAsia="Times New Roman" w:hAnsi="Calibri" w:cs="Calibri"/>
                <w:color w:val="000000" w:themeColor="text1"/>
                <w:lang w:eastAsia="en-GB"/>
              </w:rPr>
              <w:t>, including the biological components of the neuston,</w:t>
            </w:r>
            <w:r w:rsidR="1DE1D3FF" w:rsidRPr="52CCCAAE">
              <w:rPr>
                <w:rFonts w:ascii="Calibri" w:eastAsia="Times New Roman" w:hAnsi="Calibri" w:cs="Calibri"/>
                <w:color w:val="000000" w:themeColor="text1"/>
                <w:lang w:eastAsia="en-GB"/>
              </w:rPr>
              <w:t xml:space="preserve"> </w:t>
            </w:r>
            <w:r w:rsidR="7738BBBB" w:rsidRPr="52CCCAAE">
              <w:rPr>
                <w:rFonts w:ascii="Calibri" w:eastAsia="Times New Roman" w:hAnsi="Calibri" w:cs="Calibri"/>
                <w:color w:val="000000" w:themeColor="text1"/>
                <w:lang w:eastAsia="en-GB"/>
              </w:rPr>
              <w:t xml:space="preserve">are essential to </w:t>
            </w:r>
            <w:proofErr w:type="spellStart"/>
            <w:r w:rsidR="7738BBBB" w:rsidRPr="52CCCAAE">
              <w:rPr>
                <w:rFonts w:ascii="Calibri" w:eastAsia="Times New Roman" w:hAnsi="Calibri" w:cs="Calibri"/>
                <w:i/>
                <w:iCs/>
                <w:color w:val="000000" w:themeColor="text1"/>
                <w:lang w:eastAsia="en-GB"/>
              </w:rPr>
              <w:t>Halobates</w:t>
            </w:r>
            <w:proofErr w:type="spellEnd"/>
            <w:r w:rsidR="7738BBBB" w:rsidRPr="52CCCAAE">
              <w:rPr>
                <w:rFonts w:ascii="Calibri" w:eastAsia="Times New Roman" w:hAnsi="Calibri" w:cs="Calibri"/>
                <w:i/>
                <w:iCs/>
                <w:color w:val="000000" w:themeColor="text1"/>
                <w:lang w:eastAsia="en-GB"/>
              </w:rPr>
              <w:t xml:space="preserve"> </w:t>
            </w:r>
            <w:r w:rsidR="7738BBBB" w:rsidRPr="52CCCAAE">
              <w:rPr>
                <w:rFonts w:ascii="Calibri" w:eastAsia="Times New Roman" w:hAnsi="Calibri" w:cs="Calibri"/>
                <w:color w:val="000000" w:themeColor="text1"/>
                <w:lang w:eastAsia="en-GB"/>
              </w:rPr>
              <w:t xml:space="preserve">to </w:t>
            </w:r>
            <w:r w:rsidR="1DE1D3FF" w:rsidRPr="52CCCAAE">
              <w:rPr>
                <w:rFonts w:ascii="Calibri" w:eastAsia="Times New Roman" w:hAnsi="Calibri" w:cs="Calibri"/>
                <w:color w:val="000000" w:themeColor="text1"/>
                <w:lang w:eastAsia="en-GB"/>
              </w:rPr>
              <w:t>facilitate the</w:t>
            </w:r>
            <w:r w:rsidR="75C38FC7" w:rsidRPr="52CCCAAE">
              <w:rPr>
                <w:rFonts w:ascii="Calibri" w:eastAsia="Times New Roman" w:hAnsi="Calibri" w:cs="Calibri"/>
                <w:color w:val="000000" w:themeColor="text1"/>
                <w:lang w:eastAsia="en-GB"/>
              </w:rPr>
              <w:t>ir</w:t>
            </w:r>
            <w:r w:rsidR="1DE1D3FF" w:rsidRPr="52CCCAAE">
              <w:rPr>
                <w:rFonts w:ascii="Calibri" w:eastAsia="Times New Roman" w:hAnsi="Calibri" w:cs="Calibri"/>
                <w:color w:val="000000" w:themeColor="text1"/>
                <w:lang w:eastAsia="en-GB"/>
              </w:rPr>
              <w:t xml:space="preserve"> dispersal throughout the ocean.</w:t>
            </w:r>
          </w:p>
        </w:tc>
        <w:tc>
          <w:tcPr>
            <w:tcW w:w="3686" w:type="dxa"/>
          </w:tcPr>
          <w:p w14:paraId="1781F21D" w14:textId="61755914" w:rsidR="00512693" w:rsidRPr="0073751D" w:rsidRDefault="00BE13FC" w:rsidP="52CCCAAE">
            <w:pPr>
              <w:spacing w:after="0" w:line="240" w:lineRule="auto"/>
              <w:rPr>
                <w:rFonts w:ascii="Calibri" w:eastAsia="Times New Roman" w:hAnsi="Calibri" w:cs="Calibri"/>
                <w:color w:val="000000"/>
                <w:lang w:eastAsia="en-GB"/>
              </w:rPr>
            </w:pPr>
            <w:r w:rsidRPr="52CCCAAE">
              <w:rPr>
                <w:rFonts w:ascii="Calibri" w:eastAsia="Times New Roman" w:hAnsi="Calibri" w:cs="Calibri"/>
                <w:color w:val="000000" w:themeColor="text1"/>
                <w:lang w:eastAsia="en-GB"/>
              </w:rPr>
              <w:t>Losses to biomass and abundance of the neuston could limit the</w:t>
            </w:r>
            <w:r w:rsidR="0073751D" w:rsidRPr="52CCCAAE">
              <w:rPr>
                <w:rFonts w:ascii="Calibri" w:eastAsia="Times New Roman" w:hAnsi="Calibri" w:cs="Calibri"/>
                <w:color w:val="000000" w:themeColor="text1"/>
                <w:lang w:eastAsia="en-GB"/>
              </w:rPr>
              <w:t xml:space="preserve"> successful</w:t>
            </w:r>
            <w:r w:rsidRPr="52CCCAAE">
              <w:rPr>
                <w:rFonts w:ascii="Calibri" w:eastAsia="Times New Roman" w:hAnsi="Calibri" w:cs="Calibri"/>
                <w:color w:val="000000" w:themeColor="text1"/>
                <w:lang w:eastAsia="en-GB"/>
              </w:rPr>
              <w:t xml:space="preserve"> </w:t>
            </w:r>
            <w:r w:rsidR="64ECC5EB" w:rsidRPr="52CCCAAE">
              <w:rPr>
                <w:rFonts w:ascii="Calibri" w:eastAsia="Times New Roman" w:hAnsi="Calibri" w:cs="Calibri"/>
                <w:color w:val="000000" w:themeColor="text1"/>
                <w:lang w:eastAsia="en-GB"/>
              </w:rPr>
              <w:t xml:space="preserve">dispersal </w:t>
            </w:r>
            <w:r w:rsidRPr="52CCCAAE">
              <w:rPr>
                <w:rFonts w:ascii="Calibri" w:eastAsia="Times New Roman" w:hAnsi="Calibri" w:cs="Calibri"/>
                <w:color w:val="000000" w:themeColor="text1"/>
                <w:lang w:eastAsia="en-GB"/>
              </w:rPr>
              <w:t xml:space="preserve">of </w:t>
            </w:r>
            <w:proofErr w:type="spellStart"/>
            <w:r w:rsidR="0D2BE8EF" w:rsidRPr="52CCCAAE">
              <w:rPr>
                <w:rFonts w:ascii="Calibri" w:eastAsia="Times New Roman" w:hAnsi="Calibri" w:cs="Calibri"/>
                <w:i/>
                <w:iCs/>
                <w:color w:val="000000" w:themeColor="text1"/>
                <w:lang w:eastAsia="en-GB"/>
              </w:rPr>
              <w:t>Halobates</w:t>
            </w:r>
            <w:proofErr w:type="spellEnd"/>
            <w:r w:rsidR="0D2BE8EF" w:rsidRPr="52CCCAAE">
              <w:rPr>
                <w:rFonts w:ascii="Calibri" w:eastAsia="Times New Roman" w:hAnsi="Calibri" w:cs="Calibri"/>
                <w:i/>
                <w:iCs/>
                <w:color w:val="000000" w:themeColor="text1"/>
                <w:lang w:eastAsia="en-GB"/>
              </w:rPr>
              <w:t xml:space="preserve"> </w:t>
            </w:r>
            <w:r w:rsidR="0D2BE8EF" w:rsidRPr="52CCCAAE">
              <w:rPr>
                <w:rFonts w:ascii="Calibri" w:eastAsia="Times New Roman" w:hAnsi="Calibri" w:cs="Calibri"/>
                <w:color w:val="000000" w:themeColor="text1"/>
                <w:lang w:eastAsia="en-GB"/>
              </w:rPr>
              <w:t>and any other species that rel</w:t>
            </w:r>
            <w:r w:rsidR="6F3FD644" w:rsidRPr="52CCCAAE">
              <w:rPr>
                <w:rFonts w:ascii="Calibri" w:eastAsia="Times New Roman" w:hAnsi="Calibri" w:cs="Calibri"/>
                <w:color w:val="000000" w:themeColor="text1"/>
                <w:lang w:eastAsia="en-GB"/>
              </w:rPr>
              <w:t>y</w:t>
            </w:r>
            <w:r w:rsidR="0D2BE8EF" w:rsidRPr="52CCCAAE">
              <w:rPr>
                <w:rFonts w:ascii="Calibri" w:eastAsia="Times New Roman" w:hAnsi="Calibri" w:cs="Calibri"/>
                <w:color w:val="000000" w:themeColor="text1"/>
                <w:lang w:eastAsia="en-GB"/>
              </w:rPr>
              <w:t xml:space="preserve"> on this type of dispersal</w:t>
            </w:r>
            <w:r w:rsidRPr="52CCCAAE">
              <w:rPr>
                <w:rFonts w:ascii="Calibri" w:eastAsia="Times New Roman" w:hAnsi="Calibri" w:cs="Calibri"/>
                <w:color w:val="000000" w:themeColor="text1"/>
                <w:lang w:eastAsia="en-GB"/>
              </w:rPr>
              <w:t>.</w:t>
            </w:r>
          </w:p>
        </w:tc>
        <w:tc>
          <w:tcPr>
            <w:tcW w:w="1195" w:type="dxa"/>
          </w:tcPr>
          <w:p w14:paraId="6F320598" w14:textId="7555F8A6" w:rsidR="00C37000" w:rsidRDefault="18CA30B0" w:rsidP="00EF6538">
            <w:pPr>
              <w:spacing w:after="0" w:line="240" w:lineRule="auto"/>
              <w:rPr>
                <w:rFonts w:ascii="Calibri" w:eastAsia="Times New Roman" w:hAnsi="Calibri" w:cs="Calibri"/>
                <w:color w:val="000000"/>
                <w:lang w:eastAsia="en-GB"/>
              </w:rPr>
            </w:pPr>
            <w:r w:rsidRPr="52CCCAAE">
              <w:rPr>
                <w:rFonts w:ascii="Calibri" w:eastAsia="Times New Roman" w:hAnsi="Calibri" w:cs="Calibri"/>
                <w:color w:val="000000" w:themeColor="text1"/>
                <w:lang w:eastAsia="en-GB"/>
              </w:rPr>
              <w:t>Function, Actual use</w:t>
            </w:r>
          </w:p>
        </w:tc>
      </w:tr>
      <w:tr w:rsidR="00EF6538" w:rsidRPr="00285D64" w14:paraId="3062C49E" w14:textId="48E94143" w:rsidTr="007A7D87">
        <w:trPr>
          <w:trHeight w:val="1140"/>
        </w:trPr>
        <w:tc>
          <w:tcPr>
            <w:tcW w:w="1838" w:type="dxa"/>
            <w:shd w:val="clear" w:color="auto" w:fill="FFE599" w:themeFill="accent4" w:themeFillTint="66"/>
            <w:hideMark/>
          </w:tcPr>
          <w:p w14:paraId="3DCF9345" w14:textId="3512020D" w:rsidR="00EF6538" w:rsidRDefault="00EF6538"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t xml:space="preserve">R&amp;M: Maintaining </w:t>
            </w:r>
            <w:r w:rsidR="00512693" w:rsidRPr="52CCCAAE">
              <w:rPr>
                <w:rFonts w:ascii="Calibri" w:eastAsia="Times New Roman" w:hAnsi="Calibri" w:cs="Calibri"/>
                <w:b/>
                <w:bCs/>
                <w:color w:val="000000" w:themeColor="text1"/>
                <w:sz w:val="20"/>
                <w:szCs w:val="20"/>
                <w:lang w:eastAsia="en-GB"/>
              </w:rPr>
              <w:t>n</w:t>
            </w:r>
            <w:r w:rsidRPr="52CCCAAE">
              <w:rPr>
                <w:rFonts w:ascii="Calibri" w:eastAsia="Times New Roman" w:hAnsi="Calibri" w:cs="Calibri"/>
                <w:b/>
                <w:bCs/>
                <w:color w:val="000000" w:themeColor="text1"/>
                <w:sz w:val="20"/>
                <w:szCs w:val="20"/>
                <w:lang w:eastAsia="en-GB"/>
              </w:rPr>
              <w:t xml:space="preserve">ursery </w:t>
            </w:r>
            <w:r w:rsidR="00512693" w:rsidRPr="52CCCAAE">
              <w:rPr>
                <w:rFonts w:ascii="Calibri" w:eastAsia="Times New Roman" w:hAnsi="Calibri" w:cs="Calibri"/>
                <w:b/>
                <w:bCs/>
                <w:color w:val="000000" w:themeColor="text1"/>
                <w:sz w:val="20"/>
                <w:szCs w:val="20"/>
                <w:lang w:eastAsia="en-GB"/>
              </w:rPr>
              <w:t>p</w:t>
            </w:r>
            <w:r w:rsidRPr="52CCCAAE">
              <w:rPr>
                <w:rFonts w:ascii="Calibri" w:eastAsia="Times New Roman" w:hAnsi="Calibri" w:cs="Calibri"/>
                <w:b/>
                <w:bCs/>
                <w:color w:val="000000" w:themeColor="text1"/>
                <w:sz w:val="20"/>
                <w:szCs w:val="20"/>
                <w:lang w:eastAsia="en-GB"/>
              </w:rPr>
              <w:t xml:space="preserve">opulations and </w:t>
            </w:r>
            <w:r w:rsidR="00512693" w:rsidRPr="52CCCAAE">
              <w:rPr>
                <w:rFonts w:ascii="Calibri" w:eastAsia="Times New Roman" w:hAnsi="Calibri" w:cs="Calibri"/>
                <w:b/>
                <w:bCs/>
                <w:color w:val="000000" w:themeColor="text1"/>
                <w:sz w:val="20"/>
                <w:szCs w:val="20"/>
                <w:lang w:eastAsia="en-GB"/>
              </w:rPr>
              <w:t>h</w:t>
            </w:r>
            <w:r w:rsidRPr="52CCCAAE">
              <w:rPr>
                <w:rFonts w:ascii="Calibri" w:eastAsia="Times New Roman" w:hAnsi="Calibri" w:cs="Calibri"/>
                <w:b/>
                <w:bCs/>
                <w:color w:val="000000" w:themeColor="text1"/>
                <w:sz w:val="20"/>
                <w:szCs w:val="20"/>
                <w:lang w:eastAsia="en-GB"/>
              </w:rPr>
              <w:t>abitats</w:t>
            </w:r>
          </w:p>
          <w:p w14:paraId="27D9FC4D" w14:textId="31BA9EB4" w:rsidR="00EF6538" w:rsidRPr="00285D64" w:rsidRDefault="33022D8E"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4BEF0AE1" w14:textId="3F874B2E" w:rsidR="00EF6538" w:rsidRPr="00285D64" w:rsidRDefault="33022D8E"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6BE8B8F6" w14:textId="5B4CEF57" w:rsidR="00EF6538" w:rsidRPr="00285D64" w:rsidRDefault="00EF6538" w:rsidP="52CCCAAE">
            <w:pPr>
              <w:spacing w:after="0" w:line="240" w:lineRule="auto"/>
              <w:rPr>
                <w:rFonts w:ascii="Calibri" w:eastAsia="Times New Roman" w:hAnsi="Calibri" w:cs="Calibri"/>
                <w:color w:val="000000"/>
                <w:u w:val="single"/>
                <w:lang w:eastAsia="en-GB"/>
              </w:rPr>
            </w:pPr>
          </w:p>
        </w:tc>
        <w:tc>
          <w:tcPr>
            <w:tcW w:w="7229" w:type="dxa"/>
            <w:shd w:val="clear" w:color="auto" w:fill="auto"/>
            <w:noWrap/>
            <w:hideMark/>
          </w:tcPr>
          <w:p w14:paraId="0E434B8A" w14:textId="0AE12F05"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neuston provide the </w:t>
            </w:r>
            <w:r w:rsidRPr="00B95128">
              <w:rPr>
                <w:rFonts w:ascii="Calibri" w:eastAsia="Times New Roman" w:hAnsi="Calibri" w:cs="Calibri"/>
                <w:i/>
                <w:color w:val="000000"/>
                <w:lang w:eastAsia="en-GB"/>
              </w:rPr>
              <w:t>Maintaining nurse</w:t>
            </w:r>
            <w:r>
              <w:rPr>
                <w:rFonts w:ascii="Calibri" w:eastAsia="Times New Roman" w:hAnsi="Calibri" w:cs="Calibri"/>
                <w:i/>
                <w:color w:val="000000"/>
                <w:lang w:eastAsia="en-GB"/>
              </w:rPr>
              <w:t>r</w:t>
            </w:r>
            <w:r w:rsidRPr="00B95128">
              <w:rPr>
                <w:rFonts w:ascii="Calibri" w:eastAsia="Times New Roman" w:hAnsi="Calibri" w:cs="Calibri"/>
                <w:i/>
                <w:color w:val="000000"/>
                <w:lang w:eastAsia="en-GB"/>
              </w:rPr>
              <w:t>y population and habitats</w:t>
            </w:r>
            <w:r>
              <w:rPr>
                <w:rFonts w:ascii="Calibri" w:eastAsia="Times New Roman" w:hAnsi="Calibri" w:cs="Calibri"/>
                <w:color w:val="000000"/>
                <w:lang w:eastAsia="en-GB"/>
              </w:rPr>
              <w:t xml:space="preserve"> (of important migratory and commercial species) in two ways. Firstly, species such as </w:t>
            </w:r>
            <w:proofErr w:type="spellStart"/>
            <w:r w:rsidRPr="007B015A">
              <w:rPr>
                <w:rFonts w:ascii="Calibri" w:eastAsia="Times New Roman" w:hAnsi="Calibri" w:cs="Calibri"/>
                <w:i/>
                <w:color w:val="000000"/>
                <w:lang w:eastAsia="en-GB"/>
              </w:rPr>
              <w:t>Vellela</w:t>
            </w:r>
            <w:proofErr w:type="spellEnd"/>
            <w:r>
              <w:rPr>
                <w:rFonts w:ascii="Calibri" w:eastAsia="Times New Roman" w:hAnsi="Calibri" w:cs="Calibri"/>
                <w:color w:val="000000"/>
                <w:lang w:eastAsia="en-GB"/>
              </w:rPr>
              <w:t xml:space="preserve"> sp. are an important food source for charismatic marine predators, such as turtles </w:t>
            </w:r>
            <w:r>
              <w:rPr>
                <w:rFonts w:ascii="Calibri" w:eastAsia="Times New Roman" w:hAnsi="Calibri" w:cs="Calibri"/>
                <w:color w:val="000000"/>
                <w:lang w:eastAsia="en-GB"/>
              </w:rPr>
              <w:fldChar w:fldCharType="begin">
                <w:fldData xml:space="preserve">PEVuZE5vdGU+PENpdGU+PEF1dGhvcj5XaXRoZXJpbmd0b248L0F1dGhvcj48WWVhcj4yMDAyPC9Z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</w:fldData>
              </w:fldChar>
            </w:r>
            <w:r w:rsidR="00C23050">
              <w:rPr>
                <w:rFonts w:ascii="Calibri" w:eastAsia="Times New Roman" w:hAnsi="Calibri" w:cs="Calibri"/>
                <w:color w:val="000000"/>
                <w:lang w:eastAsia="en-GB"/>
              </w:rPr>
              <w:instrText xml:space="preserve"> ADDIN EN.CITE </w:instrText>
            </w:r>
            <w:r w:rsidR="00C23050">
              <w:rPr>
                <w:rFonts w:ascii="Calibri" w:eastAsia="Times New Roman" w:hAnsi="Calibri" w:cs="Calibri"/>
                <w:color w:val="000000"/>
                <w:lang w:eastAsia="en-GB"/>
              </w:rPr>
              <w:fldChar w:fldCharType="begin">
                <w:fldData xml:space="preserve">PEVuZE5vdGU+PENpdGU+PEF1dGhvcj5XaXRoZXJpbmd0b248L0F1dGhvcj48WWVhcj4yMDAyPC9Z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</w:fldData>
              </w:fldChar>
            </w:r>
            <w:r w:rsidR="00C23050">
              <w:rPr>
                <w:rFonts w:ascii="Calibri" w:eastAsia="Times New Roman" w:hAnsi="Calibri" w:cs="Calibri"/>
                <w:color w:val="000000"/>
                <w:lang w:eastAsia="en-GB"/>
              </w:rPr>
              <w:instrText xml:space="preserve"> ADDIN EN.CITE.DATA </w:instrText>
            </w:r>
            <w:r w:rsidR="00C23050">
              <w:rPr>
                <w:rFonts w:ascii="Calibri" w:eastAsia="Times New Roman" w:hAnsi="Calibri" w:cs="Calibri"/>
                <w:color w:val="000000"/>
                <w:lang w:eastAsia="en-GB"/>
              </w:rPr>
            </w:r>
            <w:r w:rsidR="00C23050">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(Witherington, 2002, Revelles et al., 2007)</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and sunfish </w:t>
            </w:r>
            <w:r w:rsidR="00C562EB">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&lt;EndNote&gt;&lt;Cite&gt;&lt;Author&gt;Nakamura&lt;/Author&gt;&lt;Year&gt;2014&lt;/Year&gt;&lt;RecNum&gt;67&lt;/RecNum&gt;&lt;DisplayText&gt;(Nakamura and Sato, 2014)&lt;/DisplayText&gt;&lt;record&gt;&lt;rec-number&gt;429&lt;/rec-number&gt;&lt;foreign-keys&gt;&lt;key app="EN" db-id="w0ex2p09bat9f6et2a7vaeabsa9z2dtdpfd0" timestamp="1596707728"&gt;429&lt;/key&gt;&lt;/foreign-keys&gt;&lt;ref-type name="Journal Article"&gt;17&lt;/ref-type&gt;&lt;contributors&gt;&lt;authors&gt;&lt;author&gt;Nakamura, I.&lt;/author&gt;&lt;author&gt;Sato, K.&lt;/author&gt;&lt;/authors&gt;&lt;/contributors&gt;&lt;titles&gt;&lt;title&gt;&lt;style face="normal" font="default" size="100%"&gt;Ontogenetic shift in foraging habit of ocean sunfish &lt;/style&gt;&lt;style face="italic" font="default" size="100%"&gt;Mola mola &lt;/style&gt;&lt;style face="normal" font="default" size="100%"&gt;from dietary and behavioral studies&lt;/style&gt;&lt;/title&gt;&lt;secondary-title&gt;Marine Biology&lt;/secondary-title&gt;&lt;/titles&gt;&lt;periodical&gt;&lt;full-title&gt;Marine Biology&lt;/full-title&gt;&lt;/periodical&gt;&lt;pages&gt;1263-1273&lt;/pages&gt;&lt;volume&gt;161&lt;/volume&gt;&lt;dates&gt;&lt;year&gt;2014&lt;/year&gt;&lt;/dates&gt;&lt;urls&gt;&lt;/urls&gt;&lt;/record&gt;&lt;/Cite&gt;&lt;/EndNote&gt;</w:instrText>
            </w:r>
            <w:r w:rsidR="00C562EB">
              <w:rPr>
                <w:rFonts w:ascii="Calibri" w:eastAsia="Times New Roman" w:hAnsi="Calibri" w:cs="Calibri"/>
                <w:color w:val="000000"/>
                <w:lang w:eastAsia="en-GB"/>
              </w:rPr>
              <w:fldChar w:fldCharType="separate"/>
            </w:r>
            <w:r w:rsidR="00C562EB">
              <w:rPr>
                <w:rFonts w:ascii="Calibri" w:eastAsia="Times New Roman" w:hAnsi="Calibri" w:cs="Calibri"/>
                <w:noProof/>
                <w:color w:val="000000"/>
                <w:lang w:eastAsia="en-GB"/>
              </w:rPr>
              <w:t>(Nakamura and Sato, 2014)</w:t>
            </w:r>
            <w:r w:rsidR="00C562EB">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for migratory birds such as the sooty shearwater, species of storm-petrel, shearwater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&lt;EndNote&gt;&lt;Cite&gt;&lt;Author&gt;Ribic&lt;/Author&gt;&lt;Year&gt;1997&lt;/Year&gt;&lt;RecNum&gt;376&lt;/RecNum&gt;&lt;DisplayText&gt;(Ribic et al., 1997)&lt;/DisplayText&gt;&lt;record&gt;&lt;rec-number&gt;376&lt;/rec-number&gt;&lt;foreign-keys&gt;&lt;key app="EN" db-id="w0ex2p09bat9f6et2a7vaeabsa9z2dtdpfd0" timestamp="1594630993"&gt;376&lt;/key&gt;&lt;/foreign-keys&gt;&lt;ref-type name="Journal Article"&gt;17&lt;/ref-type&gt;&lt;contributors&gt;&lt;authors&gt;&lt;author&gt;Ribic, Christine A.&lt;/author&gt;&lt;author&gt;Ainley, David G.&lt;/author&gt;&lt;author&gt;Spear, Larry B.&lt;/author&gt;&lt;/authors&gt;&lt;/contributors&gt;&lt;titles&gt;&lt;title&gt;Seabird associations in Pacific equatorial waters&lt;/title&gt;&lt;secondary-title&gt;Ibis&lt;/secondary-title&gt;&lt;/titles&gt;&lt;periodical&gt;&lt;full-title&gt;Ibis&lt;/full-title&gt;&lt;/periodical&gt;&lt;pages&gt;482-487&lt;/pages&gt;&lt;volume&gt;139&lt;/volume&gt;&lt;number&gt;3&lt;/number&gt;&lt;dates&gt;&lt;year&gt;1997&lt;/year&gt;&lt;/dates&gt;&lt;isbn&gt;0019-1019&lt;/isbn&gt;&lt;urls&gt;&lt;related-urls&gt;&lt;url&gt;https://onlinelibrary.wiley.com/doi/abs/10.1111/j.1474-919X.1997.tb04662.x&lt;/url&gt;&lt;/related-urls&gt;&lt;/urls&gt;&lt;electronic-resource-num&gt;10.1111/j.1474-919X.1997.tb04662.x&lt;/electronic-resource-num&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(Ribic et al., 1997)</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Phalaropes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&lt;EndNote&gt;&lt;Cite&gt;&lt;Author&gt;DiGiacomo&lt;/Author&gt;&lt;Year&gt;2002&lt;/Year&gt;&lt;RecNum&gt;377&lt;/RecNum&gt;&lt;DisplayText&gt;(DiGiacomo et al., 2002)&lt;/DisplayText&gt;&lt;record&gt;&lt;rec-number&gt;377&lt;/rec-number&gt;&lt;foreign-keys&gt;&lt;key app="EN" db-id="w0ex2p09bat9f6et2a7vaeabsa9z2dtdpfd0" timestamp="1594631066"&gt;377&lt;/key&gt;&lt;/foreign-keys&gt;&lt;ref-type name="Journal Article"&gt;17&lt;/ref-type&gt;&lt;contributors&gt;&lt;authors&gt;&lt;author&gt;DiGiacomo, Paul M.&lt;/author&gt;&lt;author&gt;Hamner, William M.&lt;/author&gt;&lt;author&gt;Hamner, Peggy P.&lt;/author&gt;&lt;author&gt;Caldeira, Rui M. A.&lt;/author&gt;&lt;/authors&gt;&lt;/contributors&gt;&lt;titles&gt;&lt;title&gt;Phalaropes feeding at a coastal front in Santa Monica Bay, California&lt;/title&gt;&lt;secondary-title&gt;Journal of Marine Systems&lt;/secondary-title&gt;&lt;/titles&gt;&lt;periodical&gt;&lt;full-title&gt;Journal of Marine Systems&lt;/full-title&gt;&lt;/periodical&gt;&lt;pages&gt;199-212&lt;/pages&gt;&lt;volume&gt;37&lt;/volume&gt;&lt;number&gt;1&lt;/number&gt;&lt;keywords&gt;&lt;keyword&gt;Phalaropes&lt;/keyword&gt;&lt;keyword&gt;Oceanic fronts&lt;/keyword&gt;&lt;keyword&gt;Convergence zones&lt;/keyword&gt;&lt;keyword&gt;Neuston&lt;/keyword&gt;&lt;keyword&gt;Surface drifters&lt;/keyword&gt;&lt;keyword&gt;Satellite sensing&lt;/keyword&gt;&lt;keyword&gt;Regional terms&lt;/keyword&gt;&lt;/keywords&gt;&lt;dates&gt;&lt;year&gt;2002&lt;/year&gt;&lt;pub-dates&gt;&lt;date&gt;2002/11/15/&lt;/date&gt;&lt;/pub-dates&gt;&lt;/dates&gt;&lt;isbn&gt;0924-7963&lt;/isbn&gt;&lt;urls&gt;&lt;related-urls&gt;&lt;url&gt;http://www.sciencedirect.com/science/article/pii/S0924796302002026&lt;/url&gt;&lt;/related-urls&gt;&lt;/urls&gt;&lt;electronic-resource-num&gt;https://doi.org/10.1016/S0924-7963(02)00202-6&lt;/electronic-resource-num&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(DiGiacomo et al., 2002)</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and for commercially important fish species such as tuna </w:t>
            </w:r>
            <w:r>
              <w:rPr>
                <w:rFonts w:ascii="Calibri" w:eastAsia="Times New Roman" w:hAnsi="Calibri" w:cs="Calibri"/>
                <w:color w:val="000000"/>
                <w:lang w:eastAsia="en-GB"/>
              </w:rPr>
              <w:fldChar w:fldCharType="begin">
                <w:fldData xml:space="preserve">PEVuZE5vdGU+PENpdGU+PEF1dGhvcj5UaGllYm90PC9BdXRob3I+PFllYXI+MjAxOTwvWWVhcj48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</w:fldData>
              </w:fldChar>
            </w:r>
            <w:r w:rsidR="00C23050">
              <w:rPr>
                <w:rFonts w:ascii="Calibri" w:eastAsia="Times New Roman" w:hAnsi="Calibri" w:cs="Calibri"/>
                <w:color w:val="000000"/>
                <w:lang w:eastAsia="en-GB"/>
              </w:rPr>
              <w:instrText xml:space="preserve"> ADDIN EN.CITE </w:instrText>
            </w:r>
            <w:r w:rsidR="00C23050">
              <w:rPr>
                <w:rFonts w:ascii="Calibri" w:eastAsia="Times New Roman" w:hAnsi="Calibri" w:cs="Calibri"/>
                <w:color w:val="000000"/>
                <w:lang w:eastAsia="en-GB"/>
              </w:rPr>
              <w:fldChar w:fldCharType="begin">
                <w:fldData xml:space="preserve">PEVuZE5vdGU+PENpdGU+PEF1dGhvcj5UaGllYm90PC9BdXRob3I+PFllYXI+MjAxOTwvWWVhcj48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</w:fldData>
              </w:fldChar>
            </w:r>
            <w:r w:rsidR="00C23050">
              <w:rPr>
                <w:rFonts w:ascii="Calibri" w:eastAsia="Times New Roman" w:hAnsi="Calibri" w:cs="Calibri"/>
                <w:color w:val="000000"/>
                <w:lang w:eastAsia="en-GB"/>
              </w:rPr>
              <w:instrText xml:space="preserve"> ADDIN EN.CITE.DATA </w:instrText>
            </w:r>
            <w:r w:rsidR="00C23050">
              <w:rPr>
                <w:rFonts w:ascii="Calibri" w:eastAsia="Times New Roman" w:hAnsi="Calibri" w:cs="Calibri"/>
                <w:color w:val="000000"/>
                <w:lang w:eastAsia="en-GB"/>
              </w:rPr>
            </w:r>
            <w:r w:rsidR="00C23050">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(Thiebot and McInnes, 2019, D’Ambra et al., 2015)</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Although not especially nutritious, it is believed they may have essential properties for nutrition of species that consume them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&lt;EndNote&gt;&lt;Cite&gt;&lt;Author&gt;Thiebot&lt;/Author&gt;&lt;Year&gt;2019&lt;/Year&gt;&lt;RecNum&gt;381&lt;/RecNum&gt;&lt;DisplayText&gt;(Thiebot and McInnes, 2019)&lt;/DisplayText&gt;&lt;record&gt;&lt;rec-number&gt;381&lt;/rec-number&gt;&lt;foreign-keys&gt;&lt;key app="EN" db-id="w0ex2p09bat9f6et2a7vaeabsa9z2dtdpfd0" timestamp="1594631266"&gt;381&lt;/key&gt;&lt;/foreign-keys&gt;&lt;ref-type name="Journal Article"&gt;17&lt;/ref-type&gt;&lt;contributors&gt;&lt;authors&gt;&lt;author&gt;Thiebot, Jean-Baptiste&lt;/author&gt;&lt;author&gt;McInnes, Julie C&lt;/author&gt;&lt;/authors&gt;&lt;/contributors&gt;&lt;titles&gt;&lt;title&gt;Why do marine endotherms eat gelatinous prey?&lt;/title&gt;&lt;secondary-title&gt;ICES Journal of Marine Science&lt;/secondary-title&gt;&lt;/titles&gt;&lt;periodical&gt;&lt;full-title&gt;ICES Journal of Marine Science&lt;/full-title&gt;&lt;/periodical&gt;&lt;dates&gt;&lt;year&gt;2019&lt;/year&gt;&lt;/dates&gt;&lt;isbn&gt;1054-3139&lt;/isbn&gt;&lt;urls&gt;&lt;related-urls&gt;&lt;url&gt;https://doi.org/10.1093/icesjms/fsz208&lt;/url&gt;&lt;/related-urls&gt;&lt;/urls&gt;&lt;custom1&gt;fsz208&lt;/custom1&gt;&lt;electronic-resource-num&gt;10.1093/icesjms/fsz208&lt;/electronic-resource-num&gt;&lt;access-date&gt;1/22/2020&lt;/access-date&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(Thiebot and McInnes, 2019)</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In addition, when </w:t>
            </w:r>
            <w:proofErr w:type="spellStart"/>
            <w:r w:rsidRPr="003E7873">
              <w:rPr>
                <w:rFonts w:ascii="Calibri" w:eastAsia="Times New Roman" w:hAnsi="Calibri" w:cs="Calibri"/>
                <w:i/>
                <w:color w:val="000000"/>
                <w:lang w:eastAsia="en-GB"/>
              </w:rPr>
              <w:t>Vellela</w:t>
            </w:r>
            <w:proofErr w:type="spellEnd"/>
            <w:r>
              <w:rPr>
                <w:rFonts w:ascii="Calibri" w:eastAsia="Times New Roman" w:hAnsi="Calibri" w:cs="Calibri"/>
                <w:color w:val="000000"/>
                <w:lang w:eastAsia="en-GB"/>
              </w:rPr>
              <w:t xml:space="preserve"> sp. are stranded inshore, they are also known to provide nutrition to shore species including birds and crabs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&lt;EndNote&gt;&lt;Cite&gt;&lt;Author&gt;Purcell&lt;/Author&gt;&lt;Year&gt;2012&lt;/Year&gt;&lt;RecNum&gt;383&lt;/RecNum&gt;&lt;DisplayText&gt;(Purcell et al., 2012, Phillips et al., 2017)&lt;/DisplayText&gt;&lt;record&gt;&lt;rec-number&gt;383&lt;/rec-number&gt;&lt;foreign-keys&gt;&lt;key app="EN" db-id="w0ex2p09bat9f6et2a7vaeabsa9z2dtdpfd0" timestamp="1594631266"&gt;383&lt;/key&gt;&lt;/foreign-keys&gt;&lt;ref-type name="Journal Article"&gt;17&lt;/ref-type&gt;&lt;contributors&gt;&lt;authors&gt;&lt;author&gt;Purcell, Jennifer E.&lt;/author&gt;&lt;author&gt;Clarkin, Emmett&lt;/author&gt;&lt;author&gt;Doyle, Thomas K.&lt;/author&gt;&lt;/authors&gt;&lt;/contributors&gt;&lt;titles&gt;&lt;title&gt;Foods of Velella velella (Cnidaria: Hydrozoa) in algal rafts and its distribution in Irish seas&lt;/title&gt;&lt;secondary-title&gt;Hydrobiologia&lt;/secondary-title&gt;&lt;/titles&gt;&lt;periodical&gt;&lt;full-title&gt;Hydrobiologia&lt;/full-title&gt;&lt;/periodical&gt;&lt;pages&gt;47-55&lt;/pages&gt;&lt;volume&gt;690&lt;/volume&gt;&lt;number&gt;1&lt;/number&gt;&lt;dates&gt;&lt;year&gt;2012&lt;/year&gt;&lt;pub-dates&gt;&lt;date&gt;July 01&lt;/date&gt;&lt;/pub-dates&gt;&lt;/dates&gt;&lt;isbn&gt;1573-5117&lt;/isbn&gt;&lt;label&gt;Purcell2012&lt;/label&gt;&lt;work-type&gt;journal article&lt;/work-type&gt;&lt;urls&gt;&lt;related-urls&gt;&lt;url&gt;https://doi.org/10.1007/s10750-012-1052-x&lt;/url&gt;&lt;/related-urls&gt;&lt;/urls&gt;&lt;electronic-resource-num&gt;10.1007/s10750-012-1052-x&lt;/electronic-resource-num&gt;&lt;/record&gt;&lt;/Cite&gt;&lt;Cite&gt;&lt;Author&gt;Phillips&lt;/Author&gt;&lt;Year&gt;2017&lt;/Year&gt;&lt;RecNum&gt;384&lt;/RecNum&gt;&lt;record&gt;&lt;rec-number&gt;384&lt;/rec-number&gt;&lt;foreign-keys&gt;&lt;key app="EN" db-id="w0ex2p09bat9f6et2a7vaeabsa9z2dtdpfd0" timestamp="1594631266"&gt;384&lt;/key&gt;&lt;/foreign-keys&gt;&lt;ref-type name="Journal Article"&gt;17&lt;/ref-type&gt;&lt;contributors&gt;&lt;authors&gt;&lt;author&gt;Phillips, N.&lt;/author&gt;&lt;author&gt;Eagling, L.&lt;/author&gt;&lt;author&gt;Harrod, C.&lt;/author&gt;&lt;author&gt;Reid, N.&lt;/author&gt;&lt;/authors&gt;&lt;/contributors&gt;&lt;titles&gt;&lt;title&gt;Quacks snack on smacks: mallard ducks (Anas platyrhynchos) observed feeding on hydrozoans (Velella velella)&lt;/title&gt;&lt;secondary-title&gt;Plankton and Benthos Research&lt;/secondary-title&gt;&lt;/titles&gt;&lt;periodical&gt;&lt;full-title&gt;Plankton and Benthos Research&lt;/full-title&gt;&lt;/periodical&gt;&lt;pages&gt;143-144&lt;/pages&gt;&lt;volume&gt;12&lt;/volume&gt;&lt;dates&gt;&lt;year&gt;2017&lt;/year&gt;&lt;/dates&gt;&lt;urls&gt;&lt;/urls&gt;&lt;/record&gt;&lt;/Cite&gt;&lt;/EndNote&gt;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(Purcell et al., 2012, Phillips et al., 2017)</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w:t>
            </w:r>
          </w:p>
          <w:p w14:paraId="331E050E" w14:textId="21B4B34B" w:rsidR="00EF6538" w:rsidRDefault="00EF6538" w:rsidP="00EF6538">
            <w:pPr>
              <w:spacing w:after="0" w:line="240" w:lineRule="auto"/>
              <w:rPr>
                <w:rFonts w:ascii="Calibri" w:eastAsia="Times New Roman" w:hAnsi="Calibri" w:cs="Calibri"/>
                <w:color w:val="000000"/>
                <w:lang w:eastAsia="en-GB"/>
              </w:rPr>
            </w:pPr>
          </w:p>
          <w:p w14:paraId="5A0C9952" w14:textId="76190530" w:rsidR="00570996" w:rsidRPr="00285D64" w:rsidRDefault="00EF6538" w:rsidP="00EF6538">
            <w:pPr>
              <w:spacing w:after="0" w:line="240" w:lineRule="auto"/>
              <w:rPr>
                <w:rFonts w:ascii="Calibri" w:eastAsia="Times New Roman" w:hAnsi="Calibri" w:cs="Calibri"/>
                <w:color w:val="000000"/>
                <w:lang w:eastAsia="en-GB"/>
              </w:rPr>
            </w:pPr>
            <w:r w:rsidRPr="52CCCAAE">
              <w:rPr>
                <w:rFonts w:ascii="Calibri" w:eastAsia="Times New Roman" w:hAnsi="Calibri" w:cs="Calibri"/>
                <w:color w:val="000000" w:themeColor="text1"/>
                <w:lang w:eastAsia="en-GB"/>
              </w:rPr>
              <w:t xml:space="preserve">Secondly, the neuston provide a pelagic refugia and substrate, thus physically creating habitat in the open ocean </w:t>
            </w:r>
            <w:r w:rsidR="00570996" w:rsidRPr="52CCCAAE">
              <w:rPr>
                <w:rFonts w:ascii="Calibri" w:eastAsia="Times New Roman" w:hAnsi="Calibri" w:cs="Calibri"/>
                <w:color w:val="000000" w:themeColor="text1"/>
                <w:lang w:eastAsia="en-GB"/>
              </w:rPr>
              <w:fldChar w:fldCharType="begin"/>
            </w:r>
            <w:r w:rsidR="00C23050">
              <w:rPr>
                <w:rFonts w:ascii="Calibri" w:eastAsia="Times New Roman" w:hAnsi="Calibri" w:cs="Calibri"/>
                <w:color w:val="000000" w:themeColor="text1"/>
                <w:lang w:eastAsia="en-GB"/>
              </w:rPr>
              <w:instrText xml:space="preserve"> ADDIN EN.CITE &lt;EndNote&gt;&lt;Cite&gt;&lt;Author&gt;Doyle&lt;/Author&gt;&lt;Year&gt;2014&lt;/Year&gt;&lt;RecNum&gt;385&lt;/RecNum&gt;&lt;DisplayText&gt;(Doyle et al., 2014, Lynam and Brierley, 2007)&lt;/DisplayText&gt;&lt;record&gt;&lt;rec-number&gt;385&lt;/rec-number&gt;&lt;foreign-keys&gt;&lt;key app="EN" db-id="w0ex2p09bat9f6et2a7vaeabsa9z2dtdpfd0" timestamp="1594631266"&gt;385&lt;/key&gt;&lt;/foreign-keys&gt;&lt;ref-type name="Book Section"&gt;5&lt;/ref-type&gt;&lt;contributors&gt;&lt;authors&gt;&lt;author&gt;Doyle, Thomas K.&lt;/author&gt;&lt;author&gt;Hays, Graeme C.&lt;/author&gt;&lt;author&gt;Harrod, Chris&lt;/author&gt;&lt;author&gt;Houghton, Jonathan D. R.&lt;/author&gt;&lt;/authors&gt;&lt;secondary-authors&gt;&lt;author&gt;Pitt, Kylie A.&lt;/author&gt;&lt;author&gt;Lucas, Cathy H.&lt;/author&gt;&lt;/secondary-authors&gt;&lt;/contributors&gt;&lt;titles&gt;&lt;title&gt;Ecological and Societal Benefits of Jellyfish&lt;/title&gt;&lt;secondary-title&gt;Jellyfish Blooms&lt;/secondary-title&gt;&lt;/titles&gt;&lt;pages&gt;105-127&lt;/pages&gt;&lt;dates&gt;&lt;year&gt;2014&lt;/year&gt;&lt;/dates&gt;&lt;pub-location&gt;Dordrecht&lt;/pub-location&gt;&lt;publisher&gt;Springer Netherlands&lt;/publisher&gt;&lt;isbn&gt;978-94-007-7015-7&lt;/isbn&gt;&lt;label&gt;Doyle2014&lt;/label&gt;&lt;urls&gt;&lt;related-urls&gt;&lt;url&gt;https://doi.org/10.1007/978-94-007-7015-7_5&lt;/url&gt;&lt;/related-urls&gt;&lt;/urls&gt;&lt;electronic-resource-num&gt;10.1007/978-94-007-7015-7_5&lt;/electronic-resource-num&gt;&lt;/record&gt;&lt;/Cite&gt;&lt;Cite&gt;&lt;Author&gt;Lynam&lt;/Author&gt;&lt;Year&gt;2007&lt;/Year&gt;&lt;RecNum&gt;386&lt;/RecNum&gt;&lt;record&gt;&lt;rec-number&gt;386&lt;/rec-number&gt;&lt;foreign-keys&gt;&lt;key app="EN" db-id="w0ex2p09bat9f6et2a7vaeabsa9z2dtdpfd0" timestamp="1594631266"&gt;386&lt;/key&gt;&lt;/foreign-keys&gt;&lt;ref-type name="Journal Article"&gt;17&lt;/ref-type&gt;&lt;contributors&gt;&lt;authors&gt;&lt;author&gt;Lynam, Christopher&lt;/author&gt;&lt;author&gt;Brierley, Andrew&lt;/author&gt;&lt;/authors&gt;&lt;/contributors&gt;&lt;titles&gt;&lt;title&gt;Enhanced survival of 0-group gadoid fish under jellyfish umbrellas&lt;/title&gt;&lt;secondary-title&gt;Marine Biology&lt;/secondary-title&gt;&lt;/titles&gt;&lt;periodical&gt;&lt;full-title&gt;Marine Biology&lt;/full-title&gt;&lt;/periodical&gt;&lt;pages&gt;1397-1401&lt;/pages&gt;&lt;volume&gt;150&lt;/volume&gt;&lt;dates&gt;&lt;year&gt;2007&lt;/year&gt;&lt;pub-dates&gt;&lt;date&gt;03/01&lt;/date&gt;&lt;/pub-dates&gt;&lt;/dates&gt;&lt;urls&gt;&lt;/urls&gt;&lt;electronic-resource-num&gt;10.1007/s00227-006-0429-7&lt;/electronic-resource-num&gt;&lt;/record&gt;&lt;/Cite&gt;&lt;/EndNote&gt;</w:instrText>
            </w:r>
            <w:r w:rsidR="00570996" w:rsidRPr="52CCCAAE">
              <w:rPr>
                <w:rFonts w:ascii="Calibri" w:eastAsia="Times New Roman" w:hAnsi="Calibri" w:cs="Calibri"/>
                <w:color w:val="000000" w:themeColor="text1"/>
                <w:lang w:eastAsia="en-GB"/>
              </w:rPr>
              <w:fldChar w:fldCharType="separate"/>
            </w:r>
            <w:r w:rsidRPr="52CCCAAE">
              <w:rPr>
                <w:rFonts w:ascii="Calibri" w:eastAsia="Times New Roman" w:hAnsi="Calibri" w:cs="Calibri"/>
                <w:noProof/>
                <w:color w:val="000000" w:themeColor="text1"/>
                <w:lang w:eastAsia="en-GB"/>
              </w:rPr>
              <w:t>(Doyle et al., 2014, Lynam and Brierley, 2007)</w:t>
            </w:r>
            <w:r w:rsidR="00570996" w:rsidRPr="52CCCAAE">
              <w:rPr>
                <w:rFonts w:ascii="Calibri" w:eastAsia="Times New Roman" w:hAnsi="Calibri" w:cs="Calibri"/>
                <w:color w:val="000000" w:themeColor="text1"/>
                <w:lang w:eastAsia="en-GB"/>
              </w:rPr>
              <w:fldChar w:fldCharType="end"/>
            </w:r>
            <w:r w:rsidRPr="52CCCAAE">
              <w:rPr>
                <w:rFonts w:ascii="Calibri" w:eastAsia="Times New Roman" w:hAnsi="Calibri" w:cs="Calibri"/>
                <w:color w:val="000000" w:themeColor="text1"/>
                <w:lang w:eastAsia="en-GB"/>
              </w:rPr>
              <w:t xml:space="preserve">. Juvenile fish, both pelagic and deep sea benthic, aggregate around neuston and are thought to benefit from both associated shelter and food. Neuston can act as fish aggregating objects and enhance productivity in their surroundings </w:t>
            </w:r>
            <w:r w:rsidR="00570996" w:rsidRPr="52CCCAAE">
              <w:rPr>
                <w:rFonts w:ascii="Calibri" w:eastAsia="Times New Roman" w:hAnsi="Calibri" w:cs="Calibri"/>
                <w:color w:val="000000" w:themeColor="text1"/>
                <w:lang w:eastAsia="en-GB"/>
              </w:rPr>
              <w:fldChar w:fldCharType="begin"/>
            </w:r>
            <w:r w:rsidR="00C23050">
              <w:rPr>
                <w:rFonts w:ascii="Calibri" w:eastAsia="Times New Roman" w:hAnsi="Calibri" w:cs="Calibri"/>
                <w:color w:val="000000" w:themeColor="text1"/>
                <w:lang w:eastAsia="en-GB"/>
              </w:rPr>
              <w:instrText xml:space="preserve"> ADDIN EN.CITE &lt;EndNote&gt;&lt;Cite&gt;&lt;Author&gt;Thiel&lt;/Author&gt;&lt;Year&gt;2005&lt;/Year&gt;&lt;RecNum&gt;378&lt;/RecNum&gt;&lt;DisplayText&gt;(Thiel and Gutow, 2005)&lt;/DisplayText&gt;&lt;record&gt;&lt;rec-number&gt;378&lt;/rec-number&gt;&lt;foreign-keys&gt;&lt;key app="EN" db-id="w0ex2p09bat9f6et2a7vaeabsa9z2dtdpfd0" timestamp="1594631266"&gt;378&lt;/key&gt;&lt;/foreign-keys&gt;&lt;ref-type name="Journal Article"&gt;17&lt;/ref-type&gt;&lt;contributors&gt;&lt;authors&gt;&lt;author&gt;Thiel, M.&lt;/author&gt;&lt;author&gt;Gutow, L.&lt;/author&gt;&lt;/authors&gt;&lt;/contributors&gt;&lt;titles&gt;&lt;title&gt;The ecology of rafting in the marine environment. II. The rafting organisms and community.&lt;/title&gt;&lt;secondary-title&gt;Oceanography and Marine Biology: An Annual Review&lt;/secondary-title&gt;&lt;/titles&gt;&lt;periodical&gt;&lt;full-title&gt;Oceanography and Marine Biology: An Annual Review&lt;/full-title&gt;&lt;/periodical&gt;&lt;pages&gt;279-418&lt;/pages&gt;&lt;volume&gt;43&lt;/volume&gt;&lt;dates&gt;&lt;year&gt;2005&lt;/year&gt;&lt;/dates&gt;&lt;urls&gt;&lt;/urls&gt;&lt;/record&gt;&lt;/Cite&gt;&lt;/EndNote&gt;</w:instrText>
            </w:r>
            <w:r w:rsidR="00570996" w:rsidRPr="52CCCAAE">
              <w:rPr>
                <w:rFonts w:ascii="Calibri" w:eastAsia="Times New Roman" w:hAnsi="Calibri" w:cs="Calibri"/>
                <w:color w:val="000000" w:themeColor="text1"/>
                <w:lang w:eastAsia="en-GB"/>
              </w:rPr>
              <w:fldChar w:fldCharType="separate"/>
            </w:r>
            <w:r w:rsidRPr="52CCCAAE">
              <w:rPr>
                <w:rFonts w:ascii="Calibri" w:eastAsia="Times New Roman" w:hAnsi="Calibri" w:cs="Calibri"/>
                <w:noProof/>
                <w:color w:val="000000" w:themeColor="text1"/>
                <w:lang w:eastAsia="en-GB"/>
              </w:rPr>
              <w:t>(Thiel and Gutow, 2005)</w:t>
            </w:r>
            <w:r w:rsidR="00570996" w:rsidRPr="52CCCAAE">
              <w:rPr>
                <w:rFonts w:ascii="Calibri" w:eastAsia="Times New Roman" w:hAnsi="Calibri" w:cs="Calibri"/>
                <w:color w:val="000000" w:themeColor="text1"/>
                <w:lang w:eastAsia="en-GB"/>
              </w:rPr>
              <w:fldChar w:fldCharType="end"/>
            </w:r>
            <w:r w:rsidRPr="52CCCAAE">
              <w:rPr>
                <w:rFonts w:ascii="Calibri" w:eastAsia="Times New Roman" w:hAnsi="Calibri" w:cs="Calibri"/>
                <w:color w:val="000000" w:themeColor="text1"/>
                <w:lang w:eastAsia="en-GB"/>
              </w:rPr>
              <w:t xml:space="preserve">. Larger neuston also act as a substrate for a variety of organisms, for example the </w:t>
            </w:r>
            <w:proofErr w:type="spellStart"/>
            <w:r w:rsidRPr="52CCCAAE">
              <w:rPr>
                <w:rFonts w:ascii="Calibri" w:eastAsia="Times New Roman" w:hAnsi="Calibri" w:cs="Calibri"/>
                <w:color w:val="000000" w:themeColor="text1"/>
                <w:lang w:eastAsia="en-GB"/>
              </w:rPr>
              <w:t>megalopae</w:t>
            </w:r>
            <w:proofErr w:type="spellEnd"/>
            <w:r w:rsidRPr="52CCCAAE">
              <w:rPr>
                <w:rFonts w:ascii="Calibri" w:eastAsia="Times New Roman" w:hAnsi="Calibri" w:cs="Calibri"/>
                <w:color w:val="000000" w:themeColor="text1"/>
                <w:lang w:eastAsia="en-GB"/>
              </w:rPr>
              <w:t xml:space="preserve"> of commercially important crab species, which is transported on </w:t>
            </w:r>
            <w:r w:rsidRPr="52CCCAAE">
              <w:rPr>
                <w:rFonts w:ascii="Calibri" w:eastAsia="Times New Roman" w:hAnsi="Calibri" w:cs="Calibri"/>
                <w:i/>
                <w:iCs/>
                <w:color w:val="000000" w:themeColor="text1"/>
                <w:lang w:eastAsia="en-GB"/>
              </w:rPr>
              <w:t>Velella</w:t>
            </w:r>
            <w:r w:rsidRPr="52CCCAAE">
              <w:rPr>
                <w:rFonts w:ascii="Calibri" w:eastAsia="Times New Roman" w:hAnsi="Calibri" w:cs="Calibri"/>
                <w:color w:val="000000" w:themeColor="text1"/>
                <w:lang w:eastAsia="en-GB"/>
              </w:rPr>
              <w:t xml:space="preserve"> </w:t>
            </w:r>
            <w:proofErr w:type="spellStart"/>
            <w:r w:rsidRPr="52CCCAAE">
              <w:rPr>
                <w:rFonts w:ascii="Calibri" w:eastAsia="Times New Roman" w:hAnsi="Calibri" w:cs="Calibri"/>
                <w:color w:val="000000" w:themeColor="text1"/>
                <w:lang w:eastAsia="en-GB"/>
              </w:rPr>
              <w:t>sp</w:t>
            </w:r>
            <w:proofErr w:type="spellEnd"/>
            <w:r w:rsidRPr="52CCCAAE">
              <w:rPr>
                <w:rFonts w:ascii="Calibri" w:eastAsia="Times New Roman" w:hAnsi="Calibri" w:cs="Calibri"/>
                <w:color w:val="000000" w:themeColor="text1"/>
                <w:lang w:eastAsia="en-GB"/>
              </w:rPr>
              <w:t xml:space="preserve"> </w:t>
            </w:r>
            <w:r w:rsidR="00570996" w:rsidRPr="52CCCAAE">
              <w:rPr>
                <w:rFonts w:ascii="Calibri" w:eastAsia="Times New Roman" w:hAnsi="Calibri" w:cs="Calibri"/>
                <w:color w:val="000000" w:themeColor="text1"/>
                <w:lang w:eastAsia="en-GB"/>
              </w:rPr>
              <w:fldChar w:fldCharType="begin"/>
            </w:r>
            <w:r w:rsidR="00C23050">
              <w:rPr>
                <w:rFonts w:ascii="Calibri" w:eastAsia="Times New Roman" w:hAnsi="Calibri" w:cs="Calibri"/>
                <w:color w:val="000000" w:themeColor="text1"/>
                <w:lang w:eastAsia="en-GB"/>
              </w:rPr>
              <w:instrText xml:space="preserve"> ADDIN EN.CITE &lt;EndNote&gt;&lt;Cite&gt;&lt;Author&gt;Purcell&lt;/Author&gt;&lt;Year&gt;2012&lt;/Year&gt;&lt;RecNum&gt;383&lt;/RecNum&gt;&lt;DisplayText&gt;(Purcell et al., 2012)&lt;/DisplayText&gt;&lt;record&gt;&lt;rec-number&gt;383&lt;/rec-number&gt;&lt;foreign-keys&gt;&lt;key app="EN" db-id="w0ex2p09bat9f6et2a7vaeabsa9z2dtdpfd0" timestamp="1594631266"&gt;383&lt;/key&gt;&lt;/foreign-keys&gt;&lt;ref-type name="Journal Article"&gt;17&lt;/ref-type&gt;&lt;contributors&gt;&lt;authors&gt;&lt;author&gt;Purcell, Jennifer E.&lt;/author&gt;&lt;author&gt;Clarkin, Emmett&lt;/author&gt;&lt;author&gt;Doyle, Thomas K.&lt;/author&gt;&lt;/authors&gt;&lt;/contributors&gt;&lt;titles&gt;&lt;title&gt;Foods of Velella velella (Cnidaria: Hydrozoa) in algal rafts and its distribution in Irish seas&lt;/title&gt;&lt;secondary-title&gt;Hydrobiologia&lt;/secondary-title&gt;&lt;/titles&gt;&lt;periodical&gt;&lt;full-title&gt;Hydrobiologia&lt;/full-title&gt;&lt;/periodical&gt;&lt;pages&gt;47-55&lt;/pages&gt;&lt;volume&gt;690&lt;/volume&gt;&lt;number&gt;1&lt;/number&gt;&lt;dates&gt;&lt;year&gt;2012&lt;/year&gt;&lt;pub-dates&gt;&lt;date&gt;July 01&lt;/date&gt;&lt;/pub-dates&gt;&lt;/dates&gt;&lt;isbn&gt;1573-5117&lt;/isbn&gt;&lt;label&gt;Purcell2012&lt;/label&gt;&lt;work-type&gt;journal article&lt;/work-type&gt;&lt;urls&gt;&lt;related-urls&gt;&lt;url&gt;https://doi.org/10.1007/s10750-012-1052-x&lt;/url&gt;&lt;/related-urls&gt;&lt;/urls&gt;&lt;electronic-resource-num&gt;10.1007/s10750-012-1052-x&lt;/electronic-resource-num&gt;&lt;/record&gt;&lt;/Cite&gt;&lt;/EndNote&gt;</w:instrText>
            </w:r>
            <w:r w:rsidR="00570996" w:rsidRPr="52CCCAAE">
              <w:rPr>
                <w:rFonts w:ascii="Calibri" w:eastAsia="Times New Roman" w:hAnsi="Calibri" w:cs="Calibri"/>
                <w:color w:val="000000" w:themeColor="text1"/>
                <w:lang w:eastAsia="en-GB"/>
              </w:rPr>
              <w:fldChar w:fldCharType="separate"/>
            </w:r>
            <w:r w:rsidRPr="52CCCAAE">
              <w:rPr>
                <w:rFonts w:ascii="Calibri" w:eastAsia="Times New Roman" w:hAnsi="Calibri" w:cs="Calibri"/>
                <w:noProof/>
                <w:color w:val="000000" w:themeColor="text1"/>
                <w:lang w:eastAsia="en-GB"/>
              </w:rPr>
              <w:t>(Purcell et al., 2012)</w:t>
            </w:r>
            <w:r w:rsidR="00570996" w:rsidRPr="52CCCAAE">
              <w:rPr>
                <w:rFonts w:ascii="Calibri" w:eastAsia="Times New Roman" w:hAnsi="Calibri" w:cs="Calibri"/>
                <w:color w:val="000000" w:themeColor="text1"/>
                <w:lang w:eastAsia="en-GB"/>
              </w:rPr>
              <w:fldChar w:fldCharType="end"/>
            </w:r>
            <w:r w:rsidRPr="52CCCAAE">
              <w:rPr>
                <w:rFonts w:ascii="Calibri" w:eastAsia="Times New Roman" w:hAnsi="Calibri" w:cs="Calibri"/>
                <w:color w:val="000000" w:themeColor="text1"/>
                <w:lang w:eastAsia="en-GB"/>
              </w:rPr>
              <w:t xml:space="preserve">. Floating clumps of seaweed also provides important habitat for juvenile fish species </w:t>
            </w:r>
            <w:r w:rsidR="00570996" w:rsidRPr="52CCCAAE">
              <w:rPr>
                <w:rFonts w:ascii="Calibri" w:eastAsia="Times New Roman" w:hAnsi="Calibri" w:cs="Calibri"/>
                <w:color w:val="000000" w:themeColor="text1"/>
                <w:lang w:eastAsia="en-GB"/>
              </w:rPr>
              <w:fldChar w:fldCharType="begin"/>
            </w:r>
            <w:r w:rsidR="00C23050">
              <w:rPr>
                <w:rFonts w:ascii="Calibri" w:eastAsia="Times New Roman" w:hAnsi="Calibri" w:cs="Calibri"/>
                <w:color w:val="000000" w:themeColor="text1"/>
                <w:lang w:eastAsia="en-GB"/>
              </w:rPr>
              <w:instrText xml:space="preserve"> ADDIN EN.CITE &lt;EndNote&gt;&lt;Cite&gt;&lt;Author&gt;Vandendriessche&lt;/Author&gt;&lt;Year&gt;2007&lt;/Year&gt;&lt;RecNum&gt;67&lt;/RecNum&gt;&lt;DisplayText&gt;(Vandendriessche et al., 2007)&lt;/DisplayText&gt;&lt;record&gt;&lt;rec-number&gt;67&lt;/rec-number&gt;&lt;foreign-keys&gt;&lt;key app="EN" db-id="w0ex2p09bat9f6et2a7vaeabsa9z2dtdpfd0" timestamp="0"&gt;67&lt;/key&gt;&lt;/foreign-keys&gt;&lt;ref-type name="Journal Article"&gt;17&lt;/ref-type&gt;&lt;contributors&gt;&lt;authors&gt;&lt;author&gt;Vandendriessche, Sofie&lt;/author&gt;&lt;author&gt;Messiaen, Marlies&lt;/author&gt;&lt;author&gt;O&amp;apos;Flynn, Sarah&lt;/author&gt;&lt;author&gt;Vincx, Magda&lt;/author&gt;&lt;author&gt;Degraer, Steven&lt;/author&gt;&lt;/authors&gt;&lt;/contributors&gt;&lt;titles&gt;&lt;title&gt;Hiding and feeding in floating seaweed: Floating seaweed clumps as possible refuges or feeding grounds for fishes&lt;/title&gt;&lt;secondary-title&gt;Estuarine, Coastal and Shelf Science&lt;/secondary-title&gt;&lt;/titles&gt;&lt;pages&gt;691-703&lt;/pages&gt;&lt;volume&gt;71&lt;/volume&gt;&lt;number&gt;3&lt;/number&gt;&lt;keywords&gt;&lt;keyword&gt;juvenile fish&lt;/keyword&gt;&lt;keyword&gt;floating seaweed&lt;/keyword&gt;&lt;keyword&gt;refuge&lt;/keyword&gt;&lt;keyword&gt;North Sea&lt;/keyword&gt;&lt;/keywords&gt;&lt;dates&gt;&lt;year&gt;2007&lt;/year&gt;&lt;pub-dates&gt;&lt;date&gt;2007/02/01/&lt;/date&gt;&lt;/pub-dates&gt;&lt;/dates&gt;&lt;isbn&gt;0272-7714&lt;/isbn&gt;&lt;urls&gt;&lt;related-urls&gt;&lt;url&gt;http://www.sciencedirect.com/science/article/pii/S027277140600432X&lt;/url&gt;&lt;/related-urls&gt;&lt;/urls&gt;&lt;electronic-resource-num&gt;https://doi.org/10.1016/j.ecss.2006.09.017&lt;/electronic-resource-num&gt;&lt;/record&gt;&lt;/Cite&gt;&lt;/EndNote&gt;</w:instrText>
            </w:r>
            <w:r w:rsidR="00570996" w:rsidRPr="52CCCAAE">
              <w:rPr>
                <w:rFonts w:ascii="Calibri" w:eastAsia="Times New Roman" w:hAnsi="Calibri" w:cs="Calibri"/>
                <w:color w:val="000000" w:themeColor="text1"/>
                <w:lang w:eastAsia="en-GB"/>
              </w:rPr>
              <w:fldChar w:fldCharType="separate"/>
            </w:r>
            <w:r w:rsidRPr="52CCCAAE">
              <w:rPr>
                <w:rFonts w:ascii="Calibri" w:eastAsia="Times New Roman" w:hAnsi="Calibri" w:cs="Calibri"/>
                <w:noProof/>
                <w:color w:val="000000" w:themeColor="text1"/>
                <w:lang w:eastAsia="en-GB"/>
              </w:rPr>
              <w:t>(Vandendriessche et al., 2007)</w:t>
            </w:r>
            <w:r w:rsidR="00570996" w:rsidRPr="52CCCAAE">
              <w:rPr>
                <w:rFonts w:ascii="Calibri" w:eastAsia="Times New Roman" w:hAnsi="Calibri" w:cs="Calibri"/>
                <w:color w:val="000000" w:themeColor="text1"/>
                <w:lang w:eastAsia="en-GB"/>
              </w:rPr>
              <w:fldChar w:fldCharType="end"/>
            </w:r>
            <w:r w:rsidRPr="52CCCAAE">
              <w:rPr>
                <w:rFonts w:ascii="Calibri" w:eastAsia="Times New Roman" w:hAnsi="Calibri" w:cs="Calibri"/>
                <w:color w:val="000000" w:themeColor="text1"/>
                <w:lang w:eastAsia="en-GB"/>
              </w:rPr>
              <w:t xml:space="preserve">, support more abundant and biodiverse assemblages of fish </w:t>
            </w:r>
            <w:r w:rsidR="00570996" w:rsidRPr="52CCCAAE">
              <w:rPr>
                <w:rFonts w:ascii="Calibri" w:eastAsia="Times New Roman" w:hAnsi="Calibri" w:cs="Calibri"/>
                <w:color w:val="000000" w:themeColor="text1"/>
                <w:lang w:eastAsia="en-GB"/>
              </w:rPr>
              <w:fldChar w:fldCharType="begin"/>
            </w:r>
            <w:r w:rsidR="00C23050">
              <w:rPr>
                <w:rFonts w:ascii="Calibri" w:eastAsia="Times New Roman" w:hAnsi="Calibri" w:cs="Calibri"/>
                <w:color w:val="000000" w:themeColor="text1"/>
                <w:lang w:eastAsia="en-GB"/>
              </w:rPr>
              <w:instrText xml:space="preserve"> ADDIN EN.CITE &lt;EndNote&gt;&lt;Cite&gt;&lt;Author&gt;Casazza&lt;/Author&gt;&lt;Year&gt;2008&lt;/Year&gt;&lt;RecNum&gt;401&lt;/RecNum&gt;&lt;DisplayText&gt;(Casazza and Ross, 2008)&lt;/DisplayText&gt;&lt;record&gt;&lt;rec-number&gt;401&lt;/rec-number&gt;&lt;foreign-keys&gt;&lt;key app="EN" db-id="w0ex2p09bat9f6et2a7vaeabsa9z2dtdpfd0" timestamp="1594654029"&gt;401&lt;/key&gt;&lt;/foreign-keys&gt;&lt;ref-type name="Journal Article"&gt;17&lt;/ref-type&gt;&lt;contributors&gt;&lt;authors&gt;&lt;author&gt;Casazza, Tara&lt;/author&gt;&lt;author&gt;Ross, Steve&lt;/author&gt;&lt;/authors&gt;&lt;/contributors&gt;&lt;titles&gt;&lt;title&gt;Fishes associated with pelagic Sargassum and open water lacking Sargassum in the Gulf Stream off North Carolina&lt;/title&gt;&lt;secondary-title&gt;Fishery Bulletin&lt;/secondary-title&gt;&lt;/titles&gt;&lt;periodical&gt;&lt;full-title&gt;Fishery Bulletin&lt;/full-title&gt;&lt;/periodical&gt;&lt;volume&gt;106&lt;/volume&gt;&lt;dates&gt;&lt;year&gt;2008&lt;/year&gt;&lt;pub-dates&gt;&lt;date&gt;10/01&lt;/date&gt;&lt;/pub-dates&gt;&lt;/dates&gt;&lt;urls&gt;&lt;/urls&gt;&lt;/record&gt;&lt;/Cite&gt;&lt;/EndNote&gt;</w:instrText>
            </w:r>
            <w:r w:rsidR="00570996" w:rsidRPr="52CCCAAE">
              <w:rPr>
                <w:rFonts w:ascii="Calibri" w:eastAsia="Times New Roman" w:hAnsi="Calibri" w:cs="Calibri"/>
                <w:color w:val="000000" w:themeColor="text1"/>
                <w:lang w:eastAsia="en-GB"/>
              </w:rPr>
              <w:fldChar w:fldCharType="separate"/>
            </w:r>
            <w:r w:rsidRPr="52CCCAAE">
              <w:rPr>
                <w:rFonts w:ascii="Calibri" w:eastAsia="Times New Roman" w:hAnsi="Calibri" w:cs="Calibri"/>
                <w:noProof/>
                <w:color w:val="000000" w:themeColor="text1"/>
                <w:lang w:eastAsia="en-GB"/>
              </w:rPr>
              <w:t>(Casazza and Ross, 2008)</w:t>
            </w:r>
            <w:r w:rsidR="00570996" w:rsidRPr="52CCCAAE">
              <w:rPr>
                <w:rFonts w:ascii="Calibri" w:eastAsia="Times New Roman" w:hAnsi="Calibri" w:cs="Calibri"/>
                <w:color w:val="000000" w:themeColor="text1"/>
                <w:lang w:eastAsia="en-GB"/>
              </w:rPr>
              <w:fldChar w:fldCharType="end"/>
            </w:r>
            <w:r w:rsidRPr="52CCCAAE">
              <w:rPr>
                <w:rFonts w:ascii="Calibri" w:eastAsia="Times New Roman" w:hAnsi="Calibri" w:cs="Calibri"/>
                <w:color w:val="000000" w:themeColor="text1"/>
                <w:lang w:eastAsia="en-GB"/>
              </w:rPr>
              <w:t xml:space="preserve"> and support juvenile turtle populations </w:t>
            </w:r>
            <w:r w:rsidR="00570996" w:rsidRPr="52CCCAAE">
              <w:rPr>
                <w:rFonts w:ascii="Calibri" w:eastAsia="Times New Roman" w:hAnsi="Calibri" w:cs="Calibri"/>
                <w:color w:val="000000" w:themeColor="text1"/>
                <w:lang w:eastAsia="en-GB"/>
              </w:rPr>
              <w:fldChar w:fldCharType="begin"/>
            </w:r>
            <w:r w:rsidR="00C23050">
              <w:rPr>
                <w:rFonts w:ascii="Calibri" w:eastAsia="Times New Roman" w:hAnsi="Calibri" w:cs="Calibri"/>
                <w:color w:val="000000" w:themeColor="text1"/>
                <w:lang w:eastAsia="en-GB"/>
              </w:rPr>
              <w:instrText xml:space="preserve"> ADDIN EN.CITE &lt;EndNote&gt;&lt;Cite&gt;&lt;Author&gt;Witherington&lt;/Author&gt;&lt;Year&gt;2002&lt;/Year&gt;&lt;RecNum&gt;402&lt;/RecNum&gt;&lt;DisplayText&gt;(Witherington, 2002)&lt;/DisplayText&gt;&lt;record&gt;&lt;rec-number&gt;402&lt;/rec-number&gt;&lt;foreign-keys&gt;&lt;key app="EN" db-id="w0ex2p09bat9f6et2a7vaeabsa9z2dtdpfd0" timestamp="1594654119"&gt;402&lt;/key&gt;&lt;/foreign-keys&gt;&lt;ref-type name="Journal Article"&gt;17&lt;/ref-type&gt;&lt;contributors&gt;&lt;authors&gt;&lt;author&gt;Witherington, B.&lt;/author&gt;&lt;/authors&gt;&lt;/contributors&gt;&lt;titles&gt;&lt;title&gt;Ecology of neonate loggerhead turtles inhabiting lines of downwelling near a Gulf Stream front&lt;/title&gt;&lt;secondary-title&gt;Marine Biology&lt;/secondary-title&gt;&lt;/titles&gt;&lt;periodical&gt;&lt;full-title&gt;Marine Biology&lt;/full-title&gt;&lt;/periodical&gt;&lt;pages&gt;843-853&lt;/pages&gt;&lt;volume&gt;140&lt;/volume&gt;&lt;number&gt;4&lt;/number&gt;&lt;dates&gt;&lt;year&gt;2002&lt;/year&gt;&lt;pub-dates&gt;&lt;date&gt;2002/04/01&lt;/date&gt;&lt;/pub-dates&gt;&lt;/dates&gt;&lt;isbn&gt;1432-1793&lt;/isbn&gt;&lt;urls&gt;&lt;related-urls&gt;&lt;url&gt;https://doi.org/10.1007/s00227-001-0737-x&lt;/url&gt;&lt;/related-urls&gt;&lt;/urls&gt;&lt;electronic-resource-num&gt;10.1007/s00227-001-0737-x&lt;/electronic-resource-num&gt;&lt;/record&gt;&lt;/Cite&gt;&lt;/EndNote&gt;</w:instrText>
            </w:r>
            <w:r w:rsidR="00570996" w:rsidRPr="52CCCAAE">
              <w:rPr>
                <w:rFonts w:ascii="Calibri" w:eastAsia="Times New Roman" w:hAnsi="Calibri" w:cs="Calibri"/>
                <w:color w:val="000000" w:themeColor="text1"/>
                <w:lang w:eastAsia="en-GB"/>
              </w:rPr>
              <w:fldChar w:fldCharType="separate"/>
            </w:r>
            <w:r w:rsidRPr="52CCCAAE">
              <w:rPr>
                <w:rFonts w:ascii="Calibri" w:eastAsia="Times New Roman" w:hAnsi="Calibri" w:cs="Calibri"/>
                <w:noProof/>
                <w:color w:val="000000" w:themeColor="text1"/>
                <w:lang w:eastAsia="en-GB"/>
              </w:rPr>
              <w:t>(Witherington, 2002)</w:t>
            </w:r>
            <w:r w:rsidR="00570996" w:rsidRPr="52CCCAAE">
              <w:rPr>
                <w:rFonts w:ascii="Calibri" w:eastAsia="Times New Roman" w:hAnsi="Calibri" w:cs="Calibri"/>
                <w:color w:val="000000" w:themeColor="text1"/>
                <w:lang w:eastAsia="en-GB"/>
              </w:rPr>
              <w:fldChar w:fldCharType="end"/>
            </w:r>
          </w:p>
        </w:tc>
        <w:tc>
          <w:tcPr>
            <w:tcW w:w="3686" w:type="dxa"/>
          </w:tcPr>
          <w:p w14:paraId="4F2A090D" w14:textId="1381AFF1"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Losses to biomass and abundance are likely to be the most important factors in preventing the benefits of this service to commercially important and migratory species.</w:t>
            </w:r>
          </w:p>
        </w:tc>
        <w:tc>
          <w:tcPr>
            <w:tcW w:w="1195" w:type="dxa"/>
          </w:tcPr>
          <w:p w14:paraId="37799051" w14:textId="0EB3CC8C" w:rsidR="00EF6538" w:rsidRDefault="00EF6538" w:rsidP="00EF6538">
            <w:pPr>
              <w:spacing w:after="0" w:line="240" w:lineRule="auto"/>
              <w:rPr>
                <w:rFonts w:ascii="Calibri" w:eastAsia="Times New Roman" w:hAnsi="Calibri" w:cs="Calibri"/>
                <w:color w:val="000000"/>
                <w:lang w:eastAsia="en-GB"/>
              </w:rPr>
            </w:pPr>
            <w:r w:rsidRPr="52CCCAAE">
              <w:rPr>
                <w:rFonts w:ascii="Calibri" w:eastAsia="Times New Roman" w:hAnsi="Calibri" w:cs="Calibri"/>
                <w:color w:val="000000" w:themeColor="text1"/>
                <w:lang w:eastAsia="en-GB"/>
              </w:rPr>
              <w:t>Function</w:t>
            </w:r>
            <w:r w:rsidR="1306AC63" w:rsidRPr="52CCCAAE">
              <w:rPr>
                <w:rFonts w:ascii="Calibri" w:eastAsia="Times New Roman" w:hAnsi="Calibri" w:cs="Calibri"/>
                <w:color w:val="000000" w:themeColor="text1"/>
                <w:lang w:eastAsia="en-GB"/>
              </w:rPr>
              <w:t>, Actual use</w:t>
            </w:r>
          </w:p>
        </w:tc>
      </w:tr>
      <w:tr w:rsidR="00EF6538" w:rsidRPr="00285D64" w14:paraId="30BDBF30" w14:textId="4DA23942" w:rsidTr="007A7D87">
        <w:trPr>
          <w:trHeight w:val="690"/>
        </w:trPr>
        <w:tc>
          <w:tcPr>
            <w:tcW w:w="1838" w:type="dxa"/>
            <w:shd w:val="clear" w:color="auto" w:fill="FFE599" w:themeFill="accent4" w:themeFillTint="66"/>
            <w:hideMark/>
          </w:tcPr>
          <w:p w14:paraId="20345122" w14:textId="44B93724" w:rsidR="00EF6538" w:rsidRDefault="00EF6538"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lastRenderedPageBreak/>
              <w:t xml:space="preserve">R&amp;M: Gene </w:t>
            </w:r>
            <w:r w:rsidR="00512693" w:rsidRPr="52CCCAAE">
              <w:rPr>
                <w:rFonts w:ascii="Calibri" w:eastAsia="Times New Roman" w:hAnsi="Calibri" w:cs="Calibri"/>
                <w:b/>
                <w:bCs/>
                <w:color w:val="000000" w:themeColor="text1"/>
                <w:sz w:val="20"/>
                <w:szCs w:val="20"/>
                <w:lang w:eastAsia="en-GB"/>
              </w:rPr>
              <w:t>p</w:t>
            </w:r>
            <w:r w:rsidRPr="52CCCAAE">
              <w:rPr>
                <w:rFonts w:ascii="Calibri" w:eastAsia="Times New Roman" w:hAnsi="Calibri" w:cs="Calibri"/>
                <w:b/>
                <w:bCs/>
                <w:color w:val="000000" w:themeColor="text1"/>
                <w:sz w:val="20"/>
                <w:szCs w:val="20"/>
                <w:lang w:eastAsia="en-GB"/>
              </w:rPr>
              <w:t xml:space="preserve">ool </w:t>
            </w:r>
            <w:r w:rsidR="00512693" w:rsidRPr="52CCCAAE">
              <w:rPr>
                <w:rFonts w:ascii="Calibri" w:eastAsia="Times New Roman" w:hAnsi="Calibri" w:cs="Calibri"/>
                <w:b/>
                <w:bCs/>
                <w:color w:val="000000" w:themeColor="text1"/>
                <w:sz w:val="20"/>
                <w:szCs w:val="20"/>
                <w:lang w:eastAsia="en-GB"/>
              </w:rPr>
              <w:t>p</w:t>
            </w:r>
            <w:r w:rsidRPr="52CCCAAE">
              <w:rPr>
                <w:rFonts w:ascii="Calibri" w:eastAsia="Times New Roman" w:hAnsi="Calibri" w:cs="Calibri"/>
                <w:b/>
                <w:bCs/>
                <w:color w:val="000000" w:themeColor="text1"/>
                <w:sz w:val="20"/>
                <w:szCs w:val="20"/>
                <w:lang w:eastAsia="en-GB"/>
              </w:rPr>
              <w:t>rotection</w:t>
            </w:r>
          </w:p>
          <w:p w14:paraId="3B877D7C" w14:textId="31BA9EB4" w:rsidR="00EF6538" w:rsidRPr="00285D64" w:rsidRDefault="16049E38"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5C1B63E5" w14:textId="19D587FB" w:rsidR="00EF6538" w:rsidRPr="00285D64" w:rsidRDefault="16049E38"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581DB578" w14:textId="7BD55373" w:rsidR="00EF6538" w:rsidRPr="00285D64" w:rsidRDefault="00EF6538" w:rsidP="52CCCAAE">
            <w:pPr>
              <w:spacing w:after="0" w:line="240" w:lineRule="auto"/>
              <w:rPr>
                <w:rFonts w:ascii="Calibri" w:eastAsia="Times New Roman" w:hAnsi="Calibri" w:cs="Calibri"/>
                <w:color w:val="000000"/>
                <w:u w:val="single"/>
                <w:lang w:eastAsia="en-GB"/>
              </w:rPr>
            </w:pPr>
          </w:p>
        </w:tc>
        <w:tc>
          <w:tcPr>
            <w:tcW w:w="7229" w:type="dxa"/>
            <w:shd w:val="clear" w:color="auto" w:fill="auto"/>
            <w:noWrap/>
            <w:hideMark/>
          </w:tcPr>
          <w:p w14:paraId="06C78ECB" w14:textId="5F8EBA0F" w:rsidR="00EF6538" w:rsidRPr="00570996" w:rsidRDefault="00EF6538" w:rsidP="52CCCAAE">
            <w:pPr>
              <w:spacing w:after="0" w:line="240" w:lineRule="auto"/>
              <w:rPr>
                <w:rFonts w:ascii="Calibri" w:eastAsia="Times New Roman" w:hAnsi="Calibri" w:cs="Calibri"/>
                <w:color w:val="000000"/>
                <w:lang w:eastAsia="en-GB"/>
              </w:rPr>
            </w:pPr>
            <w:r w:rsidRPr="52CCCAAE">
              <w:rPr>
                <w:rFonts w:ascii="Calibri" w:eastAsia="Times New Roman" w:hAnsi="Calibri" w:cs="Calibri"/>
                <w:color w:val="000000" w:themeColor="text1"/>
                <w:lang w:eastAsia="en-GB"/>
              </w:rPr>
              <w:t>This service involves the protection of genes and species in nature. All species contribute to this service to protect genetic diversity for future generations and genetic insurance. The neuston contribute to this directly through their own genetic diversity</w:t>
            </w:r>
            <w:r w:rsidR="5ADA009C" w:rsidRPr="52CCCAAE">
              <w:rPr>
                <w:rFonts w:ascii="Calibri" w:eastAsia="Times New Roman" w:hAnsi="Calibri" w:cs="Calibri"/>
                <w:color w:val="000000" w:themeColor="text1"/>
                <w:lang w:eastAsia="en-GB"/>
              </w:rPr>
              <w:t>, including the presence of endemic species</w:t>
            </w:r>
            <w:r w:rsidRPr="52CCCAAE">
              <w:rPr>
                <w:rFonts w:ascii="Calibri" w:eastAsia="Times New Roman" w:hAnsi="Calibri" w:cs="Calibri"/>
                <w:color w:val="000000" w:themeColor="text1"/>
                <w:lang w:eastAsia="en-GB"/>
              </w:rPr>
              <w:t xml:space="preserve">. </w:t>
            </w:r>
            <w:r w:rsidR="518E29CE" w:rsidRPr="52CCCAAE">
              <w:rPr>
                <w:rFonts w:ascii="Calibri" w:eastAsia="Times New Roman" w:hAnsi="Calibri" w:cs="Calibri"/>
                <w:color w:val="000000" w:themeColor="text1"/>
                <w:lang w:eastAsia="en-GB"/>
              </w:rPr>
              <w:t>For example, the</w:t>
            </w:r>
            <w:r w:rsidR="518E29CE" w:rsidRPr="52CCCAAE">
              <w:rPr>
                <w:rFonts w:ascii="Calibri" w:eastAsia="Times New Roman" w:hAnsi="Calibri" w:cs="Calibri"/>
                <w:i/>
                <w:iCs/>
                <w:color w:val="000000" w:themeColor="text1"/>
                <w:lang w:eastAsia="en-GB"/>
              </w:rPr>
              <w:t xml:space="preserve"> Sargassum </w:t>
            </w:r>
            <w:r w:rsidR="518E29CE" w:rsidRPr="52CCCAAE">
              <w:rPr>
                <w:rFonts w:ascii="Calibri" w:eastAsia="Times New Roman" w:hAnsi="Calibri" w:cs="Calibri"/>
                <w:color w:val="000000" w:themeColor="text1"/>
                <w:lang w:eastAsia="en-GB"/>
              </w:rPr>
              <w:t>fish (</w:t>
            </w:r>
            <w:proofErr w:type="spellStart"/>
            <w:r w:rsidR="518E29CE" w:rsidRPr="52CCCAAE">
              <w:rPr>
                <w:rFonts w:ascii="Calibri" w:eastAsia="Times New Roman" w:hAnsi="Calibri" w:cs="Calibri"/>
                <w:i/>
                <w:iCs/>
                <w:color w:val="000000" w:themeColor="text1"/>
                <w:lang w:eastAsia="en-GB"/>
              </w:rPr>
              <w:t>Histrio</w:t>
            </w:r>
            <w:proofErr w:type="spellEnd"/>
            <w:r w:rsidR="518E29CE" w:rsidRPr="52CCCAAE">
              <w:rPr>
                <w:rFonts w:ascii="Calibri" w:eastAsia="Times New Roman" w:hAnsi="Calibri" w:cs="Calibri"/>
                <w:i/>
                <w:iCs/>
                <w:color w:val="000000" w:themeColor="text1"/>
                <w:lang w:eastAsia="en-GB"/>
              </w:rPr>
              <w:t xml:space="preserve"> </w:t>
            </w:r>
            <w:proofErr w:type="spellStart"/>
            <w:r w:rsidR="518E29CE" w:rsidRPr="52CCCAAE">
              <w:rPr>
                <w:rFonts w:ascii="Calibri" w:eastAsia="Times New Roman" w:hAnsi="Calibri" w:cs="Calibri"/>
                <w:i/>
                <w:iCs/>
                <w:color w:val="000000" w:themeColor="text1"/>
                <w:lang w:eastAsia="en-GB"/>
              </w:rPr>
              <w:t>histrio</w:t>
            </w:r>
            <w:proofErr w:type="spellEnd"/>
            <w:r w:rsidR="518E29CE" w:rsidRPr="52CCCAAE">
              <w:rPr>
                <w:rFonts w:ascii="Calibri" w:eastAsia="Times New Roman" w:hAnsi="Calibri" w:cs="Calibri"/>
                <w:color w:val="000000" w:themeColor="text1"/>
                <w:lang w:eastAsia="en-GB"/>
              </w:rPr>
              <w:t xml:space="preserve">) is a species of frog fish that spends its entire life associated with </w:t>
            </w:r>
            <w:r w:rsidR="518E29CE" w:rsidRPr="52CCCAAE">
              <w:rPr>
                <w:rFonts w:ascii="Calibri" w:eastAsia="Times New Roman" w:hAnsi="Calibri" w:cs="Calibri"/>
                <w:i/>
                <w:iCs/>
                <w:color w:val="000000" w:themeColor="text1"/>
                <w:lang w:eastAsia="en-GB"/>
              </w:rPr>
              <w:t xml:space="preserve">Sargassum </w:t>
            </w:r>
            <w:r w:rsidR="518E29CE" w:rsidRPr="52CCCAAE">
              <w:rPr>
                <w:rFonts w:ascii="Calibri" w:eastAsia="Times New Roman" w:hAnsi="Calibri" w:cs="Calibri"/>
                <w:color w:val="000000" w:themeColor="text1"/>
                <w:lang w:eastAsia="en-GB"/>
              </w:rPr>
              <w:t>beds. The species has also evolved to have appendages that resemble the</w:t>
            </w:r>
            <w:r w:rsidR="518E29CE" w:rsidRPr="52CCCAAE">
              <w:rPr>
                <w:rFonts w:ascii="Calibri" w:eastAsia="Times New Roman" w:hAnsi="Calibri" w:cs="Calibri"/>
                <w:i/>
                <w:iCs/>
                <w:color w:val="000000" w:themeColor="text1"/>
                <w:lang w:eastAsia="en-GB"/>
              </w:rPr>
              <w:t xml:space="preserve"> Sargassum</w:t>
            </w:r>
            <w:r w:rsidR="518E29CE" w:rsidRPr="52CCCAAE">
              <w:rPr>
                <w:rFonts w:ascii="Calibri" w:eastAsia="Times New Roman" w:hAnsi="Calibri" w:cs="Calibri"/>
                <w:color w:val="000000" w:themeColor="text1"/>
                <w:lang w:eastAsia="en-GB"/>
              </w:rPr>
              <w:t xml:space="preserve"> seaweed </w:t>
            </w:r>
            <w:r w:rsidR="518E29CE" w:rsidRPr="52CCCAAE">
              <w:rPr>
                <w:rFonts w:ascii="Calibri" w:eastAsia="Times New Roman" w:hAnsi="Calibri" w:cs="Calibri"/>
                <w:noProof/>
                <w:color w:val="000000" w:themeColor="text1"/>
                <w:lang w:eastAsia="en-GB"/>
              </w:rPr>
              <w:t>(McEachran, 2015)</w:t>
            </w:r>
            <w:r w:rsidR="518E29CE" w:rsidRPr="52CCCAAE">
              <w:rPr>
                <w:rFonts w:ascii="Calibri" w:eastAsia="Times New Roman" w:hAnsi="Calibri" w:cs="Calibri"/>
                <w:color w:val="000000" w:themeColor="text1"/>
                <w:lang w:eastAsia="en-GB"/>
              </w:rPr>
              <w:t xml:space="preserve">. </w:t>
            </w:r>
            <w:r w:rsidRPr="52CCCAAE">
              <w:rPr>
                <w:rFonts w:ascii="Calibri" w:eastAsia="Times New Roman" w:hAnsi="Calibri" w:cs="Calibri"/>
                <w:color w:val="000000" w:themeColor="text1"/>
                <w:lang w:eastAsia="en-GB"/>
              </w:rPr>
              <w:t>In addition, the</w:t>
            </w:r>
            <w:r w:rsidR="655BF925" w:rsidRPr="52CCCAAE">
              <w:rPr>
                <w:rFonts w:ascii="Calibri" w:eastAsia="Times New Roman" w:hAnsi="Calibri" w:cs="Calibri"/>
                <w:color w:val="000000" w:themeColor="text1"/>
                <w:lang w:eastAsia="en-GB"/>
              </w:rPr>
              <w:t xml:space="preserve"> neuston</w:t>
            </w:r>
            <w:r w:rsidRPr="52CCCAAE">
              <w:rPr>
                <w:rFonts w:ascii="Calibri" w:eastAsia="Times New Roman" w:hAnsi="Calibri" w:cs="Calibri"/>
                <w:color w:val="000000" w:themeColor="text1"/>
                <w:lang w:eastAsia="en-GB"/>
              </w:rPr>
              <w:t xml:space="preserve"> contribute indirectly </w:t>
            </w:r>
            <w:r w:rsidR="53AD88D9" w:rsidRPr="52CCCAAE">
              <w:rPr>
                <w:rFonts w:ascii="Calibri" w:eastAsia="Times New Roman" w:hAnsi="Calibri" w:cs="Calibri"/>
                <w:color w:val="000000" w:themeColor="text1"/>
                <w:lang w:eastAsia="en-GB"/>
              </w:rPr>
              <w:t xml:space="preserve">to gene pool protection </w:t>
            </w:r>
            <w:r w:rsidRPr="52CCCAAE">
              <w:rPr>
                <w:rFonts w:ascii="Calibri" w:eastAsia="Times New Roman" w:hAnsi="Calibri" w:cs="Calibri"/>
                <w:color w:val="000000" w:themeColor="text1"/>
                <w:lang w:eastAsia="en-GB"/>
              </w:rPr>
              <w:t xml:space="preserve">through their role as predators, the neuston act as biodiversity regulators, contributing to the enhancement of biodiversity </w:t>
            </w:r>
            <w:r w:rsidRPr="52CCCAAE">
              <w:rPr>
                <w:rFonts w:ascii="Calibri" w:eastAsia="Times New Roman" w:hAnsi="Calibri" w:cs="Calibri"/>
                <w:color w:val="000000" w:themeColor="text1"/>
                <w:lang w:eastAsia="en-GB"/>
              </w:rPr>
              <w:fldChar w:fldCharType="begin"/>
            </w:r>
            <w:r w:rsidR="00C23050">
              <w:rPr>
                <w:rFonts w:ascii="Calibri" w:eastAsia="Times New Roman" w:hAnsi="Calibri" w:cs="Calibri"/>
                <w:color w:val="000000" w:themeColor="text1"/>
                <w:lang w:eastAsia="en-GB"/>
              </w:rPr>
              <w:instrText xml:space="preserve"> ADDIN EN.CITE &lt;EndNote&gt;&lt;Cite&gt;&lt;Author&gt;Doyle&lt;/Author&gt;&lt;Year&gt;2014&lt;/Year&gt;&lt;RecNum&gt;385&lt;/RecNum&gt;&lt;DisplayText&gt;(Doyle et al., 2014)&lt;/DisplayText&gt;&lt;record&gt;&lt;rec-number&gt;385&lt;/rec-number&gt;&lt;foreign-keys&gt;&lt;key app="EN" db-id="w0ex2p09bat9f6et2a7vaeabsa9z2dtdpfd0" timestamp="1594631266"&gt;385&lt;/key&gt;&lt;/foreign-keys&gt;&lt;ref-type name="Book Section"&gt;5&lt;/ref-type&gt;&lt;contributors&gt;&lt;authors&gt;&lt;author&gt;Doyle, Thomas K.&lt;/author&gt;&lt;author&gt;Hays, Graeme C.&lt;/author&gt;&lt;author&gt;Harrod, Chris&lt;/author&gt;&lt;author&gt;Houghton, Jonathan D. R.&lt;/author&gt;&lt;/authors&gt;&lt;secondary-authors&gt;&lt;author&gt;Pitt, Kylie A.&lt;/author&gt;&lt;author&gt;Lucas, Cathy H.&lt;/author&gt;&lt;/secondary-authors&gt;&lt;/contributors&gt;&lt;titles&gt;&lt;title&gt;Ecological and Societal Benefits of Jellyfish&lt;/title&gt;&lt;secondary-title&gt;Jellyfish Blooms&lt;/secondary-title&gt;&lt;/titles&gt;&lt;pages&gt;105-127&lt;/pages&gt;&lt;dates&gt;&lt;year&gt;2014&lt;/year&gt;&lt;/dates&gt;&lt;pub-location&gt;Dordrecht&lt;/pub-location&gt;&lt;publisher&gt;Springer Netherlands&lt;/publisher&gt;&lt;isbn&gt;978-94-007-7015-7&lt;/isbn&gt;&lt;label&gt;Doyle2014&lt;/label&gt;&lt;urls&gt;&lt;related-urls&gt;&lt;url&gt;https://doi.org/10.1007/978-94-007-7015-7_5&lt;/url&gt;&lt;/related-urls&gt;&lt;/urls&gt;&lt;electronic-resource-num&gt;10.1007/978-94-007-7015-7_5&lt;/electronic-resource-num&gt;&lt;/record&gt;&lt;/Cite&gt;&lt;/EndNote&gt;</w:instrText>
            </w:r>
            <w:r w:rsidRPr="52CCCAAE">
              <w:rPr>
                <w:rFonts w:ascii="Calibri" w:eastAsia="Times New Roman" w:hAnsi="Calibri" w:cs="Calibri"/>
                <w:color w:val="000000" w:themeColor="text1"/>
                <w:lang w:eastAsia="en-GB"/>
              </w:rPr>
              <w:fldChar w:fldCharType="separate"/>
            </w:r>
            <w:r w:rsidRPr="52CCCAAE">
              <w:rPr>
                <w:rFonts w:ascii="Calibri" w:eastAsia="Times New Roman" w:hAnsi="Calibri" w:cs="Calibri"/>
                <w:noProof/>
                <w:color w:val="000000" w:themeColor="text1"/>
                <w:lang w:eastAsia="en-GB"/>
              </w:rPr>
              <w:t>(Doyle et al., 2014)</w:t>
            </w:r>
            <w:r w:rsidRPr="52CCCAAE">
              <w:rPr>
                <w:rFonts w:ascii="Calibri" w:eastAsia="Times New Roman" w:hAnsi="Calibri" w:cs="Calibri"/>
                <w:color w:val="000000" w:themeColor="text1"/>
                <w:lang w:eastAsia="en-GB"/>
              </w:rPr>
              <w:fldChar w:fldCharType="end"/>
            </w:r>
            <w:r w:rsidRPr="52CCCAAE">
              <w:rPr>
                <w:rFonts w:ascii="Calibri" w:eastAsia="Times New Roman" w:hAnsi="Calibri" w:cs="Calibri"/>
                <w:color w:val="000000" w:themeColor="text1"/>
                <w:lang w:eastAsia="en-GB"/>
              </w:rPr>
              <w:t>.</w:t>
            </w:r>
            <w:r w:rsidR="7C31A110" w:rsidRPr="52CCCAAE">
              <w:rPr>
                <w:rFonts w:ascii="Calibri" w:eastAsia="Times New Roman" w:hAnsi="Calibri" w:cs="Calibri"/>
                <w:color w:val="000000" w:themeColor="text1"/>
                <w:lang w:eastAsia="en-GB"/>
              </w:rPr>
              <w:t xml:space="preserve"> </w:t>
            </w:r>
          </w:p>
        </w:tc>
        <w:tc>
          <w:tcPr>
            <w:tcW w:w="3686" w:type="dxa"/>
          </w:tcPr>
          <w:p w14:paraId="09E66DB0" w14:textId="5ACE360D" w:rsidR="00EF6538" w:rsidRPr="00285D64"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 loss of biodiversity and an unbalanced food web would contribute to a decline in this service.</w:t>
            </w:r>
          </w:p>
        </w:tc>
        <w:tc>
          <w:tcPr>
            <w:tcW w:w="1195" w:type="dxa"/>
          </w:tcPr>
          <w:p w14:paraId="637B7DE7" w14:textId="5DA60F81"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Function </w:t>
            </w:r>
          </w:p>
        </w:tc>
      </w:tr>
      <w:tr w:rsidR="00EF6538" w:rsidRPr="00285D64" w14:paraId="4016F8D5" w14:textId="1399FA76" w:rsidTr="007A7D87">
        <w:trPr>
          <w:trHeight w:val="465"/>
        </w:trPr>
        <w:tc>
          <w:tcPr>
            <w:tcW w:w="1838" w:type="dxa"/>
            <w:shd w:val="clear" w:color="auto" w:fill="FFE599" w:themeFill="accent4" w:themeFillTint="66"/>
            <w:hideMark/>
          </w:tcPr>
          <w:p w14:paraId="3A615039" w14:textId="77777777" w:rsidR="00EF6538" w:rsidRDefault="00EF6538" w:rsidP="00EF6538">
            <w:pPr>
              <w:spacing w:after="0" w:line="240" w:lineRule="auto"/>
              <w:rPr>
                <w:rFonts w:ascii="Calibri" w:eastAsia="Times New Roman" w:hAnsi="Calibri" w:cs="Calibri"/>
                <w:b/>
                <w:bCs/>
                <w:color w:val="000000"/>
                <w:sz w:val="20"/>
                <w:szCs w:val="20"/>
                <w:lang w:eastAsia="en-GB"/>
              </w:rPr>
            </w:pPr>
            <w:r w:rsidRPr="004D206D">
              <w:rPr>
                <w:rFonts w:ascii="Calibri" w:eastAsia="Times New Roman" w:hAnsi="Calibri" w:cs="Calibri"/>
                <w:b/>
                <w:bCs/>
                <w:color w:val="000000"/>
                <w:sz w:val="20"/>
                <w:szCs w:val="20"/>
                <w:lang w:eastAsia="en-GB"/>
              </w:rPr>
              <w:t xml:space="preserve">R&amp;M: </w:t>
            </w:r>
            <w:r w:rsidRPr="00285D64">
              <w:rPr>
                <w:rFonts w:ascii="Calibri" w:eastAsia="Times New Roman" w:hAnsi="Calibri" w:cs="Calibri"/>
                <w:b/>
                <w:bCs/>
                <w:color w:val="000000"/>
                <w:sz w:val="20"/>
                <w:szCs w:val="20"/>
                <w:lang w:eastAsia="en-GB"/>
              </w:rPr>
              <w:t>Pest Control</w:t>
            </w:r>
          </w:p>
          <w:p w14:paraId="5153C5AA" w14:textId="5C49A780" w:rsidR="00EF6538" w:rsidRPr="00285D64" w:rsidRDefault="7206FA89"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6E59DF19" w14:textId="1D2E9695" w:rsidR="00EF6538" w:rsidRPr="00285D64" w:rsidRDefault="7206FA89"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7A5C6C2D" w14:textId="3C83936E" w:rsidR="00EF6538" w:rsidRPr="00285D64" w:rsidRDefault="00EF6538" w:rsidP="52CCCAAE">
            <w:pPr>
              <w:spacing w:after="0" w:line="240" w:lineRule="auto"/>
              <w:rPr>
                <w:rFonts w:ascii="Calibri" w:eastAsia="Times New Roman" w:hAnsi="Calibri" w:cs="Calibri"/>
                <w:color w:val="000000"/>
                <w:u w:val="single"/>
                <w:lang w:eastAsia="en-GB"/>
              </w:rPr>
            </w:pPr>
          </w:p>
        </w:tc>
        <w:tc>
          <w:tcPr>
            <w:tcW w:w="7229" w:type="dxa"/>
            <w:shd w:val="clear" w:color="auto" w:fill="auto"/>
            <w:noWrap/>
            <w:hideMark/>
          </w:tcPr>
          <w:p w14:paraId="46AEEF16" w14:textId="5C6E526A" w:rsidR="00EF6538" w:rsidRPr="00285D64" w:rsidRDefault="00EF6538" w:rsidP="52CCCAAE">
            <w:pPr>
              <w:spacing w:after="0" w:line="240" w:lineRule="auto"/>
              <w:rPr>
                <w:rFonts w:ascii="Calibri" w:eastAsia="Times New Roman" w:hAnsi="Calibri" w:cs="Calibri"/>
                <w:color w:val="000000"/>
                <w:lang w:eastAsia="en-GB"/>
              </w:rPr>
            </w:pPr>
            <w:r w:rsidRPr="52CCCAAE">
              <w:rPr>
                <w:rFonts w:ascii="Calibri" w:eastAsia="Times New Roman" w:hAnsi="Calibri" w:cs="Calibri"/>
                <w:color w:val="000000" w:themeColor="text1"/>
                <w:lang w:eastAsia="en-GB"/>
              </w:rPr>
              <w:t xml:space="preserve">This service is carried out through the maintenance of a balance of organisms in the ecosystem and a healthy food web. Thus, the neuston carry out this service through the predator-prey interactions that occur within the community, potentially preventing any one species proliferating and causing a pest related problem elsewhere. </w:t>
            </w:r>
            <w:r w:rsidR="27A55A26" w:rsidRPr="52CCCAAE">
              <w:rPr>
                <w:rFonts w:ascii="Calibri" w:eastAsia="Times New Roman" w:hAnsi="Calibri" w:cs="Calibri"/>
                <w:color w:val="000000" w:themeColor="text1"/>
                <w:lang w:eastAsia="en-GB"/>
              </w:rPr>
              <w:t xml:space="preserve">For example, through their role as predators, the neuston act as biodiversity regulators </w:t>
            </w:r>
            <w:r w:rsidR="27A55A26" w:rsidRPr="52CCCAAE">
              <w:rPr>
                <w:rFonts w:ascii="Calibri" w:eastAsia="Times New Roman" w:hAnsi="Calibri" w:cs="Calibri"/>
                <w:noProof/>
                <w:color w:val="000000" w:themeColor="text1"/>
                <w:lang w:eastAsia="en-GB"/>
              </w:rPr>
              <w:t>(Doyle et al., 2014)</w:t>
            </w:r>
            <w:r w:rsidR="27A55A26" w:rsidRPr="52CCCAAE">
              <w:rPr>
                <w:rFonts w:ascii="Calibri" w:eastAsia="Times New Roman" w:hAnsi="Calibri" w:cs="Calibri"/>
                <w:color w:val="000000" w:themeColor="text1"/>
                <w:lang w:eastAsia="en-GB"/>
              </w:rPr>
              <w:t>.</w:t>
            </w:r>
          </w:p>
        </w:tc>
        <w:tc>
          <w:tcPr>
            <w:tcW w:w="3686" w:type="dxa"/>
          </w:tcPr>
          <w:p w14:paraId="7A20EBB9" w14:textId="16883E0F" w:rsidR="00EF6538" w:rsidRPr="00285D64"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 loss of biodiversity and an unbalanced food web would contribute to a decline in this service. </w:t>
            </w:r>
          </w:p>
        </w:tc>
        <w:tc>
          <w:tcPr>
            <w:tcW w:w="1195" w:type="dxa"/>
          </w:tcPr>
          <w:p w14:paraId="152A37CB" w14:textId="5E4202B0"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Function</w:t>
            </w:r>
          </w:p>
        </w:tc>
      </w:tr>
      <w:tr w:rsidR="00EF6538" w:rsidRPr="00285D64" w14:paraId="4F7BD1C5" w14:textId="77777777" w:rsidTr="007A7D87">
        <w:trPr>
          <w:trHeight w:val="465"/>
        </w:trPr>
        <w:tc>
          <w:tcPr>
            <w:tcW w:w="1838" w:type="dxa"/>
            <w:shd w:val="clear" w:color="auto" w:fill="FFE599" w:themeFill="accent4" w:themeFillTint="66"/>
          </w:tcPr>
          <w:p w14:paraId="7A419145" w14:textId="77777777" w:rsidR="00EF6538" w:rsidRDefault="00EF6538"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t>R&amp;M: Disease Control</w:t>
            </w:r>
          </w:p>
          <w:p w14:paraId="16A64866" w14:textId="31BA9EB4" w:rsidR="00EF6538" w:rsidRPr="004D206D" w:rsidRDefault="79B159A6"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0D255876" w14:textId="65137C21" w:rsidR="00EF6538" w:rsidRPr="004D206D" w:rsidRDefault="79B159A6"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0A004206" w14:textId="5FE3900A" w:rsidR="00EF6538" w:rsidRPr="004D206D" w:rsidRDefault="00EF6538" w:rsidP="52CCCAAE">
            <w:pPr>
              <w:spacing w:after="0" w:line="240" w:lineRule="auto"/>
              <w:rPr>
                <w:rFonts w:ascii="Calibri" w:eastAsia="Times New Roman" w:hAnsi="Calibri" w:cs="Calibri"/>
                <w:color w:val="000000"/>
                <w:highlight w:val="magenta"/>
                <w:u w:val="single"/>
                <w:lang w:eastAsia="en-GB"/>
              </w:rPr>
            </w:pPr>
          </w:p>
        </w:tc>
        <w:tc>
          <w:tcPr>
            <w:tcW w:w="7229" w:type="dxa"/>
            <w:shd w:val="clear" w:color="auto" w:fill="auto"/>
            <w:noWrap/>
          </w:tcPr>
          <w:p w14:paraId="46F1A0EB" w14:textId="29D3387D"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This service is carried out through the maintenance of a balance of organisms in the ecosystem and a healthy food web. Thus, the neuston carry out this service through the predator-prey interactions that occur within the community, potentially preventing any one species proliferating and causing a health-related problem elsewhere. There are examples of </w:t>
            </w:r>
            <w:proofErr w:type="spellStart"/>
            <w:r>
              <w:rPr>
                <w:rFonts w:ascii="Calibri" w:eastAsia="Times New Roman" w:hAnsi="Calibri" w:cs="Calibri"/>
                <w:color w:val="000000"/>
                <w:lang w:eastAsia="en-GB"/>
              </w:rPr>
              <w:t>neustonic</w:t>
            </w:r>
            <w:proofErr w:type="spellEnd"/>
            <w:r>
              <w:rPr>
                <w:rFonts w:ascii="Calibri" w:eastAsia="Times New Roman" w:hAnsi="Calibri" w:cs="Calibri"/>
                <w:color w:val="000000"/>
                <w:lang w:eastAsia="en-GB"/>
              </w:rPr>
              <w:t xml:space="preserve"> organisms, causing problems in e.g. </w:t>
            </w:r>
            <w:proofErr w:type="spellStart"/>
            <w:r w:rsidRPr="001572AD">
              <w:rPr>
                <w:rFonts w:ascii="Calibri" w:eastAsia="Times New Roman" w:hAnsi="Calibri" w:cs="Calibri"/>
                <w:i/>
                <w:color w:val="000000"/>
                <w:lang w:eastAsia="en-GB"/>
              </w:rPr>
              <w:t>Physalia</w:t>
            </w:r>
            <w:proofErr w:type="spellEnd"/>
            <w:r>
              <w:rPr>
                <w:rFonts w:ascii="Calibri" w:eastAsia="Times New Roman" w:hAnsi="Calibri" w:cs="Calibri"/>
                <w:color w:val="000000"/>
                <w:lang w:eastAsia="en-GB"/>
              </w:rPr>
              <w:t xml:space="preserve"> sp. in tourist bathing sites, and these in turn are controlled by their </w:t>
            </w:r>
            <w:proofErr w:type="spellStart"/>
            <w:r>
              <w:rPr>
                <w:rFonts w:ascii="Calibri" w:eastAsia="Times New Roman" w:hAnsi="Calibri" w:cs="Calibri"/>
                <w:color w:val="000000"/>
                <w:lang w:eastAsia="en-GB"/>
              </w:rPr>
              <w:t>neustonic</w:t>
            </w:r>
            <w:proofErr w:type="spellEnd"/>
            <w:r>
              <w:rPr>
                <w:rFonts w:ascii="Calibri" w:eastAsia="Times New Roman" w:hAnsi="Calibri" w:cs="Calibri"/>
                <w:color w:val="000000"/>
                <w:lang w:eastAsia="en-GB"/>
              </w:rPr>
              <w:t xml:space="preserve"> predators </w:t>
            </w:r>
            <w:proofErr w:type="spellStart"/>
            <w:r w:rsidRPr="001572AD">
              <w:rPr>
                <w:rFonts w:ascii="Calibri" w:eastAsia="Times New Roman" w:hAnsi="Calibri" w:cs="Calibri"/>
                <w:i/>
                <w:color w:val="000000"/>
                <w:lang w:eastAsia="en-GB"/>
              </w:rPr>
              <w:t>Janthina</w:t>
            </w:r>
            <w:proofErr w:type="spellEnd"/>
            <w:r>
              <w:rPr>
                <w:rFonts w:ascii="Calibri" w:eastAsia="Times New Roman" w:hAnsi="Calibri" w:cs="Calibri"/>
                <w:color w:val="000000"/>
                <w:lang w:eastAsia="en-GB"/>
              </w:rPr>
              <w:t xml:space="preserve"> sp. and </w:t>
            </w:r>
            <w:proofErr w:type="spellStart"/>
            <w:r w:rsidR="007E56B8">
              <w:rPr>
                <w:rFonts w:ascii="Calibri" w:eastAsia="Times New Roman" w:hAnsi="Calibri" w:cs="Calibri"/>
                <w:i/>
                <w:color w:val="000000"/>
                <w:lang w:eastAsia="en-GB"/>
              </w:rPr>
              <w:t>Halobates</w:t>
            </w:r>
            <w:proofErr w:type="spellEnd"/>
            <w:r>
              <w:rPr>
                <w:rFonts w:ascii="Calibri" w:eastAsia="Times New Roman" w:hAnsi="Calibri" w:cs="Calibri"/>
                <w:color w:val="000000"/>
                <w:lang w:eastAsia="en-GB"/>
              </w:rPr>
              <w:t xml:space="preserve"> sp.</w:t>
            </w:r>
            <w:r w:rsidR="006D1785">
              <w:rPr>
                <w:rFonts w:ascii="Calibri" w:eastAsia="Times New Roman" w:hAnsi="Calibri" w:cs="Calibri"/>
                <w:color w:val="000000"/>
                <w:lang w:eastAsia="en-GB"/>
              </w:rPr>
              <w:t xml:space="preserve"> </w:t>
            </w:r>
            <w:r w:rsidR="006D1785">
              <w:rPr>
                <w:rFonts w:ascii="Calibri" w:eastAsia="Times New Roman" w:hAnsi="Calibri" w:cs="Calibri"/>
                <w:color w:val="000000"/>
                <w:lang w:eastAsia="en-GB"/>
              </w:rPr>
              <w:fldChar w:fldCharType="begin">
                <w:fldData xml:space="preserve">PEVuZE5vdGU+PENpdGU+PEF1dGhvcj5CaWVyaTwvQXV0aG9yPjxZZWFyPjE5NjY8L1llYXI+PFJl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</w:fldData>
              </w:fldChar>
            </w:r>
            <w:r w:rsidR="00C23050">
              <w:rPr>
                <w:rFonts w:ascii="Calibri" w:eastAsia="Times New Roman" w:hAnsi="Calibri" w:cs="Calibri"/>
                <w:color w:val="000000"/>
                <w:lang w:eastAsia="en-GB"/>
              </w:rPr>
              <w:instrText xml:space="preserve"> ADDIN EN.CITE </w:instrText>
            </w:r>
            <w:r w:rsidR="00C23050">
              <w:rPr>
                <w:rFonts w:ascii="Calibri" w:eastAsia="Times New Roman" w:hAnsi="Calibri" w:cs="Calibri"/>
                <w:color w:val="000000"/>
                <w:lang w:eastAsia="en-GB"/>
              </w:rPr>
              <w:fldChar w:fldCharType="begin">
                <w:fldData xml:space="preserve">PEVuZE5vdGU+PENpdGU+PEF1dGhvcj5CaWVyaTwvQXV0aG9yPjxZZWFyPjE5NjY8L1llYXI+PFJl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</w:fldData>
              </w:fldChar>
            </w:r>
            <w:r w:rsidR="00C23050">
              <w:rPr>
                <w:rFonts w:ascii="Calibri" w:eastAsia="Times New Roman" w:hAnsi="Calibri" w:cs="Calibri"/>
                <w:color w:val="000000"/>
                <w:lang w:eastAsia="en-GB"/>
              </w:rPr>
              <w:instrText xml:space="preserve"> ADDIN EN.CITE.DATA </w:instrText>
            </w:r>
            <w:r w:rsidR="00C23050">
              <w:rPr>
                <w:rFonts w:ascii="Calibri" w:eastAsia="Times New Roman" w:hAnsi="Calibri" w:cs="Calibri"/>
                <w:color w:val="000000"/>
                <w:lang w:eastAsia="en-GB"/>
              </w:rPr>
            </w:r>
            <w:r w:rsidR="00C23050">
              <w:rPr>
                <w:rFonts w:ascii="Calibri" w:eastAsia="Times New Roman" w:hAnsi="Calibri" w:cs="Calibri"/>
                <w:color w:val="000000"/>
                <w:lang w:eastAsia="en-GB"/>
              </w:rPr>
              <w:fldChar w:fldCharType="end"/>
            </w:r>
            <w:r w:rsidR="006D1785">
              <w:rPr>
                <w:rFonts w:ascii="Calibri" w:eastAsia="Times New Roman" w:hAnsi="Calibri" w:cs="Calibri"/>
                <w:color w:val="000000"/>
                <w:lang w:eastAsia="en-GB"/>
              </w:rPr>
            </w:r>
            <w:r w:rsidR="006D1785">
              <w:rPr>
                <w:rFonts w:ascii="Calibri" w:eastAsia="Times New Roman" w:hAnsi="Calibri" w:cs="Calibri"/>
                <w:color w:val="000000"/>
                <w:lang w:eastAsia="en-GB"/>
              </w:rPr>
              <w:fldChar w:fldCharType="separate"/>
            </w:r>
            <w:r w:rsidR="006D1785">
              <w:rPr>
                <w:rFonts w:ascii="Calibri" w:eastAsia="Times New Roman" w:hAnsi="Calibri" w:cs="Calibri"/>
                <w:noProof/>
                <w:color w:val="000000"/>
                <w:lang w:eastAsia="en-GB"/>
              </w:rPr>
              <w:t>(Bieri, 1966, Cheng, 1985)</w:t>
            </w:r>
            <w:r w:rsidR="006D1785">
              <w:rPr>
                <w:rFonts w:ascii="Calibri" w:eastAsia="Times New Roman" w:hAnsi="Calibri" w:cs="Calibri"/>
                <w:color w:val="000000"/>
                <w:lang w:eastAsia="en-GB"/>
              </w:rPr>
              <w:fldChar w:fldCharType="end"/>
            </w:r>
            <w:r w:rsidR="006D1785">
              <w:rPr>
                <w:rFonts w:ascii="Calibri" w:eastAsia="Times New Roman" w:hAnsi="Calibri" w:cs="Calibri"/>
                <w:color w:val="000000"/>
                <w:lang w:eastAsia="en-GB"/>
              </w:rPr>
              <w:t>.</w:t>
            </w:r>
          </w:p>
        </w:tc>
        <w:tc>
          <w:tcPr>
            <w:tcW w:w="3686" w:type="dxa"/>
          </w:tcPr>
          <w:p w14:paraId="3EB72ED0" w14:textId="03C17362"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 loss of biodiversity and an unbalanced food web would contribute to a decline in this service. </w:t>
            </w:r>
          </w:p>
        </w:tc>
        <w:tc>
          <w:tcPr>
            <w:tcW w:w="1195" w:type="dxa"/>
          </w:tcPr>
          <w:p w14:paraId="148BBA6E" w14:textId="22CFB96F"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Function</w:t>
            </w:r>
          </w:p>
        </w:tc>
      </w:tr>
      <w:tr w:rsidR="00EF6538" w:rsidRPr="00285D64" w14:paraId="1AE7650D" w14:textId="0FAB1FB2" w:rsidTr="007A7D87">
        <w:trPr>
          <w:trHeight w:val="915"/>
        </w:trPr>
        <w:tc>
          <w:tcPr>
            <w:tcW w:w="1838" w:type="dxa"/>
            <w:shd w:val="clear" w:color="auto" w:fill="FFE599" w:themeFill="accent4" w:themeFillTint="66"/>
            <w:hideMark/>
          </w:tcPr>
          <w:p w14:paraId="71F36826" w14:textId="77777777" w:rsidR="00EF6538" w:rsidRDefault="00EF6538" w:rsidP="00EF6538">
            <w:pPr>
              <w:spacing w:after="0" w:line="240" w:lineRule="auto"/>
              <w:rPr>
                <w:rFonts w:ascii="Calibri" w:eastAsia="Times New Roman" w:hAnsi="Calibri" w:cs="Calibri"/>
                <w:b/>
                <w:bCs/>
                <w:color w:val="000000"/>
                <w:sz w:val="20"/>
                <w:szCs w:val="20"/>
                <w:lang w:eastAsia="en-GB"/>
              </w:rPr>
            </w:pPr>
            <w:r w:rsidRPr="004D206D">
              <w:rPr>
                <w:rFonts w:ascii="Calibri" w:eastAsia="Times New Roman" w:hAnsi="Calibri" w:cs="Calibri"/>
                <w:b/>
                <w:bCs/>
                <w:color w:val="000000"/>
                <w:sz w:val="20"/>
                <w:szCs w:val="20"/>
                <w:lang w:eastAsia="en-GB"/>
              </w:rPr>
              <w:t xml:space="preserve">R&amp;M: </w:t>
            </w:r>
            <w:r w:rsidRPr="00285D64">
              <w:rPr>
                <w:rFonts w:ascii="Calibri" w:eastAsia="Times New Roman" w:hAnsi="Calibri" w:cs="Calibri"/>
                <w:b/>
                <w:bCs/>
                <w:color w:val="000000"/>
                <w:sz w:val="20"/>
                <w:szCs w:val="20"/>
                <w:lang w:eastAsia="en-GB"/>
              </w:rPr>
              <w:t>Sediment nutrient cycling</w:t>
            </w:r>
          </w:p>
          <w:p w14:paraId="5712B6FE" w14:textId="77777777" w:rsidR="009C285C" w:rsidRPr="004D206D" w:rsidRDefault="00EF6538" w:rsidP="009C285C">
            <w:pPr>
              <w:spacing w:after="0" w:line="240" w:lineRule="auto"/>
              <w:rPr>
                <w:rFonts w:ascii="Calibri" w:eastAsia="Times New Roman" w:hAnsi="Calibri" w:cs="Calibri"/>
                <w:color w:val="000000" w:themeColor="text1"/>
                <w:u w:val="single"/>
                <w:lang w:eastAsia="en-GB"/>
              </w:rPr>
            </w:pPr>
            <w:r w:rsidRPr="00CF12BF">
              <w:rPr>
                <w:rFonts w:ascii="Calibri" w:eastAsia="Times New Roman" w:hAnsi="Calibri" w:cs="Calibri"/>
                <w:color w:val="000000"/>
                <w:u w:val="single"/>
                <w:lang w:eastAsia="en-GB"/>
              </w:rPr>
              <w:t>Indirect</w:t>
            </w:r>
            <w:r w:rsidR="00485517">
              <w:rPr>
                <w:rFonts w:ascii="Calibri" w:eastAsia="Times New Roman" w:hAnsi="Calibri" w:cs="Calibri"/>
                <w:color w:val="000000"/>
                <w:u w:val="single"/>
                <w:lang w:eastAsia="en-GB"/>
              </w:rPr>
              <w:t xml:space="preserve"> </w:t>
            </w:r>
            <w:r w:rsidR="009C285C" w:rsidRPr="52CCCAAE">
              <w:rPr>
                <w:rFonts w:ascii="Calibri" w:eastAsia="Times New Roman" w:hAnsi="Calibri" w:cs="Calibri"/>
                <w:color w:val="000000" w:themeColor="text1"/>
                <w:u w:val="single"/>
                <w:lang w:eastAsia="en-GB"/>
              </w:rPr>
              <w:t>link</w:t>
            </w:r>
          </w:p>
          <w:p w14:paraId="04030665" w14:textId="5BA88321" w:rsidR="009C285C" w:rsidRPr="004D206D" w:rsidRDefault="009C285C" w:rsidP="009C285C">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2E532798" w14:textId="55E5419B" w:rsidR="00EF6538" w:rsidRPr="00285D64" w:rsidRDefault="00EF6538" w:rsidP="00EF6538">
            <w:pPr>
              <w:spacing w:after="0" w:line="240" w:lineRule="auto"/>
              <w:rPr>
                <w:rFonts w:ascii="Calibri" w:eastAsia="Times New Roman" w:hAnsi="Calibri" w:cs="Calibri"/>
                <w:b/>
                <w:bCs/>
                <w:color w:val="000000"/>
                <w:sz w:val="20"/>
                <w:szCs w:val="20"/>
                <w:lang w:eastAsia="en-GB"/>
              </w:rPr>
            </w:pPr>
          </w:p>
        </w:tc>
        <w:tc>
          <w:tcPr>
            <w:tcW w:w="7229" w:type="dxa"/>
            <w:shd w:val="clear" w:color="auto" w:fill="auto"/>
            <w:noWrap/>
            <w:hideMark/>
          </w:tcPr>
          <w:p w14:paraId="4722BE32" w14:textId="554F9E2B" w:rsidR="00EF6538" w:rsidRPr="00285D64"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Neuston contribute to sediment nutrient cycling because they can capture nutrients both from the microbial loop, using symbiotic zooxanthellae, phytoplankton and smaller zooplankton </w:t>
            </w:r>
            <w:r>
              <w:rPr>
                <w:rFonts w:ascii="Calibri" w:eastAsia="Times New Roman" w:hAnsi="Calibri" w:cs="Calibri"/>
                <w:color w:val="000000"/>
                <w:lang w:eastAsia="en-GB"/>
              </w:rPr>
              <w:fldChar w:fldCharType="begin">
                <w:fldData xml:space="preserve">PEVuZE5vdGU+PENpdGU+PEF1dGhvcj5Eb3lsZTwvQXV0aG9yPjxZZWFyPjIwMTQ8L1llYXI+PFJl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</w:fldData>
              </w:fldChar>
            </w:r>
            <w:r w:rsidR="00C23050">
              <w:rPr>
                <w:rFonts w:ascii="Calibri" w:eastAsia="Times New Roman" w:hAnsi="Calibri" w:cs="Calibri"/>
                <w:color w:val="000000"/>
                <w:lang w:eastAsia="en-GB"/>
              </w:rPr>
              <w:instrText xml:space="preserve"> ADDIN EN.CITE </w:instrText>
            </w:r>
            <w:r w:rsidR="00C23050">
              <w:rPr>
                <w:rFonts w:ascii="Calibri" w:eastAsia="Times New Roman" w:hAnsi="Calibri" w:cs="Calibri"/>
                <w:color w:val="000000"/>
                <w:lang w:eastAsia="en-GB"/>
              </w:rPr>
              <w:fldChar w:fldCharType="begin">
                <w:fldData xml:space="preserve">PEVuZE5vdGU+PENpdGU+PEF1dGhvcj5Eb3lsZTwvQXV0aG9yPjxZZWFyPjIwMTQ8L1llYXI+PFJl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</w:fldData>
              </w:fldChar>
            </w:r>
            <w:r w:rsidR="00C23050">
              <w:rPr>
                <w:rFonts w:ascii="Calibri" w:eastAsia="Times New Roman" w:hAnsi="Calibri" w:cs="Calibri"/>
                <w:color w:val="000000"/>
                <w:lang w:eastAsia="en-GB"/>
              </w:rPr>
              <w:instrText xml:space="preserve"> ADDIN EN.CITE.DATA </w:instrText>
            </w:r>
            <w:r w:rsidR="00C23050">
              <w:rPr>
                <w:rFonts w:ascii="Calibri" w:eastAsia="Times New Roman" w:hAnsi="Calibri" w:cs="Calibri"/>
                <w:color w:val="000000"/>
                <w:lang w:eastAsia="en-GB"/>
              </w:rPr>
            </w:r>
            <w:r w:rsidR="00C23050">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(Doyle et al., 2014, Purcell et al., 2012)</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When they die or defaecate, their bodies or faeces can sink, with some eventually reaching the seabed, thus contributing to benthic-pelagic coupling and the addition of nutrients from the upper pelagic zone to the sediment. For example, </w:t>
            </w:r>
            <w:proofErr w:type="spellStart"/>
            <w:r>
              <w:rPr>
                <w:rFonts w:ascii="Calibri" w:eastAsia="Times New Roman" w:hAnsi="Calibri" w:cs="Calibri"/>
                <w:color w:val="000000"/>
                <w:lang w:eastAsia="en-GB"/>
              </w:rPr>
              <w:t>Salps</w:t>
            </w:r>
            <w:proofErr w:type="spellEnd"/>
            <w:r>
              <w:rPr>
                <w:rFonts w:ascii="Calibri" w:eastAsia="Times New Roman" w:hAnsi="Calibri" w:cs="Calibri"/>
                <w:color w:val="000000"/>
                <w:lang w:eastAsia="en-GB"/>
              </w:rPr>
              <w:t xml:space="preserve"> have high rates of filter feeding, retaining a range of particle sizes (&lt; 1 um to 1 mm) and produce large and rapidly sinking faecal </w:t>
            </w:r>
            <w:r>
              <w:rPr>
                <w:rFonts w:ascii="Calibri" w:eastAsia="Times New Roman" w:hAnsi="Calibri" w:cs="Calibri"/>
                <w:color w:val="000000"/>
                <w:lang w:eastAsia="en-GB"/>
              </w:rPr>
              <w:lastRenderedPageBreak/>
              <w:t xml:space="preserve">pellets as compared with phytoplankton derived particles that sink passively and can take a month or longer to be sequestered in the deep ocean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&lt;EndNote&gt;&lt;Cite&gt;&lt;Author&gt;Graham&lt;/Author&gt;&lt;Year&gt;2014&lt;/Year&gt;&lt;RecNum&gt;387&lt;/RecNum&gt;&lt;Suffix&gt;`, and references therein.&lt;/Suffix&gt;&lt;DisplayText&gt;(Graham et al., 2014, and references therein.)&lt;/DisplayText&gt;&lt;record&gt;&lt;rec-number&gt;387&lt;/rec-number&gt;&lt;foreign-keys&gt;&lt;key app="EN" db-id="w0ex2p09bat9f6et2a7vaeabsa9z2dtdpfd0" timestamp="1594631266"&gt;387&lt;/key&gt;&lt;/foreign-keys&gt;&lt;ref-type name="Journal Article"&gt;17&lt;/ref-type&gt;&lt;contributors&gt;&lt;authors&gt;&lt;author&gt;Graham, William M&lt;/author&gt;&lt;author&gt;Gelcich, Stefan&lt;/author&gt;&lt;author&gt;Robinson, Kelly L&lt;/author&gt;&lt;author&gt;Duarte, Carlos M&lt;/author&gt;&lt;author&gt;Brotz, Lucas&lt;/author&gt;&lt;author&gt;Purcell, Jennifer E&lt;/author&gt;&lt;author&gt;Madin, Laurence P&lt;/author&gt;&lt;author&gt;Mianzan, Hermes&lt;/author&gt;&lt;author&gt;Sutherland, Kelly R&lt;/author&gt;&lt;author&gt;Uye, Shin-ichi&lt;/author&gt;&lt;author&gt;Pitt, Kylie A&lt;/author&gt;&lt;author&gt;Lucas, Cathy H&lt;/author&gt;&lt;author&gt;Bøgeberg, Molly&lt;/author&gt;&lt;author&gt;Brodeur, Richard D&lt;/author&gt;&lt;author&gt;Condon, Robert H&lt;/author&gt;&lt;/authors&gt;&lt;/contributors&gt;&lt;titles&gt;&lt;title&gt;Linking human well-being and jellyfish: ecosystem services, impacts, and societal responses&lt;/title&gt;&lt;secondary-title&gt;Frontiers in Ecology and the Environment&lt;/secondary-title&gt;&lt;/titles&gt;&lt;periodical&gt;&lt;full-title&gt;Frontiers in Ecology and the Environment&lt;/full-title&gt;&lt;/periodical&gt;&lt;pages&gt;515-523&lt;/pages&gt;&lt;volume&gt;12&lt;/volume&gt;&lt;number&gt;9&lt;/number&gt;&lt;dates&gt;&lt;year&gt;2014&lt;/year&gt;&lt;/dates&gt;&lt;isbn&gt;1540-9295&lt;/isbn&gt;&lt;urls&gt;&lt;related-urls&gt;&lt;url&gt;https://esajournals.onlinelibrary.wiley.com/doi/abs/10.1890/130298&lt;/url&gt;&lt;/related-urls&gt;&lt;/urls&gt;&lt;electronic-resource-num&gt;10.1890/130298&lt;/electronic-resource-num&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(Graham et al., 2014, and references therein.)</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Similarly, large amounts of Sargassum seaweed sink to the deep sea bed, providing a considerable input of organic material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&lt;EndNote&gt;&lt;Cite&gt;&lt;Author&gt;Baker&lt;/Author&gt;&lt;Year&gt;2018&lt;/Year&gt;&lt;RecNum&gt;412&lt;/RecNum&gt;&lt;DisplayText&gt;(Baker et al., 2018)&lt;/DisplayText&gt;&lt;record&gt;&lt;rec-number&gt;412&lt;/rec-number&gt;&lt;foreign-keys&gt;&lt;key app="EN" db-id="w0ex2p09bat9f6et2a7vaeabsa9z2dtdpfd0" timestamp="1594723462"&gt;412&lt;/key&gt;&lt;/foreign-keys&gt;&lt;ref-type name="Journal Article"&gt;17&lt;/ref-type&gt;&lt;contributors&gt;&lt;authors&gt;&lt;author&gt;Baker, Philip&lt;/author&gt;&lt;author&gt;Minzlaff, Ulrike&lt;/author&gt;&lt;author&gt;Schoenle, Alexandra&lt;/author&gt;&lt;author&gt;Schwabe, Enrico&lt;/author&gt;&lt;author&gt;Hohlfeld, Manon&lt;/author&gt;&lt;author&gt;Jeuck, Alexandra&lt;/author&gt;&lt;author&gt;Brenke, Nils&lt;/author&gt;&lt;author&gt;Prausse, Dennis&lt;/author&gt;&lt;author&gt;Rothenbeck, Marcel&lt;/author&gt;&lt;author&gt;Brix, Saskia&lt;/author&gt;&lt;author&gt;Frutos, Inmaculada&lt;/author&gt;&lt;author&gt;Jörger, Katharina M.&lt;/author&gt;&lt;author&gt;Neusser, Timea P.&lt;/author&gt;&lt;author&gt;Koppelmann, Rolf&lt;/author&gt;&lt;author&gt;Devey, Colin&lt;/author&gt;&lt;author&gt;Brandt, Angelika&lt;/author&gt;&lt;author&gt;Arndt, Hartmut&lt;/author&gt;&lt;/authors&gt;&lt;/contributors&gt;&lt;titles&gt;&lt;title&gt;Potential contribution of surface-dwelling Sargassum algae to deep-sea ecosystems in the southern North Atlantic&lt;/title&gt;&lt;secondary-title&gt;Deep Sea Research Part II: Topical Studies in Oceanography&lt;/secondary-title&gt;&lt;/titles&gt;&lt;periodical&gt;&lt;full-title&gt;Deep Sea Research Part II: Topical Studies in Oceanography&lt;/full-title&gt;&lt;/periodical&gt;&lt;pages&gt;21-34&lt;/pages&gt;&lt;volume&gt;148&lt;/volume&gt;&lt;keywords&gt;&lt;keyword&gt;Sedimentation rate&lt;/keyword&gt;&lt;keyword&gt;Carbon influx&lt;/keyword&gt;&lt;keyword&gt;Microbial food web&lt;/keyword&gt;&lt;keyword&gt;Protozoans&lt;/keyword&gt;&lt;keyword&gt;Macrofauna&lt;/keyword&gt;&lt;keyword&gt;Stable isotopes&lt;/keyword&gt;&lt;keyword&gt;Fatty acids&lt;/keyword&gt;&lt;/keywords&gt;&lt;dates&gt;&lt;year&gt;2018&lt;/year&gt;&lt;pub-dates&gt;&lt;date&gt;2018/02/01/&lt;/date&gt;&lt;/pub-dates&gt;&lt;/dates&gt;&lt;isbn&gt;0967-0645&lt;/isbn&gt;&lt;urls&gt;&lt;related-urls&gt;&lt;url&gt;http://www.sciencedirect.com/science/article/pii/S0967064516304283&lt;/url&gt;&lt;/related-urls&gt;&lt;/urls&gt;&lt;electronic-resource-num&gt;https://doi.org/10.1016/j.dsr2.2017.10.002&lt;/electronic-resource-num&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(Baker et al., 2018)</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In addition, neuston, such as </w:t>
            </w:r>
            <w:r w:rsidRPr="00CE1862">
              <w:rPr>
                <w:rFonts w:ascii="Calibri" w:eastAsia="Times New Roman" w:hAnsi="Calibri" w:cs="Calibri"/>
                <w:i/>
                <w:color w:val="000000"/>
                <w:lang w:eastAsia="en-GB"/>
              </w:rPr>
              <w:t>Velella</w:t>
            </w:r>
            <w:r>
              <w:rPr>
                <w:rFonts w:ascii="Calibri" w:eastAsia="Times New Roman" w:hAnsi="Calibri" w:cs="Calibri"/>
                <w:color w:val="000000"/>
                <w:lang w:eastAsia="en-GB"/>
              </w:rPr>
              <w:t xml:space="preserve">, can get washed ashore in mass strandings, providing a substantial contribution of pelagic derived production to terrestrial and coastal ecosystems, where they are grazed on and contribute to nutrient cycling there </w:t>
            </w:r>
            <w:r>
              <w:rPr>
                <w:rFonts w:ascii="Calibri" w:eastAsia="Times New Roman" w:hAnsi="Calibri" w:cs="Calibri"/>
                <w:color w:val="000000"/>
                <w:lang w:eastAsia="en-GB"/>
              </w:rPr>
              <w:fldChar w:fldCharType="begin">
                <w:fldData xml:space="preserve">PEVuZE5vdGU+PENpdGU+PEF1dGhvcj5QdXJjZWxsPC9BdXRob3I+PFllYXI+MjAxMjwvWWVhcj48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</w:fldData>
              </w:fldChar>
            </w:r>
            <w:r w:rsidR="00C23050">
              <w:rPr>
                <w:rFonts w:ascii="Calibri" w:eastAsia="Times New Roman" w:hAnsi="Calibri" w:cs="Calibri"/>
                <w:color w:val="000000"/>
                <w:lang w:eastAsia="en-GB"/>
              </w:rPr>
              <w:instrText xml:space="preserve"> ADDIN EN.CITE </w:instrText>
            </w:r>
            <w:r w:rsidR="00C23050">
              <w:rPr>
                <w:rFonts w:ascii="Calibri" w:eastAsia="Times New Roman" w:hAnsi="Calibri" w:cs="Calibri"/>
                <w:color w:val="000000"/>
                <w:lang w:eastAsia="en-GB"/>
              </w:rPr>
              <w:fldChar w:fldCharType="begin">
                <w:fldData xml:space="preserve">PEVuZE5vdGU+PENpdGU+PEF1dGhvcj5QdXJjZWxsPC9BdXRob3I+PFllYXI+MjAxMjwvWWVhcj48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</w:fldData>
              </w:fldChar>
            </w:r>
            <w:r w:rsidR="00C23050">
              <w:rPr>
                <w:rFonts w:ascii="Calibri" w:eastAsia="Times New Roman" w:hAnsi="Calibri" w:cs="Calibri"/>
                <w:color w:val="000000"/>
                <w:lang w:eastAsia="en-GB"/>
              </w:rPr>
              <w:instrText xml:space="preserve"> ADDIN EN.CITE.DATA </w:instrText>
            </w:r>
            <w:r w:rsidR="00C23050">
              <w:rPr>
                <w:rFonts w:ascii="Calibri" w:eastAsia="Times New Roman" w:hAnsi="Calibri" w:cs="Calibri"/>
                <w:color w:val="000000"/>
                <w:lang w:eastAsia="en-GB"/>
              </w:rPr>
            </w:r>
            <w:r w:rsidR="00C23050">
              <w:rPr>
                <w:rFonts w:ascii="Calibri" w:eastAsia="Times New Roman" w:hAnsi="Calibri" w:cs="Calibri"/>
                <w:color w:val="000000"/>
                <w:lang w:eastAsia="en-GB"/>
              </w:rPr>
              <w:fldChar w:fldCharType="end"/>
            </w:r>
            <w:r>
              <w:rPr>
                <w:rFonts w:ascii="Calibri" w:eastAsia="Times New Roman" w:hAnsi="Calibri" w:cs="Calibri"/>
                <w:color w:val="000000"/>
                <w:lang w:eastAsia="en-GB"/>
              </w:rPr>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(Purcell et al., 2012, Betti et al., 2017)</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Furthermore, because neuston are preyed on by higher trophic organisms such as turtles, birds and whales, they further contribute to overall nutrient cycling.</w:t>
            </w:r>
          </w:p>
        </w:tc>
        <w:tc>
          <w:tcPr>
            <w:tcW w:w="3686" w:type="dxa"/>
            <w:shd w:val="clear" w:color="auto" w:fill="auto"/>
          </w:tcPr>
          <w:p w14:paraId="62D1C010" w14:textId="1DC22A5B" w:rsidR="00EF6538" w:rsidRPr="00285D64"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A loss of abundance and biomass are likely to impact the supply of this service. This service is indirect because the service is directly supplied in different habitats (benthic, sediment habitats) and not in the open ocean.</w:t>
            </w:r>
          </w:p>
        </w:tc>
        <w:tc>
          <w:tcPr>
            <w:tcW w:w="1195" w:type="dxa"/>
          </w:tcPr>
          <w:p w14:paraId="32EBA4F0" w14:textId="34AB5E50"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Function</w:t>
            </w:r>
          </w:p>
        </w:tc>
      </w:tr>
      <w:tr w:rsidR="00EF6538" w:rsidRPr="00285D64" w14:paraId="5AFB4CAE" w14:textId="15236AA6" w:rsidTr="007A7D87">
        <w:trPr>
          <w:trHeight w:val="915"/>
        </w:trPr>
        <w:tc>
          <w:tcPr>
            <w:tcW w:w="1838" w:type="dxa"/>
            <w:shd w:val="clear" w:color="auto" w:fill="FFE599" w:themeFill="accent4" w:themeFillTint="66"/>
            <w:hideMark/>
          </w:tcPr>
          <w:p w14:paraId="08F437F9" w14:textId="77777777" w:rsidR="00EF6538" w:rsidRDefault="00EF6538"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t>R&amp;M: Chemical Condition of Seawater</w:t>
            </w:r>
          </w:p>
          <w:p w14:paraId="1E269187" w14:textId="31BA9EB4" w:rsidR="00EF6538" w:rsidRPr="00285D64" w:rsidRDefault="4908DC6A"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416690D7" w14:textId="339CDBBD" w:rsidR="00EF6538" w:rsidRPr="00285D64" w:rsidRDefault="4908DC6A"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3A1C51E1" w14:textId="19CD6153" w:rsidR="00EF6538" w:rsidRPr="00285D64" w:rsidRDefault="00EF6538" w:rsidP="52CCCAAE">
            <w:pPr>
              <w:spacing w:after="0" w:line="240" w:lineRule="auto"/>
              <w:rPr>
                <w:rFonts w:ascii="Calibri" w:eastAsia="Times New Roman" w:hAnsi="Calibri" w:cs="Calibri"/>
                <w:color w:val="000000"/>
                <w:u w:val="single"/>
                <w:lang w:eastAsia="en-GB"/>
              </w:rPr>
            </w:pPr>
          </w:p>
        </w:tc>
        <w:tc>
          <w:tcPr>
            <w:tcW w:w="7229" w:type="dxa"/>
            <w:shd w:val="clear" w:color="auto" w:fill="auto"/>
            <w:noWrap/>
            <w:hideMark/>
          </w:tcPr>
          <w:p w14:paraId="6B7DFA61" w14:textId="6BBA68E9" w:rsidR="00EF6538" w:rsidRPr="00285D64"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Similar to the service above, the neuston are also contributing to the chemical condition of seawater, through getting nutrition from symbiotic zooxanthellae, microbes, phytoplankton and smaller zooplankton, defaecating and dying. Production is also thought to be higher around floating items, such as aggregations of neuston, than in surrounding areas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&lt;EndNote&gt;&lt;Cite&gt;&lt;Author&gt;Thiel&lt;/Author&gt;&lt;Year&gt;2005&lt;/Year&gt;&lt;RecNum&gt;378&lt;/RecNum&gt;&lt;DisplayText&gt;(Thiel and Gutow, 2005)&lt;/DisplayText&gt;&lt;record&gt;&lt;rec-number&gt;378&lt;/rec-number&gt;&lt;foreign-keys&gt;&lt;key app="EN" db-id="w0ex2p09bat9f6et2a7vaeabsa9z2dtdpfd0" timestamp="1594631266"&gt;378&lt;/key&gt;&lt;/foreign-keys&gt;&lt;ref-type name="Journal Article"&gt;17&lt;/ref-type&gt;&lt;contributors&gt;&lt;authors&gt;&lt;author&gt;Thiel, M.&lt;/author&gt;&lt;author&gt;Gutow, L.&lt;/author&gt;&lt;/authors&gt;&lt;/contributors&gt;&lt;titles&gt;&lt;title&gt;The ecology of rafting in the marine environment. II. The rafting organisms and community.&lt;/title&gt;&lt;secondary-title&gt;Oceanography and Marine Biology: An Annual Review&lt;/secondary-title&gt;&lt;/titles&gt;&lt;periodical&gt;&lt;full-title&gt;Oceanography and Marine Biology: An Annual Review&lt;/full-title&gt;&lt;/periodical&gt;&lt;pages&gt;279-418&lt;/pages&gt;&lt;volume&gt;43&lt;/volume&gt;&lt;dates&gt;&lt;year&gt;2005&lt;/year&gt;&lt;/dates&gt;&lt;urls&gt;&lt;/urls&gt;&lt;/record&gt;&lt;/Cite&gt;&lt;/EndNote&gt;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(Thiel and Gutow, 2005)</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Studies have also shown the concentration of ocean metals including cadmium and lead is different in the neuston than in other pelagic organisms and that they play a role in metal biogeochemical cycling in the oceans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&lt;EndNote&gt;&lt;Cite&gt;&lt;Author&gt;Schulz-Baldes&lt;/Author&gt;&lt;Year&gt;1992&lt;/Year&gt;&lt;RecNum&gt;400&lt;/RecNum&gt;&lt;DisplayText&gt;(Schulz-Baldes, 1992)&lt;/DisplayText&gt;&lt;record&gt;&lt;rec-number&gt;400&lt;/rec-number&gt;&lt;foreign-keys&gt;&lt;key app="EN" db-id="w0ex2p09bat9f6et2a7vaeabsa9z2dtdpfd0" timestamp="1594644718"&gt;400&lt;/key&gt;&lt;/foreign-keys&gt;&lt;ref-type name="Journal Article"&gt;17&lt;/ref-type&gt;&lt;contributors&gt;&lt;authors&gt;&lt;author&gt;Schulz-Baldes, M.&lt;/author&gt;&lt;/authors&gt;&lt;/contributors&gt;&lt;titles&gt;&lt;title&gt;Baseline study on Cd, Cu and Pb concentrations in Atlantic neuston organisms&lt;/title&gt;&lt;secondary-title&gt;Marine Biology&lt;/secondary-title&gt;&lt;/titles&gt;&lt;periodical&gt;&lt;full-title&gt;Marine Biology&lt;/full-title&gt;&lt;/periodical&gt;&lt;pages&gt;211-222&lt;/pages&gt;&lt;volume&gt;112&lt;/volume&gt;&lt;number&gt;2&lt;/number&gt;&lt;dates&gt;&lt;year&gt;1992&lt;/year&gt;&lt;pub-dates&gt;&lt;date&gt;1992/06/01&lt;/date&gt;&lt;/pub-dates&gt;&lt;/dates&gt;&lt;isbn&gt;1432-1793&lt;/isbn&gt;&lt;urls&gt;&lt;related-urls&gt;&lt;url&gt;https://doi.org/10.1007/BF00702464&lt;/url&gt;&lt;/related-urls&gt;&lt;/urls&gt;&lt;electronic-resource-num&gt;10.1007/BF00702464&lt;/electronic-resource-num&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(Schulz-Baldes, 1992)</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Thus, they are altering the ocean chemistry in their surrounding environment. The movement of neuston from the surface to lower waters and </w:t>
            </w:r>
            <w:r w:rsidRPr="00B274A2">
              <w:rPr>
                <w:rFonts w:ascii="Calibri" w:eastAsia="Times New Roman" w:hAnsi="Calibri" w:cs="Calibri"/>
                <w:color w:val="000000"/>
                <w:lang w:eastAsia="en-GB"/>
              </w:rPr>
              <w:t>back (diel migration),</w:t>
            </w:r>
            <w:r>
              <w:rPr>
                <w:rFonts w:ascii="Calibri" w:eastAsia="Times New Roman" w:hAnsi="Calibri" w:cs="Calibri"/>
                <w:color w:val="000000"/>
                <w:lang w:eastAsia="en-GB"/>
              </w:rPr>
              <w:t xml:space="preserve"> may also play a significant role in biogenic mixing and the transfer of nutrients between pelagic layers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&lt;EndNote&gt;&lt;Cite&gt;&lt;Author&gt;Doyle&lt;/Author&gt;&lt;Year&gt;2014&lt;/Year&gt;&lt;RecNum&gt;385&lt;/RecNum&gt;&lt;DisplayText&gt;(Doyle et al., 2014)&lt;/DisplayText&gt;&lt;record&gt;&lt;rec-number&gt;385&lt;/rec-number&gt;&lt;foreign-keys&gt;&lt;key app="EN" db-id="w0ex2p09bat9f6et2a7vaeabsa9z2dtdpfd0" timestamp="1594631266"&gt;385&lt;/key&gt;&lt;/foreign-keys&gt;&lt;ref-type name="Book Section"&gt;5&lt;/ref-type&gt;&lt;contributors&gt;&lt;authors&gt;&lt;author&gt;Doyle, Thomas K.&lt;/author&gt;&lt;author&gt;Hays, Graeme C.&lt;/author&gt;&lt;author&gt;Harrod, Chris&lt;/author&gt;&lt;author&gt;Houghton, Jonathan D. R.&lt;/author&gt;&lt;/authors&gt;&lt;secondary-authors&gt;&lt;author&gt;Pitt, Kylie A.&lt;/author&gt;&lt;author&gt;Lucas, Cathy H.&lt;/author&gt;&lt;/secondary-authors&gt;&lt;/contributors&gt;&lt;titles&gt;&lt;title&gt;Ecological and Societal Benefits of Jellyfish&lt;/title&gt;&lt;secondary-title&gt;Jellyfish Blooms&lt;/secondary-title&gt;&lt;/titles&gt;&lt;pages&gt;105-127&lt;/pages&gt;&lt;dates&gt;&lt;year&gt;2014&lt;/year&gt;&lt;/dates&gt;&lt;pub-location&gt;Dordrecht&lt;/pub-location&gt;&lt;publisher&gt;Springer Netherlands&lt;/publisher&gt;&lt;isbn&gt;978-94-007-7015-7&lt;/isbn&gt;&lt;label&gt;Doyle2014&lt;/label&gt;&lt;urls&gt;&lt;related-urls&gt;&lt;url&gt;https://doi.org/10.1007/978-94-007-7015-7_5&lt;/url&gt;&lt;/related-urls&gt;&lt;/urls&gt;&lt;electronic-resource-num&gt;10.1007/978-94-007-7015-7_5&lt;/electronic-resource-num&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(Doyle et al., 2014)</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w:t>
            </w:r>
          </w:p>
        </w:tc>
        <w:tc>
          <w:tcPr>
            <w:tcW w:w="3686" w:type="dxa"/>
            <w:shd w:val="clear" w:color="auto" w:fill="auto"/>
          </w:tcPr>
          <w:p w14:paraId="68FA277A" w14:textId="5FCE0EEB" w:rsidR="00EF6538" w:rsidRPr="00285D64"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 loss of abundance and biomass are likely to impact the supply of this service.</w:t>
            </w:r>
          </w:p>
        </w:tc>
        <w:tc>
          <w:tcPr>
            <w:tcW w:w="1195" w:type="dxa"/>
          </w:tcPr>
          <w:p w14:paraId="0ABF2585" w14:textId="2393C308"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Function</w:t>
            </w:r>
          </w:p>
        </w:tc>
      </w:tr>
      <w:tr w:rsidR="00EF6538" w:rsidRPr="00285D64" w14:paraId="797C68CA" w14:textId="620F102B" w:rsidTr="007A7D87">
        <w:trPr>
          <w:trHeight w:val="690"/>
        </w:trPr>
        <w:tc>
          <w:tcPr>
            <w:tcW w:w="1838" w:type="dxa"/>
            <w:shd w:val="clear" w:color="auto" w:fill="FFE599" w:themeFill="accent4" w:themeFillTint="66"/>
            <w:hideMark/>
          </w:tcPr>
          <w:p w14:paraId="686216C9" w14:textId="77777777" w:rsidR="00EF6538" w:rsidRDefault="00EF6538"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t>R&amp;M: Global Climate Regulation</w:t>
            </w:r>
          </w:p>
          <w:p w14:paraId="6968275D" w14:textId="31BA9EB4" w:rsidR="00EF6538" w:rsidRPr="00285D64" w:rsidRDefault="052343F7"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2AAA46AB" w14:textId="4C128A97" w:rsidR="00EF6538" w:rsidRPr="00285D64" w:rsidRDefault="052343F7"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75B98959" w14:textId="0562C04F" w:rsidR="00EF6538" w:rsidRPr="00285D64" w:rsidRDefault="00EF6538" w:rsidP="52CCCAAE">
            <w:pPr>
              <w:spacing w:after="0" w:line="240" w:lineRule="auto"/>
              <w:rPr>
                <w:rFonts w:ascii="Calibri" w:eastAsia="Times New Roman" w:hAnsi="Calibri" w:cs="Calibri"/>
                <w:color w:val="000000"/>
                <w:u w:val="single"/>
                <w:lang w:eastAsia="en-GB"/>
              </w:rPr>
            </w:pPr>
          </w:p>
        </w:tc>
        <w:tc>
          <w:tcPr>
            <w:tcW w:w="7229" w:type="dxa"/>
            <w:shd w:val="clear" w:color="auto" w:fill="auto"/>
            <w:noWrap/>
            <w:hideMark/>
          </w:tcPr>
          <w:p w14:paraId="69D708E0" w14:textId="78607C4E" w:rsidR="00EF6538" w:rsidRPr="00285D64"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Because the neuston are at the surface of the water and can consume microbes and phytoplankton and use symbiotic zooxanthellae, they thus convert carbon to a form that can be consumed by higher organisms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&lt;EndNote&gt;&lt;Cite&gt;&lt;Author&gt;Doyle&lt;/Author&gt;&lt;Year&gt;2014&lt;/Year&gt;&lt;RecNum&gt;385&lt;/RecNum&gt;&lt;DisplayText&gt;(Doyle et al., 2014)&lt;/DisplayText&gt;&lt;record&gt;&lt;rec-number&gt;385&lt;/rec-number&gt;&lt;foreign-keys&gt;&lt;key app="EN" db-id="w0ex2p09bat9f6et2a7vaeabsa9z2dtdpfd0" timestamp="1594631266"&gt;385&lt;/key&gt;&lt;/foreign-keys&gt;&lt;ref-type name="Book Section"&gt;5&lt;/ref-type&gt;&lt;contributors&gt;&lt;authors&gt;&lt;author&gt;Doyle, Thomas K.&lt;/author&gt;&lt;author&gt;Hays, Graeme C.&lt;/author&gt;&lt;author&gt;Harrod, Chris&lt;/author&gt;&lt;author&gt;Houghton, Jonathan D. R.&lt;/author&gt;&lt;/authors&gt;&lt;secondary-authors&gt;&lt;author&gt;Pitt, Kylie A.&lt;/author&gt;&lt;author&gt;Lucas, Cathy H.&lt;/author&gt;&lt;/secondary-authors&gt;&lt;/contributors&gt;&lt;titles&gt;&lt;title&gt;Ecological and Societal Benefits of Jellyfish&lt;/title&gt;&lt;secondary-title&gt;Jellyfish Blooms&lt;/secondary-title&gt;&lt;/titles&gt;&lt;pages&gt;105-127&lt;/pages&gt;&lt;dates&gt;&lt;year&gt;2014&lt;/year&gt;&lt;/dates&gt;&lt;pub-location&gt;Dordrecht&lt;/pub-location&gt;&lt;publisher&gt;Springer Netherlands&lt;/publisher&gt;&lt;isbn&gt;978-94-007-7015-7&lt;/isbn&gt;&lt;label&gt;Doyle2014&lt;/label&gt;&lt;urls&gt;&lt;related-urls&gt;&lt;url&gt;https://doi.org/10.1007/978-94-007-7015-7_5&lt;/url&gt;&lt;/related-urls&gt;&lt;/urls&gt;&lt;electronic-resource-num&gt;10.1007/978-94-007-7015-7_5&lt;/electronic-resource-num&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(Doyle et al., 2014)</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that may then be stored in body tissues of long lived animals, such as whales. </w:t>
            </w:r>
            <w:r w:rsidRPr="00B274A2">
              <w:rPr>
                <w:rFonts w:ascii="Calibri" w:eastAsia="Times New Roman" w:hAnsi="Calibri" w:cs="Calibri"/>
                <w:color w:val="000000"/>
                <w:lang w:eastAsia="en-GB"/>
              </w:rPr>
              <w:t>Neuston</w:t>
            </w:r>
            <w:r>
              <w:rPr>
                <w:rFonts w:ascii="Calibri" w:eastAsia="Times New Roman" w:hAnsi="Calibri" w:cs="Calibri"/>
                <w:color w:val="000000"/>
                <w:lang w:eastAsia="en-GB"/>
              </w:rPr>
              <w:t xml:space="preserve"> can also die and sink in substantial quantities resulting in a transfer of carbon to the seabed where it can remain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&lt;EndNote&gt;&lt;Cite&gt;&lt;Author&gt;Sweetman&lt;/Author&gt;&lt;Year&gt;2015&lt;/Year&gt;&lt;RecNum&gt;388&lt;/RecNum&gt;&lt;DisplayText&gt;(Sweetman and Chapman, 2015)&lt;/DisplayText&gt;&lt;record&gt;&lt;rec-number&gt;388&lt;/rec-number&gt;&lt;foreign-keys&gt;&lt;key app="EN" db-id="w0ex2p09bat9f6et2a7vaeabsa9z2dtdpfd0" timestamp="1594631266"&gt;388&lt;/key&gt;&lt;/foreign-keys&gt;&lt;ref-type name="Journal Article"&gt;17&lt;/ref-type&gt;&lt;contributors&gt;&lt;authors&gt;&lt;author&gt;Sweetman,Andrew&lt;/author&gt;&lt;author&gt;Chapman,Annelise&lt;/author&gt;&lt;/authors&gt;&lt;/contributors&gt;&lt;auth-address&gt;Dr Andrew Sweetman,International Research Institute of Stavanger,Stavanger,Norway,A.Sweetman@hw.ac.uk&lt;/auth-address&gt;&lt;titles&gt;&lt;title&gt;First assessment of flux rates of jellyfish carcasses (jelly-falls) to the benthos reveals the importance of gelatinous material for biological C-cycling in jellyfish-dominated ecosystems&lt;/title&gt;&lt;secondary-title&gt;Frontiers in Marine Science&lt;/secondary-title&gt;&lt;short-title&gt;Jellyfish carbon flux&lt;/short-title&gt;&lt;/titles&gt;&lt;periodical&gt;&lt;full-title&gt;Frontiers in Marine Science&lt;/full-title&gt;&lt;/periodical&gt;&lt;volume&gt;2&lt;/volume&gt;&lt;number&gt;47&lt;/number&gt;&lt;keywords&gt;&lt;keyword&gt;Jelly-falls,Pelagic-benthic coupling,Phytodetritus fluxes,Norway,Fjords&lt;/keyword&gt;&lt;/keywords&gt;&lt;dates&gt;&lt;year&gt;2015&lt;/year&gt;&lt;pub-dates&gt;&lt;date&gt;2015-July-06&lt;/date&gt;&lt;/pub-dates&gt;&lt;/dates&gt;&lt;isbn&gt;2296-7745&lt;/isbn&gt;&lt;work-type&gt;Original Research&lt;/work-type&gt;&lt;urls&gt;&lt;related-urls&gt;&lt;url&gt;https://www.frontiersin.org/article/10.3389/fmars.2015.00047&lt;/url&gt;&lt;/related-urls&gt;&lt;/urls&gt;&lt;electronic-resource-num&gt;10.3389/fmars.2015.00047&lt;/electronic-resource-num&gt;&lt;language&gt;English&lt;/language&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(Sweetman and Chapman, 2015)</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For example, </w:t>
            </w:r>
            <w:proofErr w:type="spellStart"/>
            <w:r w:rsidR="00AC56D7">
              <w:rPr>
                <w:rFonts w:ascii="Calibri" w:eastAsia="Times New Roman" w:hAnsi="Calibri" w:cs="Calibri"/>
                <w:color w:val="000000"/>
                <w:lang w:eastAsia="en-GB"/>
              </w:rPr>
              <w:t>s</w:t>
            </w:r>
            <w:r>
              <w:rPr>
                <w:rFonts w:ascii="Calibri" w:eastAsia="Times New Roman" w:hAnsi="Calibri" w:cs="Calibri"/>
                <w:color w:val="000000"/>
                <w:lang w:eastAsia="en-GB"/>
              </w:rPr>
              <w:t>alps</w:t>
            </w:r>
            <w:proofErr w:type="spellEnd"/>
            <w:r>
              <w:rPr>
                <w:rFonts w:ascii="Calibri" w:eastAsia="Times New Roman" w:hAnsi="Calibri" w:cs="Calibri"/>
                <w:color w:val="000000"/>
                <w:lang w:eastAsia="en-GB"/>
              </w:rPr>
              <w:t xml:space="preserve"> have high rates of filter feeding, retaining a range of particle sizes (&lt; 1 um to 1 mm) and produce large and rapidly sinking faecal pellets as compared with phytoplankton derived </w:t>
            </w:r>
            <w:r>
              <w:rPr>
                <w:rFonts w:ascii="Calibri" w:eastAsia="Times New Roman" w:hAnsi="Calibri" w:cs="Calibri"/>
                <w:color w:val="000000"/>
                <w:lang w:eastAsia="en-GB"/>
              </w:rPr>
              <w:lastRenderedPageBreak/>
              <w:t xml:space="preserve">particles that sink passively and can take a month or longer to be sequestered in the deep ocean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&lt;EndNote&gt;&lt;Cite&gt;&lt;Author&gt;Graham&lt;/Author&gt;&lt;Year&gt;2014&lt;/Year&gt;&lt;RecNum&gt;387&lt;/RecNum&gt;&lt;Suffix&gt;`, and references therein&lt;/Suffix&gt;&lt;DisplayText&gt;(Graham et al., 2014, and references therein)&lt;/DisplayText&gt;&lt;record&gt;&lt;rec-number&gt;387&lt;/rec-number&gt;&lt;foreign-keys&gt;&lt;key app="EN" db-id="w0ex2p09bat9f6et2a7vaeabsa9z2dtdpfd0" timestamp="1594631266"&gt;387&lt;/key&gt;&lt;/foreign-keys&gt;&lt;ref-type name="Journal Article"&gt;17&lt;/ref-type&gt;&lt;contributors&gt;&lt;authors&gt;&lt;author&gt;Graham, William M&lt;/author&gt;&lt;author&gt;Gelcich, Stefan&lt;/author&gt;&lt;author&gt;Robinson, Kelly L&lt;/author&gt;&lt;author&gt;Duarte, Carlos M&lt;/author&gt;&lt;author&gt;Brotz, Lucas&lt;/author&gt;&lt;author&gt;Purcell, Jennifer E&lt;/author&gt;&lt;author&gt;Madin, Laurence P&lt;/author&gt;&lt;author&gt;Mianzan, Hermes&lt;/author&gt;&lt;author&gt;Sutherland, Kelly R&lt;/author&gt;&lt;author&gt;Uye, Shin-ichi&lt;/author&gt;&lt;author&gt;Pitt, Kylie A&lt;/author&gt;&lt;author&gt;Lucas, Cathy H&lt;/author&gt;&lt;author&gt;Bøgeberg, Molly&lt;/author&gt;&lt;author&gt;Brodeur, Richard D&lt;/author&gt;&lt;author&gt;Condon, Robert H&lt;/author&gt;&lt;/authors&gt;&lt;/contributors&gt;&lt;titles&gt;&lt;title&gt;Linking human well-being and jellyfish: ecosystem services, impacts, and societal responses&lt;/title&gt;&lt;secondary-title&gt;Frontiers in Ecology and the Environment&lt;/secondary-title&gt;&lt;/titles&gt;&lt;periodical&gt;&lt;full-title&gt;Frontiers in Ecology and the Environment&lt;/full-title&gt;&lt;/periodical&gt;&lt;pages&gt;515-523&lt;/pages&gt;&lt;volume&gt;12&lt;/volume&gt;&lt;number&gt;9&lt;/number&gt;&lt;dates&gt;&lt;year&gt;2014&lt;/year&gt;&lt;/dates&gt;&lt;isbn&gt;1540-9295&lt;/isbn&gt;&lt;urls&gt;&lt;related-urls&gt;&lt;url&gt;https://esajournals.onlinelibrary.wiley.com/doi/abs/10.1890/130298&lt;/url&gt;&lt;/related-urls&gt;&lt;/urls&gt;&lt;electronic-resource-num&gt;10.1890/130298&lt;/electronic-resource-num&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(Graham et al., 2014, and references therein)</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Similarly, large amounts of Sargassum seaweed sink to the deep sea bed, providing a considerable input of organic material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&lt;EndNote&gt;&lt;Cite&gt;&lt;Author&gt;Baker&lt;/Author&gt;&lt;Year&gt;2018&lt;/Year&gt;&lt;RecNum&gt;412&lt;/RecNum&gt;&lt;DisplayText&gt;(Baker et al., 2018)&lt;/DisplayText&gt;&lt;record&gt;&lt;rec-number&gt;412&lt;/rec-number&gt;&lt;foreign-keys&gt;&lt;key app="EN" db-id="w0ex2p09bat9f6et2a7vaeabsa9z2dtdpfd0" timestamp="1594723462"&gt;412&lt;/key&gt;&lt;/foreign-keys&gt;&lt;ref-type name="Journal Article"&gt;17&lt;/ref-type&gt;&lt;contributors&gt;&lt;authors&gt;&lt;author&gt;Baker, Philip&lt;/author&gt;&lt;author&gt;Minzlaff, Ulrike&lt;/author&gt;&lt;author&gt;Schoenle, Alexandra&lt;/author&gt;&lt;author&gt;Schwabe, Enrico&lt;/author&gt;&lt;author&gt;Hohlfeld, Manon&lt;/author&gt;&lt;author&gt;Jeuck, Alexandra&lt;/author&gt;&lt;author&gt;Brenke, Nils&lt;/author&gt;&lt;author&gt;Prausse, Dennis&lt;/author&gt;&lt;author&gt;Rothenbeck, Marcel&lt;/author&gt;&lt;author&gt;Brix, Saskia&lt;/author&gt;&lt;author&gt;Frutos, Inmaculada&lt;/author&gt;&lt;author&gt;Jörger, Katharina M.&lt;/author&gt;&lt;author&gt;Neusser, Timea P.&lt;/author&gt;&lt;author&gt;Koppelmann, Rolf&lt;/author&gt;&lt;author&gt;Devey, Colin&lt;/author&gt;&lt;author&gt;Brandt, Angelika&lt;/author&gt;&lt;author&gt;Arndt, Hartmut&lt;/author&gt;&lt;/authors&gt;&lt;/contributors&gt;&lt;titles&gt;&lt;title&gt;Potential contribution of surface-dwelling Sargassum algae to deep-sea ecosystems in the southern North Atlantic&lt;/title&gt;&lt;secondary-title&gt;Deep Sea Research Part II: Topical Studies in Oceanography&lt;/secondary-title&gt;&lt;/titles&gt;&lt;periodical&gt;&lt;full-title&gt;Deep Sea Research Part II: Topical Studies in Oceanography&lt;/full-title&gt;&lt;/periodical&gt;&lt;pages&gt;21-34&lt;/pages&gt;&lt;volume&gt;148&lt;/volume&gt;&lt;keywords&gt;&lt;keyword&gt;Sedimentation rate&lt;/keyword&gt;&lt;keyword&gt;Carbon influx&lt;/keyword&gt;&lt;keyword&gt;Microbial food web&lt;/keyword&gt;&lt;keyword&gt;Protozoans&lt;/keyword&gt;&lt;keyword&gt;Macrofauna&lt;/keyword&gt;&lt;keyword&gt;Stable isotopes&lt;/keyword&gt;&lt;keyword&gt;Fatty acids&lt;/keyword&gt;&lt;/keywords&gt;&lt;dates&gt;&lt;year&gt;2018&lt;/year&gt;&lt;pub-dates&gt;&lt;date&gt;2018/02/01/&lt;/date&gt;&lt;/pub-dates&gt;&lt;/dates&gt;&lt;isbn&gt;0967-0645&lt;/isbn&gt;&lt;urls&gt;&lt;related-urls&gt;&lt;url&gt;http://www.sciencedirect.com/science/article/pii/S0967064516304283&lt;/url&gt;&lt;/related-urls&gt;&lt;/urls&gt;&lt;electronic-resource-num&gt;https://doi.org/10.1016/j.dsr2.2017.10.002&lt;/electronic-resource-num&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(Baker et al., 2018)</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In addition, the presence of neuston in the upper layer of the ocean also results in greater respiration that can influence the exchange of carbon dioxide at the air-sea interface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&lt;EndNote&gt;&lt;Cite&gt;&lt;Author&gt;Dandonneau&lt;/Author&gt;&lt;Year&gt;2008&lt;/Year&gt;&lt;RecNum&gt;404&lt;/RecNum&gt;&lt;DisplayText&gt;(Dandonneau et al., 2008)&lt;/DisplayText&gt;&lt;record&gt;&lt;rec-number&gt;404&lt;/rec-number&gt;&lt;foreign-keys&gt;&lt;key app="EN" db-id="w0ex2p09bat9f6et2a7vaeabsa9z2dtdpfd0" timestamp="1594717666"&gt;404&lt;/key&gt;&lt;/foreign-keys&gt;&lt;ref-type name="Journal Article"&gt;17&lt;/ref-type&gt;&lt;contributors&gt;&lt;authors&gt;&lt;author&gt;Dandonneau, Yves&lt;/author&gt;&lt;author&gt;Menkes, Christophe&lt;/author&gt;&lt;author&gt;Duteil, Olaf&lt;/author&gt;&lt;author&gt;Gorgues, Thomas&lt;/author&gt;&lt;/authors&gt;&lt;/contributors&gt;&lt;titles&gt;&lt;title&gt;Concentration of floating biogenic material in convergence zones&lt;/title&gt;&lt;secondary-title&gt;Journal of Marine Systems&lt;/secondary-title&gt;&lt;/titles&gt;&lt;periodical&gt;&lt;full-title&gt;Journal of Marine Systems&lt;/full-title&gt;&lt;/periodical&gt;&lt;pages&gt;226-232&lt;/pages&gt;&lt;volume&gt;69&lt;/volume&gt;&lt;number&gt;3&lt;/number&gt;&lt;keywords&gt;&lt;keyword&gt;Sea surface&lt;/keyword&gt;&lt;keyword&gt;Convergence&lt;/keyword&gt;&lt;keyword&gt;Biomass&lt;/keyword&gt;&lt;/keywords&gt;&lt;dates&gt;&lt;year&gt;2008&lt;/year&gt;&lt;pub-dates&gt;&lt;date&gt;2008/02/01/&lt;/date&gt;&lt;/pub-dates&gt;&lt;/dates&gt;&lt;isbn&gt;0924-7963&lt;/isbn&gt;&lt;urls&gt;&lt;related-urls&gt;&lt;url&gt;http://www.sciencedirect.com/science/article/pii/S0924796307000644&lt;/url&gt;&lt;/related-urls&gt;&lt;/urls&gt;&lt;electronic-resource-num&gt;https://doi.org/10.1016/j.jmarsys.2006.02.016&lt;/electronic-resource-num&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(Dandonneau et al., 2008)</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w:t>
            </w:r>
          </w:p>
        </w:tc>
        <w:tc>
          <w:tcPr>
            <w:tcW w:w="3686" w:type="dxa"/>
            <w:shd w:val="clear" w:color="auto" w:fill="auto"/>
          </w:tcPr>
          <w:p w14:paraId="09583181" w14:textId="77777777"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A loss of abundance and biomass are likely to impact the supply of this service.</w:t>
            </w:r>
          </w:p>
          <w:p w14:paraId="3B6EB8B7" w14:textId="77777777" w:rsidR="00EF6538" w:rsidRDefault="00EF6538" w:rsidP="00EF6538">
            <w:pPr>
              <w:spacing w:after="0" w:line="240" w:lineRule="auto"/>
              <w:rPr>
                <w:rFonts w:ascii="Calibri" w:eastAsia="Times New Roman" w:hAnsi="Calibri" w:cs="Calibri"/>
                <w:color w:val="000000"/>
                <w:lang w:eastAsia="en-GB"/>
              </w:rPr>
            </w:pPr>
          </w:p>
          <w:p w14:paraId="1FB78610" w14:textId="77777777" w:rsidR="00EF6538" w:rsidRDefault="00EF6538" w:rsidP="00EF6538">
            <w:pPr>
              <w:spacing w:after="0" w:line="240" w:lineRule="auto"/>
              <w:rPr>
                <w:rFonts w:ascii="Calibri" w:eastAsia="Times New Roman" w:hAnsi="Calibri" w:cs="Calibri"/>
                <w:color w:val="000000"/>
                <w:lang w:eastAsia="en-GB"/>
              </w:rPr>
            </w:pPr>
          </w:p>
          <w:p w14:paraId="0E8C39D2" w14:textId="77777777" w:rsidR="00EF6538" w:rsidRDefault="00EF6538" w:rsidP="00EF6538">
            <w:pPr>
              <w:spacing w:after="0" w:line="240" w:lineRule="auto"/>
              <w:rPr>
                <w:rFonts w:ascii="Calibri" w:eastAsia="Times New Roman" w:hAnsi="Calibri" w:cs="Calibri"/>
                <w:color w:val="000000"/>
                <w:lang w:eastAsia="en-GB"/>
              </w:rPr>
            </w:pPr>
          </w:p>
          <w:p w14:paraId="4DE0532C" w14:textId="0E0B5315" w:rsidR="00EF6538" w:rsidRPr="00285D64" w:rsidRDefault="00EF6538" w:rsidP="00EF6538">
            <w:pPr>
              <w:spacing w:after="0" w:line="240" w:lineRule="auto"/>
              <w:rPr>
                <w:rFonts w:ascii="Calibri" w:eastAsia="Times New Roman" w:hAnsi="Calibri" w:cs="Calibri"/>
                <w:color w:val="000000"/>
                <w:lang w:eastAsia="en-GB"/>
              </w:rPr>
            </w:pPr>
          </w:p>
        </w:tc>
        <w:tc>
          <w:tcPr>
            <w:tcW w:w="1195" w:type="dxa"/>
          </w:tcPr>
          <w:p w14:paraId="76EC2BF1" w14:textId="6C020EB5"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Function</w:t>
            </w:r>
          </w:p>
        </w:tc>
      </w:tr>
      <w:tr w:rsidR="00EF6538" w:rsidRPr="00285D64" w14:paraId="4EBAFF1B" w14:textId="5D5EB316" w:rsidTr="007A7D87">
        <w:trPr>
          <w:trHeight w:val="465"/>
        </w:trPr>
        <w:tc>
          <w:tcPr>
            <w:tcW w:w="1838" w:type="dxa"/>
            <w:shd w:val="clear" w:color="auto" w:fill="DBDBDB" w:themeFill="accent3" w:themeFillTint="66"/>
          </w:tcPr>
          <w:p w14:paraId="724D6998" w14:textId="77777777" w:rsidR="00EF6538" w:rsidRDefault="00EF6538"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t>C: Recreation &amp; Leisure</w:t>
            </w:r>
          </w:p>
          <w:p w14:paraId="39D7B16D" w14:textId="535D1B2A" w:rsidR="00EF6538" w:rsidRPr="004D206D" w:rsidRDefault="3931F8C7"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Indirect link</w:t>
            </w:r>
          </w:p>
          <w:p w14:paraId="6B73221A" w14:textId="1A387A1E" w:rsidR="00EF6538" w:rsidRPr="004D206D" w:rsidRDefault="3931F8C7" w:rsidP="52CCCAAE">
            <w:pPr>
              <w:spacing w:after="0" w:line="240" w:lineRule="auto"/>
              <w:rPr>
                <w:rFonts w:ascii="Calibri" w:eastAsia="Times New Roman" w:hAnsi="Calibri" w:cs="Calibri"/>
                <w:i/>
                <w:iCs/>
                <w:color w:val="000000"/>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tc>
        <w:tc>
          <w:tcPr>
            <w:tcW w:w="7229" w:type="dxa"/>
            <w:shd w:val="clear" w:color="auto" w:fill="auto"/>
            <w:noWrap/>
          </w:tcPr>
          <w:p w14:paraId="3AF020B4" w14:textId="77824C17"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Neuston provide opportunities for recreation and leisure when they wash up on shore and are observed by beach combers and other shoreline users </w:t>
            </w:r>
            <w:r w:rsidRPr="00352DFE">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&lt;EndNote&gt;&lt;Cite&gt;&lt;Author&gt;Viney&lt;/Author&gt;&lt;Year&gt;2014&lt;/Year&gt;&lt;RecNum&gt;389&lt;/RecNum&gt;&lt;DisplayText&gt;(Viney, 2014)&lt;/DisplayText&gt;&lt;record&gt;&lt;rec-number&gt;389&lt;/rec-number&gt;&lt;foreign-keys&gt;&lt;key app="EN" db-id="w0ex2p09bat9f6et2a7vaeabsa9z2dtdpfd0" timestamp="1594631266"&gt;389&lt;/key&gt;&lt;/foreign-keys&gt;&lt;ref-type name="Newspaper Article"&gt;23&lt;/ref-type&gt;&lt;contributors&gt;&lt;authors&gt;&lt;author&gt;Viney, M.&lt;/author&gt;&lt;/authors&gt;&lt;/contributors&gt;&lt;titles&gt;&lt;title&gt;Another life: By-the-wind sailors bring beach visitors to their knees&lt;/title&gt;&lt;secondary-title&gt;The Irish Times&lt;/secondary-title&gt;&lt;/titles&gt;&lt;dates&gt;&lt;year&gt;2014&lt;/year&gt;&lt;pub-dates&gt;&lt;date&gt;5 July&lt;/date&gt;&lt;/pub-dates&gt;&lt;/dates&gt;&lt;pub-location&gt;Dublin&lt;/pub-location&gt;&lt;urls&gt;&lt;/urls&gt;&lt;/record&gt;&lt;/Cite&gt;&lt;/EndNote&gt;</w:instrText>
            </w:r>
            <w:r w:rsidRPr="00352DFE">
              <w:rPr>
                <w:rFonts w:ascii="Calibri" w:eastAsia="Times New Roman" w:hAnsi="Calibri" w:cs="Calibri"/>
                <w:color w:val="000000"/>
                <w:lang w:eastAsia="en-GB"/>
              </w:rPr>
              <w:fldChar w:fldCharType="separate"/>
            </w:r>
            <w:r w:rsidRPr="00352DFE">
              <w:rPr>
                <w:rFonts w:ascii="Calibri" w:eastAsia="Times New Roman" w:hAnsi="Calibri" w:cs="Calibri"/>
                <w:noProof/>
                <w:color w:val="000000"/>
                <w:lang w:eastAsia="en-GB"/>
              </w:rPr>
              <w:t>(Viney, 2014)</w:t>
            </w:r>
            <w:r w:rsidRPr="00352DFE">
              <w:rPr>
                <w:rFonts w:ascii="Calibri" w:eastAsia="Times New Roman" w:hAnsi="Calibri" w:cs="Calibri"/>
                <w:color w:val="000000"/>
                <w:lang w:eastAsia="en-GB"/>
              </w:rPr>
              <w:fldChar w:fldCharType="end"/>
            </w:r>
            <w:r w:rsidRPr="00352DFE">
              <w:rPr>
                <w:rFonts w:ascii="Calibri" w:eastAsia="Times New Roman" w:hAnsi="Calibri" w:cs="Calibri"/>
                <w:color w:val="000000"/>
                <w:lang w:eastAsia="en-GB"/>
              </w:rPr>
              <w:t xml:space="preserve">. Additionally, the neuston contains juveniles of a number of species that can be important to contributing to recreational activities such as fishing e.g. Salmon </w:t>
            </w:r>
            <w:r w:rsidRPr="00352DFE">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&lt;EndNote&gt;&lt;Cite&gt;&lt;Author&gt;Pool&lt;/Author&gt;&lt;Year&gt;2012&lt;/Year&gt;&lt;RecNum&gt;396&lt;/RecNum&gt;&lt;DisplayText&gt;(Pool et al., 2012)&lt;/DisplayText&gt;&lt;record&gt;&lt;rec-number&gt;396&lt;/rec-number&gt;&lt;foreign-keys&gt;&lt;key app="EN" db-id="w0ex2p09bat9f6et2a7vaeabsa9z2dtdpfd0" timestamp="1594637521"&gt;396&lt;/key&gt;&lt;/foreign-keys&gt;&lt;ref-type name="Journal Article"&gt;17&lt;/ref-type&gt;&lt;contributors&gt;&lt;authors&gt;&lt;author&gt;Pool, Suzan S.&lt;/author&gt;&lt;author&gt;Reese, Douglas C.&lt;/author&gt;&lt;author&gt;Brodeur, Richard D.&lt;/author&gt;&lt;/authors&gt;&lt;/contributors&gt;&lt;titles&gt;&lt;title&gt;Defining marine habitat of juvenile Chinook salmon, Oncorhynchus tshawytscha, and coho salmon, O. kisutch, in the northern California Current System&lt;/title&gt;&lt;secondary-title&gt;Environmental Biology of Fishes&lt;/secondary-title&gt;&lt;/titles&gt;&lt;periodical&gt;&lt;full-title&gt;Environmental Biology of Fishes&lt;/full-title&gt;&lt;/periodical&gt;&lt;pages&gt;233-243&lt;/pages&gt;&lt;volume&gt;93&lt;/volume&gt;&lt;number&gt;2&lt;/number&gt;&lt;dates&gt;&lt;year&gt;2012&lt;/year&gt;&lt;pub-dates&gt;&lt;date&gt;2012/02/01&lt;/date&gt;&lt;/pub-dates&gt;&lt;/dates&gt;&lt;isbn&gt;1573-5133&lt;/isbn&gt;&lt;urls&gt;&lt;related-urls&gt;&lt;url&gt;https://doi.org/10.1007/s10641-011-9909-9&lt;/url&gt;&lt;/related-urls&gt;&lt;/urls&gt;&lt;electronic-resource-num&gt;10.1007/s10641-011-9909-9&lt;/electronic-resource-num&gt;&lt;/record&gt;&lt;/Cite&gt;&lt;/EndNote&gt;</w:instrText>
            </w:r>
            <w:r w:rsidRPr="00352DFE">
              <w:rPr>
                <w:rFonts w:ascii="Calibri" w:eastAsia="Times New Roman" w:hAnsi="Calibri" w:cs="Calibri"/>
                <w:color w:val="000000"/>
                <w:lang w:eastAsia="en-GB"/>
              </w:rPr>
              <w:fldChar w:fldCharType="separate"/>
            </w:r>
            <w:r w:rsidRPr="00352DFE">
              <w:rPr>
                <w:rFonts w:ascii="Calibri" w:eastAsia="Times New Roman" w:hAnsi="Calibri" w:cs="Calibri"/>
                <w:noProof/>
                <w:color w:val="000000"/>
                <w:lang w:eastAsia="en-GB"/>
              </w:rPr>
              <w:t>(Pool et al., 2012)</w:t>
            </w:r>
            <w:r w:rsidRPr="00352DFE">
              <w:rPr>
                <w:rFonts w:ascii="Calibri" w:eastAsia="Times New Roman" w:hAnsi="Calibri" w:cs="Calibri"/>
                <w:color w:val="000000"/>
                <w:lang w:eastAsia="en-GB"/>
              </w:rPr>
              <w:fldChar w:fldCharType="end"/>
            </w:r>
            <w:r w:rsidRPr="00352DFE">
              <w:rPr>
                <w:rFonts w:ascii="Calibri" w:eastAsia="Times New Roman" w:hAnsi="Calibri" w:cs="Calibri"/>
                <w:color w:val="000000"/>
                <w:lang w:eastAsia="en-GB"/>
              </w:rPr>
              <w:t>.</w:t>
            </w:r>
            <w:r>
              <w:rPr>
                <w:rFonts w:ascii="Calibri" w:eastAsia="Times New Roman" w:hAnsi="Calibri" w:cs="Calibri"/>
                <w:color w:val="000000"/>
                <w:lang w:eastAsia="en-GB"/>
              </w:rPr>
              <w:t xml:space="preserve"> </w:t>
            </w:r>
          </w:p>
        </w:tc>
        <w:tc>
          <w:tcPr>
            <w:tcW w:w="3686" w:type="dxa"/>
            <w:shd w:val="clear" w:color="auto" w:fill="auto"/>
          </w:tcPr>
          <w:p w14:paraId="29236A8A" w14:textId="5B21308B"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 loss in abundance and species richness is likely to impact this service. Because the neuston are not collected and/or used for recreation in oceanic waters but in another habitat, this service has an indirect link. That is, the neuston in oceanic waters, directly contribute to this service in other habitats.</w:t>
            </w:r>
          </w:p>
        </w:tc>
        <w:tc>
          <w:tcPr>
            <w:tcW w:w="1195" w:type="dxa"/>
          </w:tcPr>
          <w:p w14:paraId="15093A9F" w14:textId="74AB7144"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Actual use</w:t>
            </w:r>
          </w:p>
        </w:tc>
      </w:tr>
      <w:tr w:rsidR="00EF6538" w:rsidRPr="00285D64" w14:paraId="36D2CDD0" w14:textId="1E1AA142" w:rsidTr="007A7D87">
        <w:trPr>
          <w:trHeight w:val="465"/>
        </w:trPr>
        <w:tc>
          <w:tcPr>
            <w:tcW w:w="1838" w:type="dxa"/>
            <w:shd w:val="clear" w:color="auto" w:fill="DBDBDB" w:themeFill="accent3" w:themeFillTint="66"/>
            <w:hideMark/>
          </w:tcPr>
          <w:p w14:paraId="639111ED" w14:textId="77777777" w:rsidR="00EF6538" w:rsidRDefault="00EF6538"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t>C: Scientific</w:t>
            </w:r>
          </w:p>
          <w:p w14:paraId="0E4989AB" w14:textId="31BA9EB4" w:rsidR="00EF6538" w:rsidRPr="00285D64" w:rsidRDefault="5F302F4A"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7C893F1C" w14:textId="4CBA2257" w:rsidR="00EF6538" w:rsidRPr="00285D64" w:rsidRDefault="5F302F4A"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34CD1168" w14:textId="7DB12762" w:rsidR="00EF6538" w:rsidRPr="00285D64" w:rsidRDefault="00EF6538" w:rsidP="52CCCAAE">
            <w:pPr>
              <w:spacing w:after="0" w:line="240" w:lineRule="auto"/>
              <w:rPr>
                <w:rFonts w:ascii="Calibri" w:eastAsia="Times New Roman" w:hAnsi="Calibri" w:cs="Calibri"/>
                <w:color w:val="000000"/>
                <w:u w:val="single"/>
                <w:lang w:eastAsia="en-GB"/>
              </w:rPr>
            </w:pPr>
          </w:p>
        </w:tc>
        <w:tc>
          <w:tcPr>
            <w:tcW w:w="7229" w:type="dxa"/>
            <w:shd w:val="clear" w:color="auto" w:fill="auto"/>
            <w:noWrap/>
            <w:hideMark/>
          </w:tcPr>
          <w:p w14:paraId="3A219EB8" w14:textId="778D7134" w:rsidR="00EF6538" w:rsidRPr="00285D64" w:rsidRDefault="00EF6538" w:rsidP="00417D7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Neuston provide this service when they are the subject matter of scientific research activities in the field (in-situ) or ex-situ, for example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 AuthorYear="1"&gt;&lt;Author&gt;Purcell&lt;/Author&gt;&lt;Year&gt;2012&lt;/Year&gt;&lt;RecNum&gt;383&lt;/RecNum&gt;&lt;DisplayText&gt;Purcell et al. (2012)&lt;/DisplayText&gt;&lt;record&gt;&lt;rec-number&gt;383&lt;/rec-number&gt;&lt;foreign-keys&gt;&lt;key app="EN" db-id="w0ex2p09bat9f6et2a7vaeabsa9z2dtdpfd0" timestamp="1594631266"&gt;383&lt;/key&gt;&lt;/foreign-keys&gt;&lt;ref-type name="Journal Article"&gt;17&lt;/ref-type&gt;&lt;contributors&gt;&lt;authors&gt;&lt;author&gt;Purcell, Jennifer E.&lt;/author&gt;&lt;author&gt;Clarkin, Emmett&lt;/author&gt;&lt;author&gt;Doyle, Thomas K.&lt;/author&gt;&lt;/authors&gt;&lt;/contributors&gt;&lt;titles&gt;&lt;title&gt;Foods of Velella velella (Cnidaria: Hydrozoa) in algal rafts and its distribution in Irish seas&lt;/title&gt;&lt;secondary-title&gt;Hydrobiologia&lt;/secondary-title&gt;&lt;/titles&gt;&lt;periodical&gt;&lt;full-title&gt;Hydrobiologia&lt;/full-title&gt;&lt;/periodical&gt;&lt;pages&gt;47-55&lt;/pages&gt;&lt;volume&gt;690&lt;/volume&gt;&lt;number&gt;1&lt;/number&gt;&lt;dates&gt;&lt;year&gt;2012&lt;/year&gt;&lt;pub-dates&gt;&lt;date&gt;July 01&lt;/date&gt;&lt;/pub-dates&gt;&lt;/dates&gt;&lt;isbn&gt;1573-5117&lt;/isbn&gt;&lt;label&gt;Purcell2012&lt;/label&gt;&lt;work-type&gt;journal article&lt;/work-type&gt;&lt;urls&gt;&lt;related-urls&gt;&lt;url&gt;https://doi.org/10.1007/s10750-012-1052-x&lt;/url&gt;&lt;/related-urls&gt;&lt;/urls&gt;&lt;electronic-resource-num&gt;10.1007/s10750-012-1052-x&lt;/electronic-resource-num&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Purcell et al. (2012)</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w:t>
            </w:r>
            <w:r w:rsidR="00852D17">
              <w:rPr>
                <w:rFonts w:ascii="Calibri" w:eastAsia="Times New Roman" w:hAnsi="Calibri" w:cs="Calibri"/>
                <w:color w:val="000000"/>
                <w:lang w:eastAsia="en-GB"/>
              </w:rPr>
              <w:t xml:space="preserve"> Methods </w:t>
            </w:r>
            <w:r w:rsidR="00707727">
              <w:rPr>
                <w:rFonts w:ascii="Calibri" w:eastAsia="Times New Roman" w:hAnsi="Calibri" w:cs="Calibri"/>
                <w:color w:val="000000"/>
                <w:lang w:eastAsia="en-GB"/>
              </w:rPr>
              <w:t>are being developed to optimise</w:t>
            </w:r>
            <w:r w:rsidR="009B7483">
              <w:rPr>
                <w:rFonts w:ascii="Calibri" w:eastAsia="Times New Roman" w:hAnsi="Calibri" w:cs="Calibri"/>
                <w:color w:val="000000"/>
                <w:lang w:eastAsia="en-GB"/>
              </w:rPr>
              <w:t xml:space="preserve"> </w:t>
            </w:r>
            <w:r w:rsidR="00707727">
              <w:rPr>
                <w:rFonts w:ascii="Calibri" w:eastAsia="Times New Roman" w:hAnsi="Calibri" w:cs="Calibri"/>
                <w:color w:val="000000"/>
                <w:lang w:eastAsia="en-GB"/>
              </w:rPr>
              <w:t>the use</w:t>
            </w:r>
            <w:r w:rsidR="009B7483">
              <w:rPr>
                <w:rFonts w:ascii="Calibri" w:eastAsia="Times New Roman" w:hAnsi="Calibri" w:cs="Calibri"/>
                <w:color w:val="000000"/>
                <w:lang w:eastAsia="en-GB"/>
              </w:rPr>
              <w:t xml:space="preserve"> and viability </w:t>
            </w:r>
            <w:r w:rsidR="00707727">
              <w:rPr>
                <w:rFonts w:ascii="Calibri" w:eastAsia="Times New Roman" w:hAnsi="Calibri" w:cs="Calibri"/>
                <w:color w:val="000000"/>
                <w:lang w:eastAsia="en-GB"/>
              </w:rPr>
              <w:t>of macroalgae</w:t>
            </w:r>
            <w:r w:rsidR="009B7483">
              <w:rPr>
                <w:rFonts w:ascii="Calibri" w:eastAsia="Times New Roman" w:hAnsi="Calibri" w:cs="Calibri"/>
                <w:color w:val="000000"/>
                <w:lang w:eastAsia="en-GB"/>
              </w:rPr>
              <w:t xml:space="preserve">, such as </w:t>
            </w:r>
            <w:r w:rsidR="009B7483">
              <w:rPr>
                <w:rFonts w:ascii="Calibri" w:eastAsia="Times New Roman" w:hAnsi="Calibri" w:cs="Calibri"/>
                <w:i/>
                <w:color w:val="000000"/>
                <w:lang w:eastAsia="en-GB"/>
              </w:rPr>
              <w:t>Sargassum</w:t>
            </w:r>
            <w:r w:rsidR="009B7483">
              <w:rPr>
                <w:rFonts w:ascii="Calibri" w:eastAsia="Times New Roman" w:hAnsi="Calibri" w:cs="Calibri"/>
                <w:color w:val="000000"/>
                <w:lang w:eastAsia="en-GB"/>
              </w:rPr>
              <w:t>,</w:t>
            </w:r>
            <w:r w:rsidR="00707727">
              <w:rPr>
                <w:rFonts w:ascii="Calibri" w:eastAsia="Times New Roman" w:hAnsi="Calibri" w:cs="Calibri"/>
                <w:color w:val="000000"/>
                <w:lang w:eastAsia="en-GB"/>
              </w:rPr>
              <w:t xml:space="preserve"> as a source of biofuel</w:t>
            </w:r>
            <w:r w:rsidR="00417D75">
              <w:rPr>
                <w:rFonts w:ascii="Calibri" w:eastAsia="Times New Roman" w:hAnsi="Calibri" w:cs="Calibri"/>
                <w:color w:val="000000"/>
                <w:lang w:eastAsia="en-GB"/>
              </w:rPr>
              <w:t xml:space="preserve"> </w:t>
            </w:r>
            <w:r w:rsidR="00417D75">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&lt;EndNote&gt;&lt;Cite&gt;&lt;Author&gt;Jones&lt;/Author&gt;&lt;Year&gt;2020&lt;/Year&gt;&lt;RecNum&gt;70&lt;/RecNum&gt;&lt;DisplayText&gt;(Jones et al., 2020)&lt;/DisplayText&gt;&lt;record&gt;&lt;rec-number&gt;431&lt;/rec-number&gt;&lt;foreign-keys&gt;&lt;key app="EN" db-id="w0ex2p09bat9f6et2a7vaeabsa9z2dtdpfd0" timestamp="1596707728"&gt;431&lt;/key&gt;&lt;/foreign-keys&gt;&lt;ref-type name="Journal Article"&gt;17&lt;/ref-type&gt;&lt;contributors&gt;&lt;authors&gt;&lt;author&gt;Jones, E. S.&lt;/author&gt;&lt;author&gt;Raikova, S.&lt;/author&gt;&lt;author&gt;Ebrahim, S.&lt;/author&gt;&lt;author&gt;Parsons, S.&lt;/author&gt;&lt;author&gt;Allen, M. J.&lt;/author&gt;&lt;author&gt;Chuck, C. J.&lt;/author&gt;&lt;/authors&gt;&lt;/contributors&gt;&lt;titles&gt;&lt;title&gt;Saltwater based fractionation and valorisation of macroalgae&lt;/title&gt;&lt;secondary-title&gt;Journal of Chemical Technology and Biotechnology&lt;/secondary-title&gt;&lt;/titles&gt;&lt;periodical&gt;&lt;full-title&gt;Journal of Chemical Technology and Biotechnology&lt;/full-title&gt;&lt;/periodical&gt;&lt;pages&gt;2098-2109&lt;/pages&gt;&lt;volume&gt;95&lt;/volume&gt;&lt;number&gt;8&lt;/number&gt;&lt;dates&gt;&lt;year&gt;2020&lt;/year&gt;&lt;/dates&gt;&lt;urls&gt;&lt;/urls&gt;&lt;/record&gt;&lt;/Cite&gt;&lt;/EndNote&gt;</w:instrText>
            </w:r>
            <w:r w:rsidR="00417D75">
              <w:rPr>
                <w:rFonts w:ascii="Calibri" w:eastAsia="Times New Roman" w:hAnsi="Calibri" w:cs="Calibri"/>
                <w:color w:val="000000"/>
                <w:lang w:eastAsia="en-GB"/>
              </w:rPr>
              <w:fldChar w:fldCharType="separate"/>
            </w:r>
            <w:r w:rsidR="00417D75">
              <w:rPr>
                <w:rFonts w:ascii="Calibri" w:eastAsia="Times New Roman" w:hAnsi="Calibri" w:cs="Calibri"/>
                <w:noProof/>
                <w:color w:val="000000"/>
                <w:lang w:eastAsia="en-GB"/>
              </w:rPr>
              <w:t>(Jones et al., 2020)</w:t>
            </w:r>
            <w:r w:rsidR="00417D75">
              <w:rPr>
                <w:rFonts w:ascii="Calibri" w:eastAsia="Times New Roman" w:hAnsi="Calibri" w:cs="Calibri"/>
                <w:color w:val="000000"/>
                <w:lang w:eastAsia="en-GB"/>
              </w:rPr>
              <w:fldChar w:fldCharType="end"/>
            </w:r>
            <w:r w:rsidR="00707727">
              <w:rPr>
                <w:rFonts w:ascii="Calibri" w:eastAsia="Times New Roman" w:hAnsi="Calibri" w:cs="Calibri"/>
                <w:color w:val="000000"/>
                <w:lang w:eastAsia="en-GB"/>
              </w:rPr>
              <w:t>.</w:t>
            </w:r>
            <w:r w:rsidR="00417D75">
              <w:rPr>
                <w:rFonts w:ascii="Calibri" w:eastAsia="Times New Roman" w:hAnsi="Calibri" w:cs="Calibri"/>
                <w:color w:val="000000"/>
                <w:lang w:eastAsia="en-GB"/>
              </w:rPr>
              <w:t xml:space="preserve"> </w:t>
            </w:r>
            <w:r w:rsidR="00C919E6">
              <w:rPr>
                <w:rFonts w:ascii="Calibri" w:eastAsia="Times New Roman" w:hAnsi="Calibri" w:cs="Calibri"/>
                <w:color w:val="000000"/>
                <w:lang w:eastAsia="en-GB"/>
              </w:rPr>
              <w:t xml:space="preserve">Automated </w:t>
            </w:r>
            <w:r w:rsidR="009B7483">
              <w:rPr>
                <w:rFonts w:ascii="Calibri" w:eastAsia="Times New Roman" w:hAnsi="Calibri" w:cs="Calibri"/>
                <w:color w:val="000000"/>
                <w:lang w:eastAsia="en-GB"/>
              </w:rPr>
              <w:t>de</w:t>
            </w:r>
            <w:r w:rsidR="00621328">
              <w:rPr>
                <w:rFonts w:ascii="Calibri" w:eastAsia="Times New Roman" w:hAnsi="Calibri" w:cs="Calibri"/>
                <w:color w:val="000000"/>
                <w:lang w:eastAsia="en-GB"/>
              </w:rPr>
              <w:t xml:space="preserve">tection methods where modern artificial </w:t>
            </w:r>
            <w:r w:rsidR="00C919E6">
              <w:rPr>
                <w:rFonts w:ascii="Calibri" w:eastAsia="Times New Roman" w:hAnsi="Calibri" w:cs="Calibri"/>
                <w:color w:val="000000"/>
                <w:lang w:eastAsia="en-GB"/>
              </w:rPr>
              <w:t>intelligence-based</w:t>
            </w:r>
            <w:r w:rsidR="00621328">
              <w:rPr>
                <w:rFonts w:ascii="Calibri" w:eastAsia="Times New Roman" w:hAnsi="Calibri" w:cs="Calibri"/>
                <w:color w:val="000000"/>
                <w:lang w:eastAsia="en-GB"/>
              </w:rPr>
              <w:t xml:space="preserve"> approaches are</w:t>
            </w:r>
            <w:r w:rsidR="00C919E6">
              <w:rPr>
                <w:rFonts w:ascii="Calibri" w:eastAsia="Times New Roman" w:hAnsi="Calibri" w:cs="Calibri"/>
                <w:color w:val="000000"/>
                <w:lang w:eastAsia="en-GB"/>
              </w:rPr>
              <w:t xml:space="preserve"> being developed to automatically detect the quantity and type of jellyfish in the Mediterranean Sea </w:t>
            </w:r>
            <w:r w:rsidR="00C919E6">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&lt;EndNote&gt;&lt;Cite&gt;&lt;Author&gt;Martin-Abadal&lt;/Author&gt;&lt;Year&gt;2020&lt;/Year&gt;&lt;RecNum&gt;71&lt;/RecNum&gt;&lt;DisplayText&gt;(Martin-Abadal et al., 2020)&lt;/DisplayText&gt;&lt;record&gt;&lt;rec-number&gt;432&lt;/rec-number&gt;&lt;foreign-keys&gt;&lt;key app="EN" db-id="w0ex2p09bat9f6et2a7vaeabsa9z2dtdpfd0" timestamp="1596707728"&gt;432&lt;/key&gt;&lt;/foreign-keys&gt;&lt;ref-type name="Journal Article"&gt;17&lt;/ref-type&gt;&lt;contributors&gt;&lt;authors&gt;&lt;author&gt;Martin-Abadal, Miguel&lt;/author&gt;&lt;author&gt;Ruiz-Frau, Ana&lt;/author&gt;&lt;author&gt;Hinz, Hilmar&lt;/author&gt;&lt;author&gt;Gonzalez-Cid, Yolanda&lt;/author&gt;&lt;/authors&gt;&lt;/contributors&gt;&lt;titles&gt;&lt;title&gt;Jellytoring: Real-time jellyfish monitoring based on deep learning object detection&lt;/title&gt;&lt;secondary-title&gt;Sensors&lt;/secondary-title&gt;&lt;/titles&gt;&lt;periodical&gt;&lt;full-title&gt;Sensors&lt;/full-title&gt;&lt;/periodical&gt;&lt;pages&gt;1708&lt;/pages&gt;&lt;volume&gt;20&lt;/volume&gt;&lt;number&gt;6&lt;/number&gt;&lt;dates&gt;&lt;year&gt;2020&lt;/year&gt;&lt;/dates&gt;&lt;urls&gt;&lt;/urls&gt;&lt;/record&gt;&lt;/Cite&gt;&lt;/EndNote&gt;</w:instrText>
            </w:r>
            <w:r w:rsidR="00C919E6">
              <w:rPr>
                <w:rFonts w:ascii="Calibri" w:eastAsia="Times New Roman" w:hAnsi="Calibri" w:cs="Calibri"/>
                <w:color w:val="000000"/>
                <w:lang w:eastAsia="en-GB"/>
              </w:rPr>
              <w:fldChar w:fldCharType="separate"/>
            </w:r>
            <w:r w:rsidR="00C919E6">
              <w:rPr>
                <w:rFonts w:ascii="Calibri" w:eastAsia="Times New Roman" w:hAnsi="Calibri" w:cs="Calibri"/>
                <w:noProof/>
                <w:color w:val="000000"/>
                <w:lang w:eastAsia="en-GB"/>
              </w:rPr>
              <w:t>(Martin-Abadal et al., 2020)</w:t>
            </w:r>
            <w:r w:rsidR="00C919E6">
              <w:rPr>
                <w:rFonts w:ascii="Calibri" w:eastAsia="Times New Roman" w:hAnsi="Calibri" w:cs="Calibri"/>
                <w:color w:val="000000"/>
                <w:lang w:eastAsia="en-GB"/>
              </w:rPr>
              <w:fldChar w:fldCharType="end"/>
            </w:r>
            <w:r w:rsidR="00C919E6">
              <w:rPr>
                <w:rFonts w:ascii="Calibri" w:eastAsia="Times New Roman" w:hAnsi="Calibri" w:cs="Calibri"/>
                <w:color w:val="000000"/>
                <w:lang w:eastAsia="en-GB"/>
              </w:rPr>
              <w:t xml:space="preserve">; not only would methods like this aid the monitoring of the neuston; it also encourages citizen science projects. </w:t>
            </w:r>
          </w:p>
        </w:tc>
        <w:tc>
          <w:tcPr>
            <w:tcW w:w="3686" w:type="dxa"/>
            <w:shd w:val="clear" w:color="auto" w:fill="auto"/>
          </w:tcPr>
          <w:p w14:paraId="02651419" w14:textId="76C51E77" w:rsidR="00EF6538" w:rsidRPr="00285D64"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 loss of biodiversity, abundance and biomass are likely to have a negative impact on the supply of this ecosystem service. Losses to species that we do not know of yet, or that we know little about is particularly pertinent to this service, as we will lose any future potential scientific value.</w:t>
            </w:r>
          </w:p>
        </w:tc>
        <w:tc>
          <w:tcPr>
            <w:tcW w:w="1195" w:type="dxa"/>
          </w:tcPr>
          <w:p w14:paraId="7EA91CFE" w14:textId="750FF847"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Actual (current use) and Potential (such as, new species or discoveries) use</w:t>
            </w:r>
          </w:p>
        </w:tc>
      </w:tr>
      <w:tr w:rsidR="00EF6538" w:rsidRPr="00285D64" w14:paraId="20C0B3D7" w14:textId="38CA2912" w:rsidTr="007A7D87">
        <w:trPr>
          <w:trHeight w:val="465"/>
        </w:trPr>
        <w:tc>
          <w:tcPr>
            <w:tcW w:w="1838" w:type="dxa"/>
            <w:shd w:val="clear" w:color="auto" w:fill="DBDBDB" w:themeFill="accent3" w:themeFillTint="66"/>
            <w:hideMark/>
          </w:tcPr>
          <w:p w14:paraId="354CD8E9" w14:textId="77777777" w:rsidR="00EF6538" w:rsidRDefault="00EF6538"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t>C: Educational</w:t>
            </w:r>
          </w:p>
          <w:p w14:paraId="51757950" w14:textId="31BA9EB4" w:rsidR="00EF6538" w:rsidRPr="00285D64" w:rsidRDefault="7FF8877E"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55B37C90" w14:textId="517EDB35" w:rsidR="00EF6538" w:rsidRPr="00285D64" w:rsidRDefault="7FF8877E"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502E7DA7" w14:textId="72F0DF43" w:rsidR="00EF6538" w:rsidRPr="00285D64" w:rsidRDefault="00EF6538" w:rsidP="52CCCAAE">
            <w:pPr>
              <w:spacing w:after="0" w:line="240" w:lineRule="auto"/>
              <w:rPr>
                <w:rFonts w:ascii="Calibri" w:eastAsia="Times New Roman" w:hAnsi="Calibri" w:cs="Calibri"/>
                <w:color w:val="000000"/>
                <w:u w:val="single"/>
                <w:lang w:eastAsia="en-GB"/>
              </w:rPr>
            </w:pPr>
          </w:p>
        </w:tc>
        <w:tc>
          <w:tcPr>
            <w:tcW w:w="7229" w:type="dxa"/>
            <w:shd w:val="clear" w:color="auto" w:fill="auto"/>
            <w:noWrap/>
            <w:hideMark/>
          </w:tcPr>
          <w:p w14:paraId="2A84146D" w14:textId="364F7CC3"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Neuston provide this service when they are used as educational subject matter, in-situ or ex-situ (e.g. in the classroom, a laboratory).</w:t>
            </w:r>
          </w:p>
          <w:p w14:paraId="187754E4" w14:textId="77777777" w:rsidR="00EF6538" w:rsidRDefault="00EF6538" w:rsidP="00EF6538">
            <w:pPr>
              <w:spacing w:after="0" w:line="240" w:lineRule="auto"/>
              <w:rPr>
                <w:rFonts w:ascii="Calibri" w:eastAsia="Times New Roman" w:hAnsi="Calibri" w:cs="Calibri"/>
                <w:color w:val="000000"/>
                <w:lang w:eastAsia="en-GB"/>
              </w:rPr>
            </w:pPr>
          </w:p>
          <w:p w14:paraId="6BFBAE2B" w14:textId="77777777" w:rsidR="00EF6538" w:rsidRDefault="00EF6538" w:rsidP="00EF6538">
            <w:pPr>
              <w:spacing w:after="0" w:line="240" w:lineRule="auto"/>
              <w:rPr>
                <w:rFonts w:ascii="Calibri" w:eastAsia="Times New Roman" w:hAnsi="Calibri" w:cs="Calibri"/>
                <w:color w:val="000000"/>
                <w:lang w:eastAsia="en-GB"/>
              </w:rPr>
            </w:pPr>
          </w:p>
          <w:p w14:paraId="3B2B9CD2" w14:textId="77777777" w:rsidR="00EF6538" w:rsidRDefault="00EF6538" w:rsidP="00EF6538">
            <w:pPr>
              <w:spacing w:after="0" w:line="240" w:lineRule="auto"/>
              <w:rPr>
                <w:rFonts w:ascii="Calibri" w:eastAsia="Times New Roman" w:hAnsi="Calibri" w:cs="Calibri"/>
                <w:color w:val="000000"/>
                <w:lang w:eastAsia="en-GB"/>
              </w:rPr>
            </w:pPr>
          </w:p>
          <w:p w14:paraId="18AA3635" w14:textId="77777777" w:rsidR="00EF6538" w:rsidRDefault="00EF6538" w:rsidP="00EF6538">
            <w:pPr>
              <w:spacing w:after="0" w:line="240" w:lineRule="auto"/>
              <w:rPr>
                <w:rFonts w:ascii="Calibri" w:eastAsia="Times New Roman" w:hAnsi="Calibri" w:cs="Calibri"/>
                <w:color w:val="000000"/>
                <w:lang w:eastAsia="en-GB"/>
              </w:rPr>
            </w:pPr>
          </w:p>
          <w:p w14:paraId="55DB9693" w14:textId="77777777" w:rsidR="00EF6538" w:rsidRDefault="00EF6538" w:rsidP="00EF6538">
            <w:pPr>
              <w:spacing w:after="0" w:line="240" w:lineRule="auto"/>
              <w:rPr>
                <w:rFonts w:ascii="Calibri" w:eastAsia="Times New Roman" w:hAnsi="Calibri" w:cs="Calibri"/>
                <w:color w:val="000000"/>
                <w:lang w:eastAsia="en-GB"/>
              </w:rPr>
            </w:pPr>
          </w:p>
          <w:p w14:paraId="18651BA2" w14:textId="77777777" w:rsidR="00EF6538" w:rsidRDefault="00EF6538" w:rsidP="00EF6538">
            <w:pPr>
              <w:spacing w:after="0" w:line="240" w:lineRule="auto"/>
              <w:rPr>
                <w:rFonts w:ascii="Calibri" w:eastAsia="Times New Roman" w:hAnsi="Calibri" w:cs="Calibri"/>
                <w:color w:val="000000"/>
                <w:lang w:eastAsia="en-GB"/>
              </w:rPr>
            </w:pPr>
          </w:p>
          <w:p w14:paraId="6887AF92" w14:textId="77777777" w:rsidR="00EF6538" w:rsidRDefault="00EF6538" w:rsidP="00EF6538">
            <w:pPr>
              <w:spacing w:after="0" w:line="240" w:lineRule="auto"/>
              <w:rPr>
                <w:rFonts w:ascii="Calibri" w:eastAsia="Times New Roman" w:hAnsi="Calibri" w:cs="Calibri"/>
                <w:color w:val="000000"/>
                <w:lang w:eastAsia="en-GB"/>
              </w:rPr>
            </w:pPr>
          </w:p>
          <w:p w14:paraId="7062688B" w14:textId="77777777" w:rsidR="00EF6538" w:rsidRDefault="00EF6538" w:rsidP="00EF6538">
            <w:pPr>
              <w:spacing w:after="0" w:line="240" w:lineRule="auto"/>
              <w:rPr>
                <w:rFonts w:ascii="Calibri" w:eastAsia="Times New Roman" w:hAnsi="Calibri" w:cs="Calibri"/>
                <w:color w:val="000000"/>
                <w:lang w:eastAsia="en-GB"/>
              </w:rPr>
            </w:pPr>
          </w:p>
          <w:p w14:paraId="751B319F" w14:textId="77777777" w:rsidR="00EF6538" w:rsidRDefault="00EF6538" w:rsidP="00EF6538">
            <w:pPr>
              <w:spacing w:after="0" w:line="240" w:lineRule="auto"/>
              <w:rPr>
                <w:rFonts w:ascii="Calibri" w:eastAsia="Times New Roman" w:hAnsi="Calibri" w:cs="Calibri"/>
                <w:color w:val="000000"/>
                <w:lang w:eastAsia="en-GB"/>
              </w:rPr>
            </w:pPr>
          </w:p>
          <w:p w14:paraId="0048F97D" w14:textId="77777777" w:rsidR="00EF6538" w:rsidRDefault="00EF6538" w:rsidP="00EF6538">
            <w:pPr>
              <w:spacing w:after="0" w:line="240" w:lineRule="auto"/>
              <w:rPr>
                <w:rFonts w:ascii="Calibri" w:eastAsia="Times New Roman" w:hAnsi="Calibri" w:cs="Calibri"/>
                <w:color w:val="000000"/>
                <w:lang w:eastAsia="en-GB"/>
              </w:rPr>
            </w:pPr>
          </w:p>
          <w:p w14:paraId="22974863" w14:textId="2F4B8C0F" w:rsidR="00EF6538" w:rsidRPr="00285D64" w:rsidRDefault="00EF6538" w:rsidP="00EF6538">
            <w:pPr>
              <w:spacing w:after="0" w:line="240" w:lineRule="auto"/>
              <w:rPr>
                <w:rFonts w:ascii="Calibri" w:eastAsia="Times New Roman" w:hAnsi="Calibri" w:cs="Calibri"/>
                <w:color w:val="000000"/>
                <w:lang w:eastAsia="en-GB"/>
              </w:rPr>
            </w:pPr>
          </w:p>
        </w:tc>
        <w:tc>
          <w:tcPr>
            <w:tcW w:w="3686" w:type="dxa"/>
            <w:shd w:val="clear" w:color="auto" w:fill="auto"/>
          </w:tcPr>
          <w:p w14:paraId="4CCC8D45" w14:textId="7CEE141E" w:rsidR="00EF6538" w:rsidRPr="00285D64"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The main impact on the service is likely to be from a loss of biodiversity, but depending on the specific educational activity, a loss in abundance and biomass might also have an impact (for example if the activity was practical). Losses to species that we do not know of yet, or </w:t>
            </w:r>
            <w:r>
              <w:rPr>
                <w:rFonts w:ascii="Calibri" w:eastAsia="Times New Roman" w:hAnsi="Calibri" w:cs="Calibri"/>
                <w:color w:val="000000"/>
                <w:lang w:eastAsia="en-GB"/>
              </w:rPr>
              <w:lastRenderedPageBreak/>
              <w:t xml:space="preserve">that we know little about is particularly pertinent to this service, as we will lose any future potential educational value. </w:t>
            </w:r>
          </w:p>
        </w:tc>
        <w:tc>
          <w:tcPr>
            <w:tcW w:w="1195" w:type="dxa"/>
          </w:tcPr>
          <w:p w14:paraId="3E96677D" w14:textId="37AA1CC8"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Actual (current use) and Potential (such as, new species) use</w:t>
            </w:r>
          </w:p>
        </w:tc>
      </w:tr>
      <w:tr w:rsidR="00EF6538" w:rsidRPr="00285D64" w14:paraId="7A3E014B" w14:textId="2B0CF8FC" w:rsidTr="007A7D87">
        <w:trPr>
          <w:trHeight w:val="315"/>
        </w:trPr>
        <w:tc>
          <w:tcPr>
            <w:tcW w:w="1838" w:type="dxa"/>
            <w:shd w:val="clear" w:color="auto" w:fill="DBDBDB" w:themeFill="accent3" w:themeFillTint="66"/>
            <w:hideMark/>
          </w:tcPr>
          <w:p w14:paraId="13FFBCB7" w14:textId="77777777" w:rsidR="00EF6538" w:rsidRDefault="00EF6538"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t>C: Heritage</w:t>
            </w:r>
          </w:p>
          <w:p w14:paraId="4045A163" w14:textId="31BA9EB4" w:rsidR="00EF6538" w:rsidRPr="00285D64" w:rsidRDefault="125F62ED"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49B00096" w14:textId="12568D64" w:rsidR="00EF6538" w:rsidRPr="00285D64" w:rsidRDefault="125F62ED"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1BC00996" w14:textId="195F8758" w:rsidR="00EF6538" w:rsidRPr="00285D64" w:rsidRDefault="00EF6538" w:rsidP="52CCCAAE">
            <w:pPr>
              <w:spacing w:after="0" w:line="240" w:lineRule="auto"/>
              <w:rPr>
                <w:rFonts w:ascii="Calibri" w:eastAsia="Times New Roman" w:hAnsi="Calibri" w:cs="Calibri"/>
                <w:color w:val="000000"/>
                <w:u w:val="single"/>
                <w:lang w:eastAsia="en-GB"/>
              </w:rPr>
            </w:pPr>
          </w:p>
        </w:tc>
        <w:tc>
          <w:tcPr>
            <w:tcW w:w="7229" w:type="dxa"/>
            <w:shd w:val="clear" w:color="auto" w:fill="auto"/>
            <w:noWrap/>
            <w:hideMark/>
          </w:tcPr>
          <w:p w14:paraId="213449BE" w14:textId="4B49931A" w:rsidR="003860C8" w:rsidRDefault="00EF6538" w:rsidP="00C919E6">
            <w:pPr>
              <w:spacing w:after="0" w:line="240" w:lineRule="auto"/>
              <w:rPr>
                <w:rFonts w:ascii="Calibri" w:eastAsia="Times New Roman" w:hAnsi="Calibri" w:cs="Calibri"/>
                <w:bCs/>
                <w:color w:val="000000"/>
                <w:lang w:eastAsia="en-GB"/>
              </w:rPr>
            </w:pPr>
            <w:r>
              <w:rPr>
                <w:rFonts w:ascii="Calibri" w:eastAsia="Times New Roman" w:hAnsi="Calibri" w:cs="Calibri"/>
                <w:color w:val="000000"/>
                <w:lang w:eastAsia="en-GB"/>
              </w:rPr>
              <w:t xml:space="preserve">The names of some of the components of the neuston are associated with cultural heritage, for example the Portuguese-Man-of-War, named after </w:t>
            </w:r>
            <w:r>
              <w:t xml:space="preserve">a British Royal Navy expression for </w:t>
            </w:r>
            <w:r>
              <w:rPr>
                <w:rFonts w:ascii="Calibri" w:eastAsia="Times New Roman" w:hAnsi="Calibri" w:cs="Calibri"/>
                <w:color w:val="000000"/>
                <w:lang w:eastAsia="en-GB"/>
              </w:rPr>
              <w:t xml:space="preserve">war ships in </w:t>
            </w:r>
            <w:r>
              <w:t>the 16</w:t>
            </w:r>
            <w:r w:rsidRPr="008156E3">
              <w:rPr>
                <w:vertAlign w:val="superscript"/>
              </w:rPr>
              <w:t>th</w:t>
            </w:r>
            <w:r>
              <w:t>-19</w:t>
            </w:r>
            <w:r w:rsidRPr="008156E3">
              <w:rPr>
                <w:vertAlign w:val="superscript"/>
              </w:rPr>
              <w:t>th</w:t>
            </w:r>
            <w:r>
              <w:t xml:space="preserve"> century </w:t>
            </w:r>
            <w:r>
              <w:fldChar w:fldCharType="begin"/>
            </w:r>
            <w:r w:rsidR="00C23050">
              <w:instrText xml:space="preserve"> ADDIN EN.CITE &lt;EndNote&gt;&lt;Cite&gt;&lt;Author&gt;Wikipedia&lt;/Author&gt;&lt;Year&gt;2020&lt;/Year&gt;&lt;RecNum&gt;390&lt;/RecNum&gt;&lt;DisplayText&gt;(Wikipedia, 2020b)&lt;/DisplayText&gt;&lt;record&gt;&lt;rec-number&gt;390&lt;/rec-number&gt;&lt;foreign-keys&gt;&lt;key app="EN" db-id="w0ex2p09bat9f6et2a7vaeabsa9z2dtdpfd0" timestamp="1594631266"&gt;390&lt;/key&gt;&lt;/foreign-keys&gt;&lt;ref-type name="Web Page"&gt;12&lt;/ref-type&gt;&lt;contributors&gt;&lt;authors&gt;&lt;author&gt;Wikipedia&lt;/author&gt;&lt;/authors&gt;&lt;/contributors&gt;&lt;titles&gt;&lt;title&gt;Man-of-war&lt;/title&gt;&lt;/titles&gt;&lt;volume&gt;2020&lt;/volume&gt;&lt;number&gt;11 February&lt;/number&gt;&lt;dates&gt;&lt;year&gt;2020&lt;/year&gt;&lt;/dates&gt;&lt;pub-location&gt;Wikipedia&lt;/pub-location&gt;&lt;urls&gt;&lt;related-urls&gt;&lt;url&gt;https://en.wikipedia.org/wiki/Man-of-war&lt;/url&gt;&lt;/related-urls&gt;&lt;/urls&gt;&lt;/record&gt;&lt;/Cite&gt;&lt;/EndNote&gt;</w:instrText>
            </w:r>
            <w:r>
              <w:fldChar w:fldCharType="separate"/>
            </w:r>
            <w:r>
              <w:rPr>
                <w:noProof/>
              </w:rPr>
              <w:t>(Wikipedia, 2020b)</w:t>
            </w:r>
            <w:r>
              <w:fldChar w:fldCharType="end"/>
            </w:r>
            <w:r>
              <w:rPr>
                <w:rFonts w:ascii="Calibri" w:eastAsia="Times New Roman" w:hAnsi="Calibri" w:cs="Calibri"/>
                <w:color w:val="000000"/>
                <w:lang w:eastAsia="en-GB"/>
              </w:rPr>
              <w:t>; the by-the-wind-sailor (</w:t>
            </w:r>
            <w:r>
              <w:rPr>
                <w:rStyle w:val="Emphasis"/>
              </w:rPr>
              <w:t>Velella velella</w:t>
            </w:r>
            <w:r>
              <w:rPr>
                <w:rStyle w:val="Emphasis"/>
                <w:i w:val="0"/>
              </w:rPr>
              <w:t>)</w:t>
            </w:r>
            <w:r>
              <w:rPr>
                <w:rFonts w:ascii="Calibri" w:eastAsia="Times New Roman" w:hAnsi="Calibri" w:cs="Calibri"/>
                <w:color w:val="000000"/>
                <w:lang w:eastAsia="en-GB"/>
              </w:rPr>
              <w:t xml:space="preserve">, which, due to washing up in </w:t>
            </w:r>
            <w:r w:rsidRPr="00EB02E0">
              <w:rPr>
                <w:rFonts w:ascii="Calibri" w:eastAsia="Times New Roman" w:hAnsi="Calibri" w:cs="Calibri"/>
                <w:color w:val="000000"/>
                <w:lang w:eastAsia="en-GB"/>
              </w:rPr>
              <w:t>such high abundances</w:t>
            </w:r>
            <w:r>
              <w:rPr>
                <w:rFonts w:ascii="Calibri" w:eastAsia="Times New Roman" w:hAnsi="Calibri" w:cs="Calibri"/>
                <w:color w:val="000000"/>
                <w:lang w:eastAsia="en-GB"/>
              </w:rPr>
              <w:t xml:space="preserve"> on shores, may have a cultural significance for some people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&lt;EndNote&gt;&lt;Cite&gt;&lt;Author&gt;Viney&lt;/Author&gt;&lt;Year&gt;2014&lt;/Year&gt;&lt;RecNum&gt;389&lt;/RecNum&gt;&lt;DisplayText&gt;(Viney, 2014)&lt;/DisplayText&gt;&lt;record&gt;&lt;rec-number&gt;389&lt;/rec-number&gt;&lt;foreign-keys&gt;&lt;key app="EN" db-id="w0ex2p09bat9f6et2a7vaeabsa9z2dtdpfd0" timestamp="1594631266"&gt;389&lt;/key&gt;&lt;/foreign-keys&gt;&lt;ref-type name="Newspaper Article"&gt;23&lt;/ref-type&gt;&lt;contributors&gt;&lt;authors&gt;&lt;author&gt;Viney, M.&lt;/author&gt;&lt;/authors&gt;&lt;/contributors&gt;&lt;titles&gt;&lt;title&gt;Another life: By-the-wind sailors bring beach visitors to their knees&lt;/title&gt;&lt;secondary-title&gt;The Irish Times&lt;/secondary-title&gt;&lt;/titles&gt;&lt;dates&gt;&lt;year&gt;2014&lt;/year&gt;&lt;pub-dates&gt;&lt;date&gt;5 July&lt;/date&gt;&lt;/pub-dates&gt;&lt;/dates&gt;&lt;pub-location&gt;Dublin&lt;/pub-location&gt;&lt;urls&gt;&lt;/urls&gt;&lt;/record&gt;&lt;/Cite&gt;&lt;/EndNote&gt;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(Viney, 2014)</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w:t>
            </w:r>
            <w:r>
              <w:rPr>
                <w:rFonts w:ascii="Calibri" w:eastAsia="Times New Roman" w:hAnsi="Calibri" w:cs="Calibri"/>
                <w:bCs/>
                <w:color w:val="000000"/>
                <w:lang w:eastAsia="en-GB"/>
              </w:rPr>
              <w:t>I</w:t>
            </w:r>
            <w:r>
              <w:t xml:space="preserve">n Italy the common name for </w:t>
            </w:r>
            <w:r>
              <w:rPr>
                <w:rStyle w:val="Emphasis"/>
              </w:rPr>
              <w:t xml:space="preserve">Velella </w:t>
            </w:r>
            <w:proofErr w:type="spellStart"/>
            <w:r>
              <w:rPr>
                <w:rStyle w:val="Emphasis"/>
              </w:rPr>
              <w:t>velella</w:t>
            </w:r>
            <w:proofErr w:type="spellEnd"/>
            <w:r>
              <w:t xml:space="preserve"> is 'the small boat of Saint Peter' ('la </w:t>
            </w:r>
            <w:proofErr w:type="spellStart"/>
            <w:r>
              <w:t>barchetta</w:t>
            </w:r>
            <w:proofErr w:type="spellEnd"/>
            <w:r>
              <w:t xml:space="preserve"> di San Pietro'). This is associated with rural cultural heritage and tradition in the north of Italy, with the presence of the </w:t>
            </w:r>
            <w:r w:rsidRPr="003849E8">
              <w:rPr>
                <w:i/>
              </w:rPr>
              <w:t>Velella</w:t>
            </w:r>
            <w:r>
              <w:t xml:space="preserve"> forecasting a good harvest </w:t>
            </w:r>
            <w:r>
              <w:fldChar w:fldCharType="begin"/>
            </w:r>
            <w:r w:rsidR="00C23050">
              <w:instrText xml:space="preserve"> ADDIN EN.CITE &lt;EndNote&gt;&lt;Cite&gt;&lt;Author&gt;Sea-Nature-Studies&lt;/Author&gt;&lt;Year&gt;2016&lt;/Year&gt;&lt;RecNum&gt;405&lt;/RecNum&gt;&lt;DisplayText&gt;(Sea-Nature-Studies, 2016)&lt;/DisplayText&gt;&lt;record&gt;&lt;rec-number&gt;405&lt;/rec-number&gt;&lt;foreign-keys&gt;&lt;key app="EN" db-id="w0ex2p09bat9f6et2a7vaeabsa9z2dtdpfd0" timestamp="1594718917"&gt;405&lt;/key&gt;&lt;/foreign-keys&gt;&lt;ref-type name="Web Page"&gt;12&lt;/ref-type&gt;&lt;contributors&gt;&lt;authors&gt;&lt;author&gt;Sea-Nature-Studies&lt;/author&gt;&lt;/authors&gt;&lt;/contributors&gt;&lt;titles&gt;&lt;title&gt;A mass stranding of Velella velella (Linnaeus, 1758), by-the-wind-sailor, north-east Sicily, April 2015.&lt;/title&gt;&lt;/titles&gt;&lt;number&gt;14 July 2010&lt;/number&gt;&lt;dates&gt;&lt;year&gt;2016&lt;/year&gt;&lt;/dates&gt;&lt;urls&gt;&lt;related-urls&gt;&lt;url&gt;https://www.seanature.co.uk/pmnhs_velella.html&lt;/url&gt;&lt;/related-urls&gt;&lt;/urls&gt;&lt;/record&gt;&lt;/Cite&gt;&lt;/EndNote&gt;</w:instrText>
            </w:r>
            <w:r>
              <w:fldChar w:fldCharType="separate"/>
            </w:r>
            <w:r>
              <w:rPr>
                <w:noProof/>
              </w:rPr>
              <w:t>(Sea-Nature-Studies, 2016)</w:t>
            </w:r>
            <w:r>
              <w:fldChar w:fldCharType="end"/>
            </w:r>
            <w:r>
              <w:t xml:space="preserve">. </w:t>
            </w:r>
            <w:r w:rsidRPr="00EB02E0">
              <w:rPr>
                <w:rFonts w:ascii="Calibri" w:eastAsia="Times New Roman" w:hAnsi="Calibri" w:cs="Calibri"/>
                <w:i/>
                <w:color w:val="000000"/>
                <w:lang w:eastAsia="en-GB"/>
              </w:rPr>
              <w:t>Glaucus</w:t>
            </w:r>
            <w:r>
              <w:rPr>
                <w:rFonts w:ascii="Calibri" w:eastAsia="Times New Roman" w:hAnsi="Calibri" w:cs="Calibri"/>
                <w:color w:val="000000"/>
                <w:lang w:eastAsia="en-GB"/>
              </w:rPr>
              <w:t xml:space="preserve"> sp., is named after the Greek sea god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&lt;EndNote&gt;&lt;Cite&gt;&lt;Author&gt;Wikipedia&lt;/Author&gt;&lt;Year&gt;2020&lt;/Year&gt;&lt;RecNum&gt;391&lt;/RecNum&gt;&lt;DisplayText&gt;(Wikipedia, 2020a)&lt;/DisplayText&gt;&lt;record&gt;&lt;rec-number&gt;391&lt;/rec-number&gt;&lt;foreign-keys&gt;&lt;key app="EN" db-id="w0ex2p09bat9f6et2a7vaeabsa9z2dtdpfd0" timestamp="1594631266"&gt;391&lt;/key&gt;&lt;/foreign-keys&gt;&lt;ref-type name="Web Page"&gt;12&lt;/ref-type&gt;&lt;contributors&gt;&lt;authors&gt;&lt;author&gt;Wikipedia&lt;/author&gt;&lt;/authors&gt;&lt;/contributors&gt;&lt;titles&gt;&lt;title&gt;Glaucus&lt;/title&gt;&lt;/titles&gt;&lt;volume&gt;2020&lt;/volume&gt;&lt;number&gt;11 February&lt;/number&gt;&lt;dates&gt;&lt;year&gt;2020&lt;/year&gt;&lt;/dates&gt;&lt;publisher&gt;Wikipedia&lt;/publisher&gt;&lt;urls&gt;&lt;related-urls&gt;&lt;url&gt;https://en.wikipedia.org/wiki/Glaucus&lt;/url&gt;&lt;/related-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(Wikipedia, 2020a)</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w:t>
            </w:r>
            <w:r>
              <w:rPr>
                <w:rFonts w:ascii="Calibri" w:eastAsia="Times New Roman" w:hAnsi="Calibri" w:cs="Calibri"/>
                <w:bCs/>
                <w:color w:val="000000"/>
                <w:lang w:eastAsia="en-GB"/>
              </w:rPr>
              <w:t>Components of the neuston can therefore form part of our enhance heritage and cultural identity.</w:t>
            </w:r>
            <w:r w:rsidR="0010157E">
              <w:rPr>
                <w:rFonts w:ascii="Calibri" w:eastAsia="Times New Roman" w:hAnsi="Calibri" w:cs="Calibri"/>
                <w:bCs/>
                <w:color w:val="000000"/>
                <w:lang w:eastAsia="en-GB"/>
              </w:rPr>
              <w:t xml:space="preserve"> </w:t>
            </w:r>
          </w:p>
          <w:p w14:paraId="2513D20B" w14:textId="344CA2E0" w:rsidR="00C919E6" w:rsidRDefault="4C2A522A" w:rsidP="52CCCAAE">
            <w:pPr>
              <w:spacing w:after="0" w:line="240" w:lineRule="auto"/>
              <w:rPr>
                <w:rFonts w:ascii="Calibri" w:eastAsia="Times New Roman" w:hAnsi="Calibri" w:cs="Calibri"/>
                <w:color w:val="000000"/>
                <w:lang w:eastAsia="en-GB"/>
              </w:rPr>
            </w:pPr>
            <w:r w:rsidRPr="52CCCAAE">
              <w:rPr>
                <w:rFonts w:ascii="Calibri" w:eastAsia="Times New Roman" w:hAnsi="Calibri" w:cs="Calibri"/>
                <w:color w:val="000000" w:themeColor="text1"/>
                <w:lang w:eastAsia="en-GB"/>
              </w:rPr>
              <w:t xml:space="preserve">Eels, that </w:t>
            </w:r>
            <w:r w:rsidR="48EFEA6B" w:rsidRPr="52CCCAAE">
              <w:rPr>
                <w:rFonts w:ascii="Calibri" w:eastAsia="Times New Roman" w:hAnsi="Calibri" w:cs="Calibri"/>
                <w:color w:val="000000" w:themeColor="text1"/>
                <w:lang w:eastAsia="en-GB"/>
              </w:rPr>
              <w:t>which m</w:t>
            </w:r>
            <w:r w:rsidRPr="52CCCAAE">
              <w:rPr>
                <w:rFonts w:ascii="Calibri" w:eastAsia="Times New Roman" w:hAnsi="Calibri" w:cs="Calibri"/>
                <w:color w:val="000000" w:themeColor="text1"/>
                <w:lang w:eastAsia="en-GB"/>
              </w:rPr>
              <w:t>igrate t</w:t>
            </w:r>
            <w:r w:rsidR="4CEB2AD9" w:rsidRPr="52CCCAAE">
              <w:rPr>
                <w:rFonts w:ascii="Calibri" w:eastAsia="Times New Roman" w:hAnsi="Calibri" w:cs="Calibri"/>
                <w:color w:val="000000" w:themeColor="text1"/>
                <w:lang w:eastAsia="en-GB"/>
              </w:rPr>
              <w:t xml:space="preserve">o </w:t>
            </w:r>
            <w:r w:rsidRPr="52CCCAAE">
              <w:rPr>
                <w:rFonts w:ascii="Calibri" w:eastAsia="Times New Roman" w:hAnsi="Calibri" w:cs="Calibri"/>
                <w:color w:val="000000" w:themeColor="text1"/>
                <w:lang w:eastAsia="en-GB"/>
              </w:rPr>
              <w:t>the open ocean and form part of the neuston, have significan</w:t>
            </w:r>
            <w:r w:rsidR="6E3FF561" w:rsidRPr="52CCCAAE">
              <w:rPr>
                <w:rFonts w:ascii="Calibri" w:eastAsia="Times New Roman" w:hAnsi="Calibri" w:cs="Calibri"/>
                <w:color w:val="000000" w:themeColor="text1"/>
                <w:lang w:eastAsia="en-GB"/>
              </w:rPr>
              <w:t>ce</w:t>
            </w:r>
            <w:r w:rsidRPr="52CCCAAE">
              <w:rPr>
                <w:rFonts w:ascii="Calibri" w:eastAsia="Times New Roman" w:hAnsi="Calibri" w:cs="Calibri"/>
                <w:color w:val="000000" w:themeColor="text1"/>
                <w:lang w:eastAsia="en-GB"/>
              </w:rPr>
              <w:t xml:space="preserve"> in many cultures. For example, </w:t>
            </w:r>
            <w:r w:rsidR="00014079" w:rsidRPr="52CCCAAE">
              <w:rPr>
                <w:rFonts w:ascii="Calibri" w:eastAsia="Times New Roman" w:hAnsi="Calibri" w:cs="Calibri"/>
                <w:color w:val="000000" w:themeColor="text1"/>
                <w:lang w:eastAsia="en-GB"/>
              </w:rPr>
              <w:t>European eels are part of English heritage, with jellied eels being a dish that originated in the East End of London in the 18</w:t>
            </w:r>
            <w:r w:rsidR="00014079" w:rsidRPr="52CCCAAE">
              <w:rPr>
                <w:rFonts w:ascii="Calibri" w:eastAsia="Times New Roman" w:hAnsi="Calibri" w:cs="Calibri"/>
                <w:color w:val="000000" w:themeColor="text1"/>
                <w:vertAlign w:val="superscript"/>
                <w:lang w:eastAsia="en-GB"/>
              </w:rPr>
              <w:t>th</w:t>
            </w:r>
            <w:r w:rsidR="00014079" w:rsidRPr="52CCCAAE">
              <w:rPr>
                <w:rFonts w:ascii="Calibri" w:eastAsia="Times New Roman" w:hAnsi="Calibri" w:cs="Calibri"/>
                <w:color w:val="000000" w:themeColor="text1"/>
                <w:lang w:eastAsia="en-GB"/>
              </w:rPr>
              <w:t xml:space="preserve"> century</w:t>
            </w:r>
            <w:r w:rsidR="003860C8" w:rsidRPr="52CCCAAE">
              <w:rPr>
                <w:rFonts w:ascii="Calibri" w:eastAsia="Times New Roman" w:hAnsi="Calibri" w:cs="Calibri"/>
                <w:color w:val="000000" w:themeColor="text1"/>
                <w:lang w:eastAsia="en-GB"/>
              </w:rPr>
              <w:t xml:space="preserve">, supporting regional economies as far as Norfolk </w:t>
            </w:r>
            <w:r w:rsidR="00014079" w:rsidRPr="52CCCAAE">
              <w:rPr>
                <w:rFonts w:ascii="Calibri" w:eastAsia="Times New Roman" w:hAnsi="Calibri" w:cs="Calibri"/>
                <w:color w:val="000000" w:themeColor="text1"/>
                <w:lang w:eastAsia="en-GB"/>
              </w:rPr>
              <w:fldChar w:fldCharType="begin"/>
            </w:r>
            <w:r w:rsidR="00C23050">
              <w:rPr>
                <w:rFonts w:ascii="Calibri" w:eastAsia="Times New Roman" w:hAnsi="Calibri" w:cs="Calibri"/>
                <w:color w:val="000000" w:themeColor="text1"/>
                <w:lang w:eastAsia="en-GB"/>
              </w:rPr>
              <w:instrText xml:space="preserve"> ADDIN EN.CITE &lt;EndNote&gt;&lt;Cite&gt;&lt;Author&gt;Norfolk Coast Partnership&lt;/Author&gt;&lt;Year&gt;2020&lt;/Year&gt;&lt;RecNum&gt;73&lt;/RecNum&gt;&lt;DisplayText&gt;(Norfolk Coast Partnership, 2020)&lt;/DisplayText&gt;&lt;record&gt;&lt;rec-number&gt;433&lt;/rec-number&gt;&lt;foreign-keys&gt;&lt;key app="EN" db-id="w0ex2p09bat9f6et2a7vaeabsa9z2dtdpfd0" timestamp="1596707728"&gt;433&lt;/key&gt;&lt;/foreign-keys&gt;&lt;ref-type name="Web Page"&gt;12&lt;/ref-type&gt;&lt;contributors&gt;&lt;authors&gt;&lt;author&gt;Norfolk Coast Partnership,&lt;/author&gt;&lt;/authors&gt;&lt;/contributors&gt;&lt;titles&gt;&lt;title&gt;The Glaven Eel Project: Background to the project&lt;/title&gt;&lt;/titles&gt;&lt;volume&gt;2020&lt;/volume&gt;&lt;number&gt;July 30&lt;/number&gt;&lt;dates&gt;&lt;year&gt;2020&lt;/year&gt;&lt;/dates&gt;&lt;urls&gt;&lt;related-urls&gt;&lt;url&gt;http://www.norfolkcoastaonb.org.uk/partnership/background-to-the-project/1205&lt;/url&gt;&lt;/related-urls&gt;&lt;/urls&gt;&lt;/record&gt;&lt;/Cite&gt;&lt;/EndNote&gt;</w:instrText>
            </w:r>
            <w:r w:rsidR="00014079" w:rsidRPr="52CCCAAE">
              <w:rPr>
                <w:rFonts w:ascii="Calibri" w:eastAsia="Times New Roman" w:hAnsi="Calibri" w:cs="Calibri"/>
                <w:color w:val="000000" w:themeColor="text1"/>
                <w:lang w:eastAsia="en-GB"/>
              </w:rPr>
              <w:fldChar w:fldCharType="separate"/>
            </w:r>
            <w:r w:rsidR="00AE43EC" w:rsidRPr="52CCCAAE">
              <w:rPr>
                <w:rFonts w:ascii="Calibri" w:eastAsia="Times New Roman" w:hAnsi="Calibri" w:cs="Calibri"/>
                <w:noProof/>
                <w:color w:val="000000" w:themeColor="text1"/>
                <w:lang w:eastAsia="en-GB"/>
              </w:rPr>
              <w:t>(Norfolk Coast Partnership, 2020)</w:t>
            </w:r>
            <w:r w:rsidR="00014079" w:rsidRPr="52CCCAAE">
              <w:rPr>
                <w:rFonts w:ascii="Calibri" w:eastAsia="Times New Roman" w:hAnsi="Calibri" w:cs="Calibri"/>
                <w:color w:val="000000" w:themeColor="text1"/>
                <w:lang w:eastAsia="en-GB"/>
              </w:rPr>
              <w:fldChar w:fldCharType="end"/>
            </w:r>
            <w:r w:rsidR="003860C8" w:rsidRPr="52CCCAAE">
              <w:rPr>
                <w:rFonts w:ascii="Calibri" w:eastAsia="Times New Roman" w:hAnsi="Calibri" w:cs="Calibri"/>
                <w:color w:val="000000" w:themeColor="text1"/>
                <w:lang w:eastAsia="en-GB"/>
              </w:rPr>
              <w:t xml:space="preserve">. More recently, the popularity of jellied eels have increased again as shoppers seek inexpensive and nutritious foods </w:t>
            </w:r>
            <w:r w:rsidR="00014079" w:rsidRPr="52CCCAAE">
              <w:rPr>
                <w:rFonts w:ascii="Calibri" w:eastAsia="Times New Roman" w:hAnsi="Calibri" w:cs="Calibri"/>
                <w:color w:val="000000" w:themeColor="text1"/>
                <w:lang w:eastAsia="en-GB"/>
              </w:rPr>
              <w:fldChar w:fldCharType="begin"/>
            </w:r>
            <w:r w:rsidR="00C23050">
              <w:rPr>
                <w:rFonts w:ascii="Calibri" w:eastAsia="Times New Roman" w:hAnsi="Calibri" w:cs="Calibri"/>
                <w:color w:val="000000" w:themeColor="text1"/>
                <w:lang w:eastAsia="en-GB"/>
              </w:rPr>
              <w:instrText xml:space="preserve"> ADDIN EN.CITE &lt;EndNote&gt;&lt;Cite&gt;&lt;Author&gt;Dorward&lt;/Author&gt;&lt;Year&gt;2013&lt;/Year&gt;&lt;RecNum&gt;72&lt;/RecNum&gt;&lt;DisplayText&gt;(Dorward and Noss, 2013)&lt;/DisplayText&gt;&lt;record&gt;&lt;rec-number&gt;434&lt;/rec-number&gt;&lt;foreign-keys&gt;&lt;key app="EN" db-id="w0ex2p09bat9f6et2a7vaeabsa9z2dtdpfd0" timestamp="1596707728"&gt;434&lt;/key&gt;&lt;/foreign-keys&gt;&lt;ref-type name="Newspaper Article"&gt;23&lt;/ref-type&gt;&lt;contributors&gt;&lt;authors&gt;&lt;author&gt;Dorward, Jamie&lt;/author&gt;&lt;author&gt;Noss, Amy&lt;/author&gt;&lt;/authors&gt;&lt;/contributors&gt;&lt;titles&gt;&lt;title&gt;Britain falls for the joy of jellied eels&lt;/title&gt;&lt;secondary-title&gt;The Guardian&lt;/secondary-title&gt;&lt;/titles&gt;&lt;dates&gt;&lt;year&gt;2013&lt;/year&gt;&lt;/dates&gt;&lt;urls&gt;&lt;related-urls&gt;&lt;url&gt;https://www.theguardian.com/lifeandstyle/2013/nov/09/jellied-eels-cockney-tesco-food&lt;/url&gt;&lt;/related-urls&gt;&lt;/urls&gt;&lt;access-date&gt;30 July 2020&lt;/access-date&gt;&lt;/record&gt;&lt;/Cite&gt;&lt;/EndNote&gt;</w:instrText>
            </w:r>
            <w:r w:rsidR="00014079" w:rsidRPr="52CCCAAE">
              <w:rPr>
                <w:rFonts w:ascii="Calibri" w:eastAsia="Times New Roman" w:hAnsi="Calibri" w:cs="Calibri"/>
                <w:color w:val="000000" w:themeColor="text1"/>
                <w:lang w:eastAsia="en-GB"/>
              </w:rPr>
              <w:fldChar w:fldCharType="separate"/>
            </w:r>
            <w:r w:rsidR="003860C8" w:rsidRPr="52CCCAAE">
              <w:rPr>
                <w:rFonts w:ascii="Calibri" w:eastAsia="Times New Roman" w:hAnsi="Calibri" w:cs="Calibri"/>
                <w:noProof/>
                <w:color w:val="000000" w:themeColor="text1"/>
                <w:lang w:eastAsia="en-GB"/>
              </w:rPr>
              <w:t>(Dorward and Noss, 2013)</w:t>
            </w:r>
            <w:r w:rsidR="00014079" w:rsidRPr="52CCCAAE">
              <w:rPr>
                <w:rFonts w:ascii="Calibri" w:eastAsia="Times New Roman" w:hAnsi="Calibri" w:cs="Calibri"/>
                <w:color w:val="000000" w:themeColor="text1"/>
                <w:lang w:eastAsia="en-GB"/>
              </w:rPr>
              <w:fldChar w:fldCharType="end"/>
            </w:r>
            <w:r w:rsidR="003860C8" w:rsidRPr="52CCCAAE">
              <w:rPr>
                <w:rFonts w:ascii="Calibri" w:eastAsia="Times New Roman" w:hAnsi="Calibri" w:cs="Calibri"/>
                <w:color w:val="000000" w:themeColor="text1"/>
                <w:lang w:eastAsia="en-GB"/>
              </w:rPr>
              <w:t xml:space="preserve">. </w:t>
            </w:r>
            <w:r w:rsidR="00AE43EC" w:rsidRPr="52CCCAAE">
              <w:rPr>
                <w:rFonts w:ascii="Calibri" w:eastAsia="Times New Roman" w:hAnsi="Calibri" w:cs="Calibri"/>
                <w:color w:val="000000" w:themeColor="text1"/>
                <w:lang w:eastAsia="en-GB"/>
              </w:rPr>
              <w:t xml:space="preserve">Eels were also used to pay for rent or fishing rights and their dried skin was plaited into a ring and used for wedding bands and chastity belts </w:t>
            </w:r>
            <w:r w:rsidR="00014079" w:rsidRPr="52CCCAAE">
              <w:rPr>
                <w:rFonts w:ascii="Calibri" w:eastAsia="Times New Roman" w:hAnsi="Calibri" w:cs="Calibri"/>
                <w:color w:val="000000" w:themeColor="text1"/>
                <w:lang w:eastAsia="en-GB"/>
              </w:rPr>
              <w:fldChar w:fldCharType="begin"/>
            </w:r>
            <w:r w:rsidR="00C23050">
              <w:rPr>
                <w:rFonts w:ascii="Calibri" w:eastAsia="Times New Roman" w:hAnsi="Calibri" w:cs="Calibri"/>
                <w:color w:val="000000" w:themeColor="text1"/>
                <w:lang w:eastAsia="en-GB"/>
              </w:rPr>
              <w:instrText xml:space="preserve"> ADDIN EN.CITE &lt;EndNote&gt;&lt;Cite&gt;&lt;Author&gt;Norfolk Coast Partnership&lt;/Author&gt;&lt;Year&gt;2020&lt;/Year&gt;&lt;RecNum&gt;73&lt;/RecNum&gt;&lt;DisplayText&gt;(Norfolk Coast Partnership, 2020)&lt;/DisplayText&gt;&lt;record&gt;&lt;rec-number&gt;433&lt;/rec-number&gt;&lt;foreign-keys&gt;&lt;key app="EN" db-id="w0ex2p09bat9f6et2a7vaeabsa9z2dtdpfd0" timestamp="1596707728"&gt;433&lt;/key&gt;&lt;/foreign-keys&gt;&lt;ref-type name="Web Page"&gt;12&lt;/ref-type&gt;&lt;contributors&gt;&lt;authors&gt;&lt;author&gt;Norfolk Coast Partnership,&lt;/author&gt;&lt;/authors&gt;&lt;/contributors&gt;&lt;titles&gt;&lt;title&gt;The Glaven Eel Project: Background to the project&lt;/title&gt;&lt;/titles&gt;&lt;volume&gt;2020&lt;/volume&gt;&lt;number&gt;July 30&lt;/number&gt;&lt;dates&gt;&lt;year&gt;2020&lt;/year&gt;&lt;/dates&gt;&lt;urls&gt;&lt;related-urls&gt;&lt;url&gt;http://www.norfolkcoastaonb.org.uk/partnership/background-to-the-project/1205&lt;/url&gt;&lt;/related-urls&gt;&lt;/urls&gt;&lt;/record&gt;&lt;/Cite&gt;&lt;/EndNote&gt;</w:instrText>
            </w:r>
            <w:r w:rsidR="00014079" w:rsidRPr="52CCCAAE">
              <w:rPr>
                <w:rFonts w:ascii="Calibri" w:eastAsia="Times New Roman" w:hAnsi="Calibri" w:cs="Calibri"/>
                <w:color w:val="000000" w:themeColor="text1"/>
                <w:lang w:eastAsia="en-GB"/>
              </w:rPr>
              <w:fldChar w:fldCharType="separate"/>
            </w:r>
            <w:r w:rsidR="00AE43EC" w:rsidRPr="52CCCAAE">
              <w:rPr>
                <w:rFonts w:ascii="Calibri" w:eastAsia="Times New Roman" w:hAnsi="Calibri" w:cs="Calibri"/>
                <w:noProof/>
                <w:color w:val="000000" w:themeColor="text1"/>
                <w:lang w:eastAsia="en-GB"/>
              </w:rPr>
              <w:t>(Norfolk Coast Partnership, 2020)</w:t>
            </w:r>
            <w:r w:rsidR="00014079" w:rsidRPr="52CCCAAE">
              <w:rPr>
                <w:rFonts w:ascii="Calibri" w:eastAsia="Times New Roman" w:hAnsi="Calibri" w:cs="Calibri"/>
                <w:color w:val="000000" w:themeColor="text1"/>
                <w:lang w:eastAsia="en-GB"/>
              </w:rPr>
              <w:fldChar w:fldCharType="end"/>
            </w:r>
            <w:r w:rsidR="00AE43EC" w:rsidRPr="52CCCAAE">
              <w:rPr>
                <w:rFonts w:ascii="Calibri" w:eastAsia="Times New Roman" w:hAnsi="Calibri" w:cs="Calibri"/>
                <w:color w:val="000000" w:themeColor="text1"/>
                <w:lang w:eastAsia="en-GB"/>
              </w:rPr>
              <w:t>.</w:t>
            </w:r>
            <w:r w:rsidR="00C919E6" w:rsidRPr="52CCCAAE">
              <w:rPr>
                <w:rFonts w:ascii="Calibri" w:eastAsia="Times New Roman" w:hAnsi="Calibri" w:cs="Calibri"/>
                <w:color w:val="000000" w:themeColor="text1"/>
                <w:lang w:eastAsia="en-GB"/>
              </w:rPr>
              <w:t xml:space="preserve"> </w:t>
            </w:r>
            <w:r w:rsidR="00AE43EC" w:rsidRPr="52CCCAAE">
              <w:rPr>
                <w:rFonts w:ascii="Calibri" w:eastAsia="Times New Roman" w:hAnsi="Calibri" w:cs="Calibri"/>
                <w:color w:val="000000" w:themeColor="text1"/>
                <w:lang w:eastAsia="en-GB"/>
              </w:rPr>
              <w:t>Eel ‘</w:t>
            </w:r>
            <w:proofErr w:type="spellStart"/>
            <w:r w:rsidR="00AE43EC" w:rsidRPr="52CCCAAE">
              <w:rPr>
                <w:rFonts w:ascii="Calibri" w:eastAsia="Times New Roman" w:hAnsi="Calibri" w:cs="Calibri"/>
                <w:color w:val="000000" w:themeColor="text1"/>
                <w:lang w:eastAsia="en-GB"/>
              </w:rPr>
              <w:t>babbing</w:t>
            </w:r>
            <w:proofErr w:type="spellEnd"/>
            <w:r w:rsidR="00AE43EC" w:rsidRPr="52CCCAAE">
              <w:rPr>
                <w:rFonts w:ascii="Calibri" w:eastAsia="Times New Roman" w:hAnsi="Calibri" w:cs="Calibri"/>
                <w:color w:val="000000" w:themeColor="text1"/>
                <w:lang w:eastAsia="en-GB"/>
              </w:rPr>
              <w:t xml:space="preserve">’ competitions were held on Blakeney Marshes in Norfolk, England, with people catching eels with a baited thread of wool </w:t>
            </w:r>
            <w:r w:rsidR="00014079" w:rsidRPr="52CCCAAE">
              <w:rPr>
                <w:rFonts w:ascii="Calibri" w:eastAsia="Times New Roman" w:hAnsi="Calibri" w:cs="Calibri"/>
                <w:color w:val="000000" w:themeColor="text1"/>
                <w:lang w:eastAsia="en-GB"/>
              </w:rPr>
              <w:fldChar w:fldCharType="begin"/>
            </w:r>
            <w:r w:rsidR="00C23050">
              <w:rPr>
                <w:rFonts w:ascii="Calibri" w:eastAsia="Times New Roman" w:hAnsi="Calibri" w:cs="Calibri"/>
                <w:color w:val="000000" w:themeColor="text1"/>
                <w:lang w:eastAsia="en-GB"/>
              </w:rPr>
              <w:instrText xml:space="preserve"> ADDIN EN.CITE &lt;EndNote&gt;&lt;Cite&gt;&lt;Author&gt;Norfolk Coast Partnership&lt;/Author&gt;&lt;Year&gt;2020&lt;/Year&gt;&lt;RecNum&gt;73&lt;/RecNum&gt;&lt;DisplayText&gt;(Norfolk Coast Partnership, 2020)&lt;/DisplayText&gt;&lt;record&gt;&lt;rec-number&gt;433&lt;/rec-number&gt;&lt;foreign-keys&gt;&lt;key app="EN" db-id="w0ex2p09bat9f6et2a7vaeabsa9z2dtdpfd0" timestamp="1596707728"&gt;433&lt;/key&gt;&lt;/foreign-keys&gt;&lt;ref-type name="Web Page"&gt;12&lt;/ref-type&gt;&lt;contributors&gt;&lt;authors&gt;&lt;author&gt;Norfolk Coast Partnership,&lt;/author&gt;&lt;/authors&gt;&lt;/contributors&gt;&lt;titles&gt;&lt;title&gt;The Glaven Eel Project: Background to the project&lt;/title&gt;&lt;/titles&gt;&lt;volume&gt;2020&lt;/volume&gt;&lt;number&gt;July 30&lt;/number&gt;&lt;dates&gt;&lt;year&gt;2020&lt;/year&gt;&lt;/dates&gt;&lt;urls&gt;&lt;related-urls&gt;&lt;url&gt;http://www.norfolkcoastaonb.org.uk/partnership/background-to-the-project/1205&lt;/url&gt;&lt;/related-urls&gt;&lt;/urls&gt;&lt;/record&gt;&lt;/Cite&gt;&lt;/EndNote&gt;</w:instrText>
            </w:r>
            <w:r w:rsidR="00014079" w:rsidRPr="52CCCAAE">
              <w:rPr>
                <w:rFonts w:ascii="Calibri" w:eastAsia="Times New Roman" w:hAnsi="Calibri" w:cs="Calibri"/>
                <w:color w:val="000000" w:themeColor="text1"/>
                <w:lang w:eastAsia="en-GB"/>
              </w:rPr>
              <w:fldChar w:fldCharType="separate"/>
            </w:r>
            <w:r w:rsidR="00AE43EC" w:rsidRPr="52CCCAAE">
              <w:rPr>
                <w:rFonts w:ascii="Calibri" w:eastAsia="Times New Roman" w:hAnsi="Calibri" w:cs="Calibri"/>
                <w:noProof/>
                <w:color w:val="000000" w:themeColor="text1"/>
                <w:lang w:eastAsia="en-GB"/>
              </w:rPr>
              <w:t>(Norfolk Coast Partnership, 2020)</w:t>
            </w:r>
            <w:r w:rsidR="00014079" w:rsidRPr="52CCCAAE">
              <w:rPr>
                <w:rFonts w:ascii="Calibri" w:eastAsia="Times New Roman" w:hAnsi="Calibri" w:cs="Calibri"/>
                <w:color w:val="000000" w:themeColor="text1"/>
                <w:lang w:eastAsia="en-GB"/>
              </w:rPr>
              <w:fldChar w:fldCharType="end"/>
            </w:r>
            <w:r w:rsidR="00AE43EC" w:rsidRPr="52CCCAAE">
              <w:rPr>
                <w:rFonts w:ascii="Calibri" w:eastAsia="Times New Roman" w:hAnsi="Calibri" w:cs="Calibri"/>
                <w:color w:val="000000" w:themeColor="text1"/>
                <w:lang w:eastAsia="en-GB"/>
              </w:rPr>
              <w:t>.</w:t>
            </w:r>
          </w:p>
          <w:p w14:paraId="313C8819" w14:textId="3F82DACD" w:rsidR="000B2D98" w:rsidRPr="000B2D98" w:rsidRDefault="000B2D98" w:rsidP="52CCCAAE">
            <w:pPr>
              <w:spacing w:after="0" w:line="240" w:lineRule="auto"/>
              <w:rPr>
                <w:rFonts w:ascii="Calibri" w:eastAsia="Times New Roman" w:hAnsi="Calibri" w:cs="Calibri"/>
                <w:color w:val="000000"/>
                <w:lang w:eastAsia="en-GB"/>
              </w:rPr>
            </w:pPr>
            <w:r w:rsidRPr="52CCCAAE">
              <w:rPr>
                <w:rFonts w:ascii="Calibri" w:eastAsia="Times New Roman" w:hAnsi="Calibri" w:cs="Calibri"/>
                <w:color w:val="000000" w:themeColor="text1"/>
                <w:lang w:eastAsia="en-GB"/>
              </w:rPr>
              <w:t xml:space="preserve">For </w:t>
            </w:r>
            <w:r w:rsidR="006D1785" w:rsidRPr="52CCCAAE">
              <w:rPr>
                <w:rFonts w:ascii="Calibri" w:eastAsia="Times New Roman" w:hAnsi="Calibri" w:cs="Calibri"/>
                <w:color w:val="000000" w:themeColor="text1"/>
                <w:lang w:eastAsia="en-GB"/>
              </w:rPr>
              <w:t>extensive examples of the cultural services supplied by macroalgae</w:t>
            </w:r>
            <w:r w:rsidRPr="52CCCAAE">
              <w:rPr>
                <w:rFonts w:ascii="Calibri" w:eastAsia="Times New Roman" w:hAnsi="Calibri" w:cs="Calibri"/>
                <w:color w:val="000000" w:themeColor="text1"/>
                <w:lang w:eastAsia="en-GB"/>
              </w:rPr>
              <w:t xml:space="preserve"> (including </w:t>
            </w:r>
            <w:proofErr w:type="spellStart"/>
            <w:r w:rsidRPr="52CCCAAE">
              <w:rPr>
                <w:rFonts w:ascii="Calibri" w:eastAsia="Times New Roman" w:hAnsi="Calibri" w:cs="Calibri"/>
                <w:i/>
                <w:iCs/>
                <w:color w:val="000000" w:themeColor="text1"/>
                <w:lang w:eastAsia="en-GB"/>
              </w:rPr>
              <w:t>Sargasssum</w:t>
            </w:r>
            <w:proofErr w:type="spellEnd"/>
            <w:r w:rsidRPr="52CCCAAE">
              <w:rPr>
                <w:rFonts w:ascii="Calibri" w:eastAsia="Times New Roman" w:hAnsi="Calibri" w:cs="Calibri"/>
                <w:color w:val="000000" w:themeColor="text1"/>
                <w:lang w:eastAsia="en-GB"/>
              </w:rPr>
              <w:t xml:space="preserve">) see </w:t>
            </w:r>
            <w:r w:rsidRPr="52CCCAAE">
              <w:rPr>
                <w:rFonts w:ascii="Calibri" w:eastAsia="Times New Roman" w:hAnsi="Calibri" w:cs="Calibri"/>
                <w:color w:val="000000" w:themeColor="text1"/>
                <w:lang w:eastAsia="en-GB"/>
              </w:rPr>
              <w:fldChar w:fldCharType="begin"/>
            </w:r>
            <w:r w:rsidR="00C23050">
              <w:rPr>
                <w:rFonts w:ascii="Calibri" w:eastAsia="Times New Roman" w:hAnsi="Calibri" w:cs="Calibri"/>
                <w:color w:val="000000" w:themeColor="text1"/>
                <w:lang w:eastAsia="en-GB"/>
              </w:rPr>
              <w:instrText xml:space="preserve"> ADDIN EN.CITE &lt;EndNote&gt;&lt;Cite AuthorYear="1"&gt;&lt;Author&gt;Pérez-Lloréns&lt;/Author&gt;&lt;Year&gt;2020&lt;/Year&gt;&lt;RecNum&gt;74&lt;/RecNum&gt;&lt;DisplayText&gt;Pérez-Lloréns et al. (2020)&lt;/DisplayText&gt;&lt;record&gt;&lt;rec-number&gt;435&lt;/rec-number&gt;&lt;foreign-keys&gt;&lt;key app="EN" db-id="w0ex2p09bat9f6et2a7vaeabsa9z2dtdpfd0" timestamp="1596707729"&gt;435&lt;/key&gt;&lt;/foreign-keys&gt;&lt;ref-type name="Journal Article"&gt;17&lt;/ref-type&gt;&lt;contributors&gt;&lt;authors&gt;&lt;author&gt;Pérez-Lloréns, José Lucas&lt;/author&gt;&lt;author&gt;Mouritsen, Ole G.  &lt;/author&gt;&lt;author&gt;Rhatigan, Prannie  &lt;/author&gt;&lt;author&gt;Cornish, M. Lynn&lt;/author&gt;&lt;author&gt;Critchley, Alan T. &lt;/author&gt;&lt;/authors&gt;&lt;/contributors&gt;&lt;titles&gt;&lt;title&gt;Seaweeds in mythology, folklore, poetry, and life&lt;/title&gt;&lt;secondary-title&gt;Journal of Applied Phycology&lt;/secondary-title&gt;&lt;/titles&gt;&lt;periodical&gt;&lt;full-title&gt;Journal of Applied Phycology&lt;/full-title&gt;&lt;/periodical&gt;&lt;dates&gt;&lt;year&gt;2020&lt;/year&gt;&lt;/dates&gt;&lt;urls&gt;&lt;/urls&gt;&lt;electronic-resource-num&gt;https://doi.org/10.1007/s10811-020-02133-0&lt;/electronic-resource-num&gt;&lt;/record&gt;&lt;/Cite&gt;&lt;/EndNote&gt;</w:instrText>
            </w:r>
            <w:r w:rsidRPr="52CCCAAE">
              <w:rPr>
                <w:rFonts w:ascii="Calibri" w:eastAsia="Times New Roman" w:hAnsi="Calibri" w:cs="Calibri"/>
                <w:color w:val="000000" w:themeColor="text1"/>
                <w:lang w:eastAsia="en-GB"/>
              </w:rPr>
              <w:fldChar w:fldCharType="separate"/>
            </w:r>
            <w:r w:rsidRPr="52CCCAAE">
              <w:rPr>
                <w:rFonts w:ascii="Calibri" w:eastAsia="Times New Roman" w:hAnsi="Calibri" w:cs="Calibri"/>
                <w:noProof/>
                <w:color w:val="000000" w:themeColor="text1"/>
                <w:lang w:eastAsia="en-GB"/>
              </w:rPr>
              <w:t>Pérez-Lloréns et al. (2020)</w:t>
            </w:r>
            <w:r w:rsidRPr="52CCCAAE">
              <w:rPr>
                <w:rFonts w:ascii="Calibri" w:eastAsia="Times New Roman" w:hAnsi="Calibri" w:cs="Calibri"/>
                <w:color w:val="000000" w:themeColor="text1"/>
                <w:lang w:eastAsia="en-GB"/>
              </w:rPr>
              <w:fldChar w:fldCharType="end"/>
            </w:r>
            <w:r w:rsidR="006D1785" w:rsidRPr="52CCCAAE">
              <w:rPr>
                <w:rFonts w:ascii="Calibri" w:eastAsia="Times New Roman" w:hAnsi="Calibri" w:cs="Calibri"/>
                <w:color w:val="000000" w:themeColor="text1"/>
                <w:lang w:eastAsia="en-GB"/>
              </w:rPr>
              <w:t xml:space="preserve"> who summarised folklores, mythologies and poems inspired by macroalgae across cultures</w:t>
            </w:r>
            <w:r w:rsidRPr="52CCCAAE">
              <w:rPr>
                <w:rFonts w:ascii="Calibri" w:eastAsia="Times New Roman" w:hAnsi="Calibri" w:cs="Calibri"/>
                <w:color w:val="000000" w:themeColor="text1"/>
                <w:lang w:eastAsia="en-GB"/>
              </w:rPr>
              <w:t>.</w:t>
            </w:r>
            <w:r w:rsidR="006D1785" w:rsidRPr="52CCCAAE">
              <w:rPr>
                <w:rFonts w:ascii="Calibri" w:eastAsia="Times New Roman" w:hAnsi="Calibri" w:cs="Calibri"/>
                <w:color w:val="000000" w:themeColor="text1"/>
                <w:lang w:eastAsia="en-GB"/>
              </w:rPr>
              <w:t xml:space="preserve"> Oceanic </w:t>
            </w:r>
            <w:r w:rsidR="006D1785" w:rsidRPr="52CCCAAE">
              <w:rPr>
                <w:rFonts w:ascii="Calibri" w:eastAsia="Times New Roman" w:hAnsi="Calibri" w:cs="Calibri"/>
                <w:i/>
                <w:iCs/>
                <w:color w:val="000000" w:themeColor="text1"/>
                <w:lang w:eastAsia="en-GB"/>
              </w:rPr>
              <w:t>Sargassum</w:t>
            </w:r>
            <w:r w:rsidR="006D1785" w:rsidRPr="52CCCAAE">
              <w:rPr>
                <w:rFonts w:ascii="Calibri" w:eastAsia="Times New Roman" w:hAnsi="Calibri" w:cs="Calibri"/>
                <w:color w:val="000000" w:themeColor="text1"/>
                <w:lang w:eastAsia="en-GB"/>
              </w:rPr>
              <w:t xml:space="preserve"> </w:t>
            </w:r>
            <w:r w:rsidR="00B709E5" w:rsidRPr="52CCCAAE">
              <w:rPr>
                <w:rFonts w:ascii="Calibri" w:eastAsia="Times New Roman" w:hAnsi="Calibri" w:cs="Calibri"/>
                <w:color w:val="000000" w:themeColor="text1"/>
                <w:lang w:eastAsia="en-GB"/>
              </w:rPr>
              <w:t xml:space="preserve">also had a place in maritime history, with Christopher Columbus credited for having left a detailed account of the seaweed of the </w:t>
            </w:r>
            <w:r w:rsidR="00B709E5" w:rsidRPr="52CCCAAE">
              <w:rPr>
                <w:rFonts w:ascii="Calibri" w:eastAsia="Times New Roman" w:hAnsi="Calibri" w:cs="Calibri"/>
                <w:color w:val="000000" w:themeColor="text1"/>
                <w:lang w:eastAsia="en-GB"/>
              </w:rPr>
              <w:lastRenderedPageBreak/>
              <w:t xml:space="preserve">Sargasso Sea on his voyage across the Atlantic in 1492, which have subsequently led to the Sargasso Sea featuring prominently in nautical lore, where sailors believed and feared that their ships would become entangled by </w:t>
            </w:r>
            <w:r w:rsidR="0039318F" w:rsidRPr="52CCCAAE">
              <w:rPr>
                <w:rFonts w:ascii="Calibri" w:eastAsia="Times New Roman" w:hAnsi="Calibri" w:cs="Calibri"/>
                <w:color w:val="000000" w:themeColor="text1"/>
                <w:lang w:eastAsia="en-GB"/>
              </w:rPr>
              <w:t xml:space="preserve">seaweed </w:t>
            </w:r>
            <w:r w:rsidRPr="52CCCAAE">
              <w:rPr>
                <w:rFonts w:ascii="Calibri" w:eastAsia="Times New Roman" w:hAnsi="Calibri" w:cs="Calibri"/>
                <w:color w:val="000000" w:themeColor="text1"/>
                <w:lang w:eastAsia="en-GB"/>
              </w:rPr>
              <w:fldChar w:fldCharType="begin"/>
            </w:r>
            <w:r w:rsidR="00C23050">
              <w:rPr>
                <w:rFonts w:ascii="Calibri" w:eastAsia="Times New Roman" w:hAnsi="Calibri" w:cs="Calibri"/>
                <w:color w:val="000000" w:themeColor="text1"/>
                <w:lang w:eastAsia="en-GB"/>
              </w:rPr>
              <w:instrText xml:space="preserve"> ADDIN EN.CITE &lt;EndNote&gt;&lt;Cite&gt;&lt;Author&gt;Ryther&lt;/Author&gt;&lt;Year&gt;1956&lt;/Year&gt;&lt;RecNum&gt;82&lt;/RecNum&gt;&lt;DisplayText&gt;(Ryther, 1956)&lt;/DisplayText&gt;&lt;record&gt;&lt;rec-number&gt;436&lt;/rec-number&gt;&lt;foreign-keys&gt;&lt;key app="EN" db-id="w0ex2p09bat9f6et2a7vaeabsa9z2dtdpfd0" timestamp="1596707729"&gt;436&lt;/key&gt;&lt;/foreign-keys&gt;&lt;ref-type name="Journal Article"&gt;17&lt;/ref-type&gt;&lt;contributors&gt;&lt;authors&gt;&lt;author&gt;Ryther, John H.&lt;/author&gt;&lt;/authors&gt;&lt;/contributors&gt;&lt;titles&gt;&lt;title&gt;The Sargasso Sea&lt;/title&gt;&lt;secondary-title&gt;Scientific American&lt;/secondary-title&gt;&lt;/titles&gt;&lt;periodical&gt;&lt;full-title&gt;Scientific American&lt;/full-title&gt;&lt;/periodical&gt;&lt;pages&gt;98-108&lt;/pages&gt;&lt;volume&gt;194&lt;/volume&gt;&lt;number&gt;1&lt;/number&gt;&lt;dates&gt;&lt;year&gt;1956&lt;/year&gt;&lt;/dates&gt;&lt;publisher&gt;Scientific American, a division of Nature America, Inc.&lt;/publisher&gt;&lt;isbn&gt;00368733, 19467087&lt;/isbn&gt;&lt;urls&gt;&lt;related-urls&gt;&lt;url&gt;www.jstor.org/stable/24943833&lt;/url&gt;&lt;/related-urls&gt;&lt;/urls&gt;&lt;custom1&gt;Full publication date: January 1956&lt;/custom1&gt;&lt;remote-database-name&gt;JSTOR&lt;/remote-database-name&gt;&lt;access-date&gt;2020/07/31/&lt;/access-date&gt;&lt;/record&gt;&lt;/Cite&gt;&lt;/EndNote&gt;</w:instrText>
            </w:r>
            <w:r w:rsidRPr="52CCCAAE">
              <w:rPr>
                <w:rFonts w:ascii="Calibri" w:eastAsia="Times New Roman" w:hAnsi="Calibri" w:cs="Calibri"/>
                <w:color w:val="000000" w:themeColor="text1"/>
                <w:lang w:eastAsia="en-GB"/>
              </w:rPr>
              <w:fldChar w:fldCharType="separate"/>
            </w:r>
            <w:r w:rsidR="0039318F" w:rsidRPr="52CCCAAE">
              <w:rPr>
                <w:rFonts w:ascii="Calibri" w:eastAsia="Times New Roman" w:hAnsi="Calibri" w:cs="Calibri"/>
                <w:noProof/>
                <w:color w:val="000000" w:themeColor="text1"/>
                <w:lang w:eastAsia="en-GB"/>
              </w:rPr>
              <w:t>(Ryther, 1956)</w:t>
            </w:r>
            <w:r w:rsidRPr="52CCCAAE">
              <w:rPr>
                <w:rFonts w:ascii="Calibri" w:eastAsia="Times New Roman" w:hAnsi="Calibri" w:cs="Calibri"/>
                <w:color w:val="000000" w:themeColor="text1"/>
                <w:lang w:eastAsia="en-GB"/>
              </w:rPr>
              <w:fldChar w:fldCharType="end"/>
            </w:r>
            <w:r w:rsidR="0039318F" w:rsidRPr="52CCCAAE">
              <w:rPr>
                <w:rFonts w:ascii="Calibri" w:eastAsia="Times New Roman" w:hAnsi="Calibri" w:cs="Calibri"/>
                <w:color w:val="000000" w:themeColor="text1"/>
                <w:lang w:eastAsia="en-GB"/>
              </w:rPr>
              <w:t xml:space="preserve">. </w:t>
            </w:r>
            <w:r w:rsidR="00DF329C" w:rsidRPr="52CCCAAE">
              <w:rPr>
                <w:rFonts w:ascii="Calibri" w:eastAsia="Times New Roman" w:hAnsi="Calibri" w:cs="Calibri"/>
                <w:color w:val="000000" w:themeColor="text1"/>
                <w:lang w:eastAsia="en-GB"/>
              </w:rPr>
              <w:t>Portuguese sailors were also credited for the naming of Sargasso sea, as the yellow air bladders on the seaweed reminded them of the grapes “</w:t>
            </w:r>
            <w:proofErr w:type="spellStart"/>
            <w:r w:rsidR="00DF329C" w:rsidRPr="52CCCAAE">
              <w:rPr>
                <w:rFonts w:ascii="Calibri" w:eastAsia="Times New Roman" w:hAnsi="Calibri" w:cs="Calibri"/>
                <w:color w:val="000000" w:themeColor="text1"/>
                <w:lang w:eastAsia="en-GB"/>
              </w:rPr>
              <w:t>salgazo”or</w:t>
            </w:r>
            <w:proofErr w:type="spellEnd"/>
            <w:r w:rsidR="00DF329C" w:rsidRPr="52CCCAAE">
              <w:rPr>
                <w:rFonts w:ascii="Calibri" w:eastAsia="Times New Roman" w:hAnsi="Calibri" w:cs="Calibri"/>
                <w:color w:val="000000" w:themeColor="text1"/>
                <w:lang w:eastAsia="en-GB"/>
              </w:rPr>
              <w:t xml:space="preserve"> “</w:t>
            </w:r>
            <w:proofErr w:type="spellStart"/>
            <w:r w:rsidR="00DF329C" w:rsidRPr="52CCCAAE">
              <w:rPr>
                <w:rFonts w:ascii="Calibri" w:eastAsia="Times New Roman" w:hAnsi="Calibri" w:cs="Calibri"/>
                <w:color w:val="000000" w:themeColor="text1"/>
                <w:lang w:eastAsia="en-GB"/>
              </w:rPr>
              <w:t>sargaco</w:t>
            </w:r>
            <w:proofErr w:type="spellEnd"/>
            <w:r w:rsidR="00DF329C" w:rsidRPr="52CCCAAE">
              <w:rPr>
                <w:rFonts w:ascii="Calibri" w:eastAsia="Times New Roman" w:hAnsi="Calibri" w:cs="Calibri"/>
                <w:color w:val="000000" w:themeColor="text1"/>
                <w:lang w:eastAsia="en-GB"/>
              </w:rPr>
              <w:t xml:space="preserve">” in </w:t>
            </w:r>
            <w:r w:rsidR="00D15738" w:rsidRPr="52CCCAAE">
              <w:rPr>
                <w:rFonts w:ascii="Calibri" w:eastAsia="Times New Roman" w:hAnsi="Calibri" w:cs="Calibri"/>
                <w:color w:val="000000" w:themeColor="text1"/>
                <w:lang w:eastAsia="en-GB"/>
              </w:rPr>
              <w:t>Portuguese</w:t>
            </w:r>
            <w:r w:rsidR="00DF329C" w:rsidRPr="52CCCAAE">
              <w:rPr>
                <w:rFonts w:ascii="Calibri" w:eastAsia="Times New Roman" w:hAnsi="Calibri" w:cs="Calibri"/>
                <w:color w:val="000000" w:themeColor="text1"/>
                <w:lang w:eastAsia="en-GB"/>
              </w:rPr>
              <w:t xml:space="preserve"> </w:t>
            </w:r>
            <w:r w:rsidRPr="52CCCAAE">
              <w:rPr>
                <w:rFonts w:ascii="Calibri" w:eastAsia="Times New Roman" w:hAnsi="Calibri" w:cs="Calibri"/>
                <w:color w:val="000000" w:themeColor="text1"/>
                <w:lang w:eastAsia="en-GB"/>
              </w:rPr>
              <w:fldChar w:fldCharType="begin"/>
            </w:r>
            <w:r w:rsidR="00C23050">
              <w:rPr>
                <w:rFonts w:ascii="Calibri" w:eastAsia="Times New Roman" w:hAnsi="Calibri" w:cs="Calibri"/>
                <w:color w:val="000000" w:themeColor="text1"/>
                <w:lang w:eastAsia="en-GB"/>
              </w:rPr>
              <w:instrText xml:space="preserve"> ADDIN EN.CITE &lt;EndNote&gt;&lt;Cite&gt;&lt;Author&gt;Ryther&lt;/Author&gt;&lt;Year&gt;1956&lt;/Year&gt;&lt;RecNum&gt;82&lt;/RecNum&gt;&lt;DisplayText&gt;(Ryther, 1956, Online Etymology Dictionary, 2020)&lt;/DisplayText&gt;&lt;record&gt;&lt;rec-number&gt;436&lt;/rec-number&gt;&lt;foreign-keys&gt;&lt;key app="EN" db-id="w0ex2p09bat9f6et2a7vaeabsa9z2dtdpfd0" timestamp="1596707729"&gt;436&lt;/key&gt;&lt;/foreign-keys&gt;&lt;ref-type name="Journal Article"&gt;17&lt;/ref-type&gt;&lt;contributors&gt;&lt;authors&gt;&lt;author&gt;Ryther, John H.&lt;/author&gt;&lt;/authors&gt;&lt;/contributors&gt;&lt;titles&gt;&lt;title&gt;The Sargasso Sea&lt;/title&gt;&lt;secondary-title&gt;Scientific American&lt;/secondary-title&gt;&lt;/titles&gt;&lt;periodical&gt;&lt;full-title&gt;Scientific American&lt;/full-title&gt;&lt;/periodical&gt;&lt;pages&gt;98-108&lt;/pages&gt;&lt;volume&gt;194&lt;/volume&gt;&lt;number&gt;1&lt;/number&gt;&lt;dates&gt;&lt;year&gt;1956&lt;/year&gt;&lt;/dates&gt;&lt;publisher&gt;Scientific American, a division of Nature America, Inc.&lt;/publisher&gt;&lt;isbn&gt;00368733, 19467087&lt;/isbn&gt;&lt;urls&gt;&lt;related-urls&gt;&lt;url&gt;www.jstor.org/stable/24943833&lt;/url&gt;&lt;/related-urls&gt;&lt;/urls&gt;&lt;custom1&gt;Full publication date: January 1956&lt;/custom1&gt;&lt;remote-database-name&gt;JSTOR&lt;/remote-database-name&gt;&lt;access-date&gt;2020/07/31/&lt;/access-date&gt;&lt;/record&gt;&lt;/Cite&gt;&lt;Cite&gt;&lt;Author&gt;Online Etymology Dictionary&lt;/Author&gt;&lt;Year&gt;2020&lt;/Year&gt;&lt;RecNum&gt;83&lt;/RecNum&gt;&lt;record&gt;&lt;rec-number&gt;437&lt;/rec-number&gt;&lt;foreign-keys&gt;&lt;key app="EN" db-id="w0ex2p09bat9f6et2a7vaeabsa9z2dtdpfd0" timestamp="1596707729"&gt;437&lt;/key&gt;&lt;/foreign-keys&gt;&lt;ref-type name="Web Page"&gt;12&lt;/ref-type&gt;&lt;contributors&gt;&lt;authors&gt;&lt;author&gt;Online Etymology Dictionary,&lt;/author&gt;&lt;/authors&gt;&lt;/contributors&gt;&lt;titles&gt;&lt;title&gt;sargasso&lt;/title&gt;&lt;/titles&gt;&lt;volume&gt;2020&lt;/volume&gt;&lt;number&gt;31 July&lt;/number&gt;&lt;dates&gt;&lt;year&gt;2020&lt;/year&gt;&lt;/dates&gt;&lt;urls&gt;&lt;related-urls&gt;&lt;url&gt;https://www.etymonline.com/word/sargasso#etymonline_v_22740&lt;/url&gt;&lt;/related-urls&gt;&lt;/urls&gt;&lt;/record&gt;&lt;/Cite&gt;&lt;/EndNote&gt;</w:instrText>
            </w:r>
            <w:r w:rsidRPr="52CCCAAE">
              <w:rPr>
                <w:rFonts w:ascii="Calibri" w:eastAsia="Times New Roman" w:hAnsi="Calibri" w:cs="Calibri"/>
                <w:color w:val="000000" w:themeColor="text1"/>
                <w:lang w:eastAsia="en-GB"/>
              </w:rPr>
              <w:fldChar w:fldCharType="separate"/>
            </w:r>
            <w:r w:rsidR="00DF329C" w:rsidRPr="52CCCAAE">
              <w:rPr>
                <w:rFonts w:ascii="Calibri" w:eastAsia="Times New Roman" w:hAnsi="Calibri" w:cs="Calibri"/>
                <w:noProof/>
                <w:color w:val="000000" w:themeColor="text1"/>
                <w:lang w:eastAsia="en-GB"/>
              </w:rPr>
              <w:t>(Ryther, 1956, Online Etymology Dictionary, 2020)</w:t>
            </w:r>
            <w:r w:rsidRPr="52CCCAAE">
              <w:rPr>
                <w:rFonts w:ascii="Calibri" w:eastAsia="Times New Roman" w:hAnsi="Calibri" w:cs="Calibri"/>
                <w:color w:val="000000" w:themeColor="text1"/>
                <w:lang w:eastAsia="en-GB"/>
              </w:rPr>
              <w:fldChar w:fldCharType="end"/>
            </w:r>
            <w:r w:rsidR="00DF329C" w:rsidRPr="52CCCAAE">
              <w:rPr>
                <w:rFonts w:ascii="Calibri" w:eastAsia="Times New Roman" w:hAnsi="Calibri" w:cs="Calibri"/>
                <w:color w:val="000000" w:themeColor="text1"/>
                <w:lang w:eastAsia="en-GB"/>
              </w:rPr>
              <w:t xml:space="preserve">.  </w:t>
            </w:r>
            <w:r w:rsidR="0039318F" w:rsidRPr="52CCCAAE">
              <w:rPr>
                <w:rFonts w:ascii="Calibri" w:eastAsia="Times New Roman" w:hAnsi="Calibri" w:cs="Calibri"/>
                <w:color w:val="000000" w:themeColor="text1"/>
                <w:lang w:eastAsia="en-GB"/>
              </w:rPr>
              <w:t xml:space="preserve">  </w:t>
            </w:r>
            <w:r w:rsidR="00B709E5" w:rsidRPr="52CCCAAE">
              <w:rPr>
                <w:rFonts w:ascii="Calibri" w:eastAsia="Times New Roman" w:hAnsi="Calibri" w:cs="Calibri"/>
                <w:color w:val="000000" w:themeColor="text1"/>
                <w:lang w:eastAsia="en-GB"/>
              </w:rPr>
              <w:t xml:space="preserve">  </w:t>
            </w:r>
            <w:r w:rsidR="006D1785" w:rsidRPr="52CCCAAE">
              <w:rPr>
                <w:rFonts w:ascii="Calibri" w:eastAsia="Times New Roman" w:hAnsi="Calibri" w:cs="Calibri"/>
                <w:color w:val="000000" w:themeColor="text1"/>
                <w:lang w:eastAsia="en-GB"/>
              </w:rPr>
              <w:t xml:space="preserve"> </w:t>
            </w:r>
            <w:r w:rsidR="006D1785" w:rsidRPr="52CCCAAE">
              <w:rPr>
                <w:rFonts w:ascii="Calibri" w:eastAsia="Times New Roman" w:hAnsi="Calibri" w:cs="Calibri"/>
                <w:i/>
                <w:iCs/>
                <w:color w:val="000000" w:themeColor="text1"/>
                <w:lang w:eastAsia="en-GB"/>
              </w:rPr>
              <w:t xml:space="preserve"> </w:t>
            </w:r>
            <w:r w:rsidRPr="52CCCAAE">
              <w:rPr>
                <w:rFonts w:ascii="Calibri" w:eastAsia="Times New Roman" w:hAnsi="Calibri" w:cs="Calibri"/>
                <w:color w:val="000000" w:themeColor="text1"/>
                <w:lang w:eastAsia="en-GB"/>
              </w:rPr>
              <w:t xml:space="preserve"> </w:t>
            </w:r>
          </w:p>
        </w:tc>
        <w:tc>
          <w:tcPr>
            <w:tcW w:w="3686" w:type="dxa"/>
            <w:shd w:val="clear" w:color="auto" w:fill="auto"/>
          </w:tcPr>
          <w:p w14:paraId="6ACE1427" w14:textId="70E33865" w:rsidR="00EF6538" w:rsidRPr="00285D64"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Cultural heritage does not necessarily have a relationship with current ecosystem state, but the persistence of relevant species adds to keeping aspects of cultural heritage alive and in some cases, a loss of abundance in e.g. </w:t>
            </w:r>
            <w:proofErr w:type="spellStart"/>
            <w:r w:rsidRPr="00483CC3">
              <w:rPr>
                <w:rFonts w:ascii="Calibri" w:eastAsia="Times New Roman" w:hAnsi="Calibri" w:cs="Calibri"/>
                <w:i/>
                <w:color w:val="000000"/>
                <w:lang w:eastAsia="en-GB"/>
              </w:rPr>
              <w:t>Physali</w:t>
            </w:r>
            <w:r>
              <w:rPr>
                <w:rFonts w:ascii="Calibri" w:eastAsia="Times New Roman" w:hAnsi="Calibri" w:cs="Calibri"/>
                <w:i/>
                <w:color w:val="000000"/>
                <w:lang w:eastAsia="en-GB"/>
              </w:rPr>
              <w:t>a</w:t>
            </w:r>
            <w:proofErr w:type="spellEnd"/>
            <w:r>
              <w:rPr>
                <w:rFonts w:ascii="Calibri" w:eastAsia="Times New Roman" w:hAnsi="Calibri" w:cs="Calibri"/>
                <w:color w:val="000000"/>
                <w:lang w:eastAsia="en-GB"/>
              </w:rPr>
              <w:t xml:space="preserve"> or </w:t>
            </w:r>
            <w:proofErr w:type="spellStart"/>
            <w:r w:rsidRPr="00483CC3">
              <w:rPr>
                <w:rFonts w:ascii="Calibri" w:eastAsia="Times New Roman" w:hAnsi="Calibri" w:cs="Calibri"/>
                <w:i/>
                <w:color w:val="000000"/>
                <w:lang w:eastAsia="en-GB"/>
              </w:rPr>
              <w:t>Vellela</w:t>
            </w:r>
            <w:proofErr w:type="spellEnd"/>
            <w:r>
              <w:rPr>
                <w:rFonts w:ascii="Calibri" w:eastAsia="Times New Roman" w:hAnsi="Calibri" w:cs="Calibri"/>
                <w:color w:val="000000"/>
                <w:lang w:eastAsia="en-GB"/>
              </w:rPr>
              <w:t>, could result in impacting the supply of this service. Thus, this service is given a direct link, though there are both direct and indirect links.</w:t>
            </w:r>
          </w:p>
        </w:tc>
        <w:tc>
          <w:tcPr>
            <w:tcW w:w="1195" w:type="dxa"/>
          </w:tcPr>
          <w:p w14:paraId="2BB89578" w14:textId="458A2E78"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Actual use</w:t>
            </w:r>
          </w:p>
        </w:tc>
      </w:tr>
      <w:tr w:rsidR="00EF6538" w:rsidRPr="00285D64" w14:paraId="0D201119" w14:textId="634ADFBA" w:rsidTr="007A7D87">
        <w:trPr>
          <w:trHeight w:val="690"/>
        </w:trPr>
        <w:tc>
          <w:tcPr>
            <w:tcW w:w="1838" w:type="dxa"/>
            <w:shd w:val="clear" w:color="auto" w:fill="DBDBDB" w:themeFill="accent3" w:themeFillTint="66"/>
            <w:hideMark/>
          </w:tcPr>
          <w:p w14:paraId="592DD856" w14:textId="77777777" w:rsidR="00EF6538" w:rsidRDefault="00EF6538"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t>C: Entertainment</w:t>
            </w:r>
          </w:p>
          <w:p w14:paraId="44B51CFC" w14:textId="31BA9EB4" w:rsidR="00EF6538" w:rsidRPr="00285D64" w:rsidRDefault="6FFB4051"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7721161F" w14:textId="124A1598" w:rsidR="00EF6538" w:rsidRPr="00285D64" w:rsidRDefault="6FFB4051"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37C48EC3" w14:textId="2B21EE8F" w:rsidR="00EF6538" w:rsidRPr="00285D64" w:rsidRDefault="00EF6538" w:rsidP="52CCCAAE">
            <w:pPr>
              <w:spacing w:after="0" w:line="240" w:lineRule="auto"/>
              <w:rPr>
                <w:rFonts w:ascii="Calibri" w:eastAsia="Times New Roman" w:hAnsi="Calibri" w:cs="Calibri"/>
                <w:color w:val="000000"/>
                <w:u w:val="single"/>
                <w:lang w:eastAsia="en-GB"/>
              </w:rPr>
            </w:pPr>
          </w:p>
        </w:tc>
        <w:tc>
          <w:tcPr>
            <w:tcW w:w="7229" w:type="dxa"/>
            <w:shd w:val="clear" w:color="auto" w:fill="auto"/>
            <w:noWrap/>
            <w:hideMark/>
          </w:tcPr>
          <w:p w14:paraId="285D0FDA" w14:textId="2D30836E" w:rsidR="00EF6538" w:rsidRDefault="00EF6538" w:rsidP="00EF6538">
            <w:pPr>
              <w:spacing w:after="0" w:line="240" w:lineRule="auto"/>
              <w:rPr>
                <w:rFonts w:ascii="Calibri" w:eastAsia="Times New Roman" w:hAnsi="Calibri" w:cs="Calibri"/>
                <w:color w:val="000000"/>
                <w:lang w:eastAsia="en-GB"/>
              </w:rPr>
            </w:pPr>
            <w:r w:rsidRPr="52CCCAAE">
              <w:rPr>
                <w:rFonts w:ascii="Calibri" w:eastAsia="Times New Roman" w:hAnsi="Calibri" w:cs="Calibri"/>
                <w:color w:val="000000" w:themeColor="text1"/>
                <w:lang w:eastAsia="en-GB"/>
              </w:rPr>
              <w:t xml:space="preserve">Neuston provide this service when they are viewed or experienced for entertainment ex-situ, for example watching a wildlife documentary (that is filmed in-situ). In popular culture, the musician and singer Bjork features a </w:t>
            </w:r>
            <w:r w:rsidRPr="52CCCAAE">
              <w:rPr>
                <w:rFonts w:ascii="Calibri" w:eastAsia="Times New Roman" w:hAnsi="Calibri" w:cs="Calibri"/>
                <w:i/>
                <w:iCs/>
                <w:color w:val="000000" w:themeColor="text1"/>
                <w:lang w:eastAsia="en-GB"/>
              </w:rPr>
              <w:t>Glaucus</w:t>
            </w:r>
            <w:r w:rsidRPr="52CCCAAE">
              <w:rPr>
                <w:rFonts w:ascii="Calibri" w:eastAsia="Times New Roman" w:hAnsi="Calibri" w:cs="Calibri"/>
                <w:color w:val="000000" w:themeColor="text1"/>
                <w:lang w:eastAsia="en-GB"/>
              </w:rPr>
              <w:t xml:space="preserve"> sp. in her music video ‘Utopia’ </w:t>
            </w:r>
            <w:r w:rsidRPr="52CCCAAE">
              <w:rPr>
                <w:rFonts w:ascii="Calibri" w:eastAsia="Times New Roman" w:hAnsi="Calibri" w:cs="Calibri"/>
                <w:color w:val="000000" w:themeColor="text1"/>
                <w:lang w:eastAsia="en-GB"/>
              </w:rPr>
              <w:fldChar w:fldCharType="begin"/>
            </w:r>
            <w:r w:rsidR="00C23050">
              <w:rPr>
                <w:rFonts w:ascii="Calibri" w:eastAsia="Times New Roman" w:hAnsi="Calibri" w:cs="Calibri"/>
                <w:color w:val="000000" w:themeColor="text1"/>
                <w:lang w:eastAsia="en-GB"/>
              </w:rPr>
              <w:instrText xml:space="preserve"> ADDIN EN.CITE &lt;EndNote&gt;&lt;Cite&gt;&lt;Author&gt;Bjork&lt;/Author&gt;&lt;Year&gt;2017&lt;/Year&gt;&lt;RecNum&gt;392&lt;/RecNum&gt;&lt;DisplayText&gt;(Bjork, 2017)&lt;/DisplayText&gt;&lt;record&gt;&lt;rec-number&gt;392&lt;/rec-number&gt;&lt;foreign-keys&gt;&lt;key app="EN" db-id="w0ex2p09bat9f6et2a7vaeabsa9z2dtdpfd0" timestamp="1594631266"&gt;392&lt;/key&gt;&lt;/foreign-keys&gt;&lt;ref-type name="Web Page"&gt;12&lt;/ref-type&gt;&lt;contributors&gt;&lt;authors&gt;&lt;author&gt;Bjork&lt;/author&gt;&lt;/authors&gt;&lt;/contributors&gt;&lt;titles&gt;&lt;title&gt;Utopia&lt;/title&gt;&lt;/titles&gt;&lt;volume&gt;2020&lt;/volume&gt;&lt;number&gt;10 February&lt;/number&gt;&lt;dates&gt;&lt;year&gt;2017&lt;/year&gt;&lt;/dates&gt;&lt;pub-location&gt;YouTube&lt;/pub-location&gt;&lt;urls&gt;&lt;related-urls&gt;&lt;url&gt;https://www.youtube.com/watch?v=Sqbv7cCM5AI&lt;/url&gt;&lt;/related-urls&gt;&lt;/urls&gt;&lt;/record&gt;&lt;/Cite&gt;&lt;/EndNote&gt;</w:instrText>
            </w:r>
            <w:r w:rsidRPr="52CCCAAE">
              <w:rPr>
                <w:rFonts w:ascii="Calibri" w:eastAsia="Times New Roman" w:hAnsi="Calibri" w:cs="Calibri"/>
                <w:color w:val="000000" w:themeColor="text1"/>
                <w:lang w:eastAsia="en-GB"/>
              </w:rPr>
              <w:fldChar w:fldCharType="separate"/>
            </w:r>
            <w:r w:rsidRPr="52CCCAAE">
              <w:rPr>
                <w:rFonts w:ascii="Calibri" w:eastAsia="Times New Roman" w:hAnsi="Calibri" w:cs="Calibri"/>
                <w:noProof/>
                <w:color w:val="000000" w:themeColor="text1"/>
                <w:lang w:eastAsia="en-GB"/>
              </w:rPr>
              <w:t>(Bjork, 2017)</w:t>
            </w:r>
            <w:r w:rsidRPr="52CCCAAE">
              <w:rPr>
                <w:rFonts w:ascii="Calibri" w:eastAsia="Times New Roman" w:hAnsi="Calibri" w:cs="Calibri"/>
                <w:color w:val="000000" w:themeColor="text1"/>
                <w:lang w:eastAsia="en-GB"/>
              </w:rPr>
              <w:fldChar w:fldCharType="end"/>
            </w:r>
            <w:r w:rsidRPr="52CCCAAE">
              <w:rPr>
                <w:rFonts w:ascii="Calibri" w:eastAsia="Times New Roman" w:hAnsi="Calibri" w:cs="Calibri"/>
                <w:color w:val="000000" w:themeColor="text1"/>
                <w:lang w:eastAsia="en-GB"/>
              </w:rPr>
              <w:t>, which in this case can be considered as entertainment for the viewers (but can also be considered under aesthetics for the artist, see below).</w:t>
            </w:r>
            <w:r w:rsidR="00B64C1B" w:rsidRPr="52CCCAAE">
              <w:rPr>
                <w:rFonts w:ascii="Calibri" w:eastAsia="Times New Roman" w:hAnsi="Calibri" w:cs="Calibri"/>
                <w:color w:val="000000" w:themeColor="text1"/>
                <w:lang w:eastAsia="en-GB"/>
              </w:rPr>
              <w:t xml:space="preserve"> </w:t>
            </w:r>
          </w:p>
          <w:p w14:paraId="0AA593B4" w14:textId="4C42D435" w:rsidR="00B64C1B" w:rsidRPr="00285D64" w:rsidRDefault="00B64C1B" w:rsidP="00EF6538">
            <w:pPr>
              <w:spacing w:after="0" w:line="240" w:lineRule="auto"/>
              <w:rPr>
                <w:rFonts w:ascii="Calibri" w:eastAsia="Times New Roman" w:hAnsi="Calibri" w:cs="Calibri"/>
                <w:color w:val="000000"/>
                <w:lang w:eastAsia="en-GB"/>
              </w:rPr>
            </w:pPr>
          </w:p>
        </w:tc>
        <w:tc>
          <w:tcPr>
            <w:tcW w:w="3686" w:type="dxa"/>
            <w:shd w:val="clear" w:color="auto" w:fill="auto"/>
          </w:tcPr>
          <w:p w14:paraId="28368A0A" w14:textId="083890D2" w:rsidR="00EF6538" w:rsidRPr="00C2092A" w:rsidRDefault="00EF6538" w:rsidP="00EF6538">
            <w:pPr>
              <w:spacing w:after="0" w:line="240" w:lineRule="auto"/>
              <w:rPr>
                <w:rFonts w:ascii="Calibri" w:eastAsia="Times New Roman" w:hAnsi="Calibri" w:cs="Calibri"/>
                <w:b/>
                <w:color w:val="000000"/>
                <w:lang w:eastAsia="en-GB"/>
              </w:rPr>
            </w:pPr>
            <w:r>
              <w:rPr>
                <w:rFonts w:ascii="Calibri" w:eastAsia="Times New Roman" w:hAnsi="Calibri" w:cs="Calibri"/>
                <w:color w:val="000000"/>
                <w:lang w:eastAsia="en-GB"/>
              </w:rPr>
              <w:t>The main impact on the service is likely to be from a loss of biodiversity, but depending on the context, a loss in abundance and biomass may also have an impact.</w:t>
            </w:r>
          </w:p>
        </w:tc>
        <w:tc>
          <w:tcPr>
            <w:tcW w:w="1195" w:type="dxa"/>
          </w:tcPr>
          <w:p w14:paraId="4A75D92E" w14:textId="4F452CF1"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Actual and Potential use</w:t>
            </w:r>
          </w:p>
        </w:tc>
      </w:tr>
      <w:tr w:rsidR="00EF6538" w:rsidRPr="00285D64" w14:paraId="7545776E" w14:textId="2619A828" w:rsidTr="007A7D87">
        <w:trPr>
          <w:trHeight w:val="465"/>
        </w:trPr>
        <w:tc>
          <w:tcPr>
            <w:tcW w:w="1838" w:type="dxa"/>
            <w:shd w:val="clear" w:color="auto" w:fill="DBDBDB" w:themeFill="accent3" w:themeFillTint="66"/>
            <w:hideMark/>
          </w:tcPr>
          <w:p w14:paraId="0C8B4435" w14:textId="77777777" w:rsidR="00EF6538" w:rsidRDefault="00EF6538"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t>C: Aesthetic</w:t>
            </w:r>
          </w:p>
          <w:p w14:paraId="7E9024E9" w14:textId="31BA9EB4" w:rsidR="00EF6538" w:rsidRPr="00285D64" w:rsidRDefault="28A74683"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307F0D01" w14:textId="73BB4E5E" w:rsidR="00EF6538" w:rsidRPr="00285D64" w:rsidRDefault="28A74683"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223CA21C" w14:textId="66434EAF" w:rsidR="00EF6538" w:rsidRPr="00285D64" w:rsidRDefault="00EF6538" w:rsidP="52CCCAAE">
            <w:pPr>
              <w:spacing w:after="0" w:line="240" w:lineRule="auto"/>
              <w:rPr>
                <w:rFonts w:ascii="Calibri" w:eastAsia="Times New Roman" w:hAnsi="Calibri" w:cs="Calibri"/>
                <w:color w:val="000000"/>
                <w:u w:val="single"/>
                <w:lang w:eastAsia="en-GB"/>
              </w:rPr>
            </w:pPr>
          </w:p>
        </w:tc>
        <w:tc>
          <w:tcPr>
            <w:tcW w:w="7229" w:type="dxa"/>
            <w:shd w:val="clear" w:color="auto" w:fill="auto"/>
            <w:noWrap/>
            <w:hideMark/>
          </w:tcPr>
          <w:p w14:paraId="0B23BE3A" w14:textId="155AFBDB" w:rsidR="00EF6538" w:rsidRPr="00285D64"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neuston is a source of artistic inspiration. For example, on the website Etsy, a search for ‘blue dragon sea slug’ yields around 20 artistic products inspired by </w:t>
            </w:r>
            <w:r w:rsidRPr="001E6934">
              <w:rPr>
                <w:rFonts w:ascii="Calibri" w:eastAsia="Times New Roman" w:hAnsi="Calibri" w:cs="Calibri"/>
                <w:i/>
                <w:color w:val="000000"/>
                <w:lang w:eastAsia="en-GB"/>
              </w:rPr>
              <w:t>Glaucus</w:t>
            </w:r>
            <w:r>
              <w:rPr>
                <w:rFonts w:ascii="Calibri" w:eastAsia="Times New Roman" w:hAnsi="Calibri" w:cs="Calibri"/>
                <w:color w:val="000000"/>
                <w:lang w:eastAsia="en-GB"/>
              </w:rPr>
              <w:t xml:space="preserve"> sp., while a search for ‘jellyfish’ yields over 15,000 and includes representations of </w:t>
            </w:r>
            <w:proofErr w:type="spellStart"/>
            <w:r w:rsidRPr="001E6934">
              <w:rPr>
                <w:rFonts w:ascii="Calibri" w:eastAsia="Times New Roman" w:hAnsi="Calibri" w:cs="Calibri"/>
                <w:i/>
                <w:color w:val="000000"/>
                <w:lang w:eastAsia="en-GB"/>
              </w:rPr>
              <w:t>Physalia</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sp</w:t>
            </w:r>
            <w:proofErr w:type="spellEnd"/>
            <w:r w:rsidR="0073751D">
              <w:rPr>
                <w:rFonts w:ascii="Calibri" w:eastAsia="Times New Roman" w:hAnsi="Calibri" w:cs="Calibri"/>
                <w:color w:val="000000"/>
                <w:lang w:eastAsia="en-GB"/>
              </w:rPr>
              <w:t xml:space="preserve">; for macroalgae, a search for ‘seaweed pressing’ </w:t>
            </w:r>
            <w:r w:rsidR="009242AD">
              <w:rPr>
                <w:rFonts w:ascii="Calibri" w:eastAsia="Times New Roman" w:hAnsi="Calibri" w:cs="Calibri"/>
                <w:color w:val="000000"/>
                <w:lang w:eastAsia="en-GB"/>
              </w:rPr>
              <w:t xml:space="preserve">and ‘Sargassum’ </w:t>
            </w:r>
            <w:r w:rsidR="0073751D">
              <w:rPr>
                <w:rFonts w:ascii="Calibri" w:eastAsia="Times New Roman" w:hAnsi="Calibri" w:cs="Calibri"/>
                <w:color w:val="000000"/>
                <w:lang w:eastAsia="en-GB"/>
              </w:rPr>
              <w:t>returned 13</w:t>
            </w:r>
            <w:r w:rsidR="009242AD">
              <w:rPr>
                <w:rFonts w:ascii="Calibri" w:eastAsia="Times New Roman" w:hAnsi="Calibri" w:cs="Calibri"/>
                <w:color w:val="000000"/>
                <w:lang w:eastAsia="en-GB"/>
              </w:rPr>
              <w:t xml:space="preserve">9 and 8 results respectively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&lt;EndNote&gt;&lt;Cite&gt;&lt;Author&gt;Etsy&lt;/Author&gt;&lt;Year&gt;2020&lt;/Year&gt;&lt;RecNum&gt;393&lt;/RecNum&gt;&lt;DisplayText&gt;(Etsy, 2020)&lt;/DisplayText&gt;&lt;record&gt;&lt;rec-number&gt;393&lt;/rec-number&gt;&lt;foreign-keys&gt;&lt;key app="EN" db-id="w0ex2p09bat9f6et2a7vaeabsa9z2dtdpfd0" timestamp="1594631266"&gt;393&lt;/key&gt;&lt;/foreign-keys&gt;&lt;ref-type name="Web Page"&gt;12&lt;/ref-type&gt;&lt;contributors&gt;&lt;authors&gt;&lt;author&gt;Etsy&lt;/author&gt;&lt;/authors&gt;&lt;/contributors&gt;&lt;titles&gt;&lt;title&gt;Etsy&lt;/title&gt;&lt;/titles&gt;&lt;volume&gt;2020&lt;/volume&gt;&lt;number&gt;5 February&lt;/number&gt;&lt;dates&gt;&lt;year&gt;2020&lt;/year&gt;&lt;/dates&gt;&lt;urls&gt;&lt;related-urls&gt;&lt;url&gt;https://www.etsy.com/&lt;/url&gt;&lt;/related-urls&gt;&lt;/urls&gt;&lt;/record&gt;&lt;/Cite&gt;&lt;/EndNote&gt;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(Etsy, 2020)</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In popular culture, the musician and singer Bjork features a </w:t>
            </w:r>
            <w:r w:rsidRPr="000C7FCE">
              <w:rPr>
                <w:rFonts w:ascii="Calibri" w:eastAsia="Times New Roman" w:hAnsi="Calibri" w:cs="Calibri"/>
                <w:i/>
                <w:color w:val="000000"/>
                <w:lang w:eastAsia="en-GB"/>
              </w:rPr>
              <w:t>Glaucus</w:t>
            </w:r>
            <w:r>
              <w:rPr>
                <w:rFonts w:ascii="Calibri" w:eastAsia="Times New Roman" w:hAnsi="Calibri" w:cs="Calibri"/>
                <w:color w:val="000000"/>
                <w:lang w:eastAsia="en-GB"/>
              </w:rPr>
              <w:t xml:space="preserve"> sp. in her music video ‘Utopia’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&lt;EndNote&gt;&lt;Cite&gt;&lt;Author&gt;Bjork&lt;/Author&gt;&lt;Year&gt;2017&lt;/Year&gt;&lt;RecNum&gt;392&lt;/RecNum&gt;&lt;DisplayText&gt;(Bjork, 2017)&lt;/DisplayText&gt;&lt;record&gt;&lt;rec-number&gt;392&lt;/rec-number&gt;&lt;foreign-keys&gt;&lt;key app="EN" db-id="w0ex2p09bat9f6et2a7vaeabsa9z2dtdpfd0" timestamp="1594631266"&gt;392&lt;/key&gt;&lt;/foreign-keys&gt;&lt;ref-type name="Web Page"&gt;12&lt;/ref-type&gt;&lt;contributors&gt;&lt;authors&gt;&lt;author&gt;Bjork&lt;/author&gt;&lt;/authors&gt;&lt;/contributors&gt;&lt;titles&gt;&lt;title&gt;Utopia&lt;/title&gt;&lt;/titles&gt;&lt;volume&gt;2020&lt;/volume&gt;&lt;number&gt;10 February&lt;/number&gt;&lt;dates&gt;&lt;year&gt;2017&lt;/year&gt;&lt;/dates&gt;&lt;pub-location&gt;YouTube&lt;/pub-location&gt;&lt;urls&gt;&lt;related-urls&gt;&lt;url&gt;https://www.youtube.com/watch?v=Sqbv7cCM5AI&lt;/url&gt;&lt;/related-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(Bjork, 2017)</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which in this case can be considered as the artistic or aesthetic inspiration for the artist who produced the video, but can also be considered as entertainment for the viewers (see above </w:t>
            </w:r>
            <w:r w:rsidRPr="00AB5E5A">
              <w:rPr>
                <w:rFonts w:ascii="Calibri" w:eastAsia="Times New Roman" w:hAnsi="Calibri" w:cs="Calibri"/>
                <w:i/>
                <w:color w:val="000000"/>
                <w:lang w:eastAsia="en-GB"/>
              </w:rPr>
              <w:t>Entertainment</w:t>
            </w:r>
            <w:r>
              <w:rPr>
                <w:rFonts w:ascii="Calibri" w:eastAsia="Times New Roman" w:hAnsi="Calibri" w:cs="Calibri"/>
                <w:color w:val="000000"/>
                <w:lang w:eastAsia="en-GB"/>
              </w:rPr>
              <w:t xml:space="preserve">). A further example is that of artist Aaron </w:t>
            </w:r>
            <w:proofErr w:type="spellStart"/>
            <w:r>
              <w:rPr>
                <w:rFonts w:ascii="Calibri" w:eastAsia="Times New Roman" w:hAnsi="Calibri" w:cs="Calibri"/>
                <w:color w:val="000000"/>
                <w:lang w:eastAsia="en-GB"/>
              </w:rPr>
              <w:t>Ansarov</w:t>
            </w:r>
            <w:proofErr w:type="spellEnd"/>
            <w:r>
              <w:rPr>
                <w:rFonts w:ascii="Calibri" w:eastAsia="Times New Roman" w:hAnsi="Calibri" w:cs="Calibri"/>
                <w:color w:val="000000"/>
                <w:lang w:eastAsia="en-GB"/>
              </w:rPr>
              <w:t xml:space="preserve">, who photographs live specimens of </w:t>
            </w:r>
            <w:proofErr w:type="spellStart"/>
            <w:r w:rsidRPr="00711CA7">
              <w:rPr>
                <w:rFonts w:ascii="Calibri" w:eastAsia="Times New Roman" w:hAnsi="Calibri" w:cs="Calibri"/>
                <w:i/>
                <w:color w:val="000000"/>
                <w:lang w:eastAsia="en-GB"/>
              </w:rPr>
              <w:t>Physalia</w:t>
            </w:r>
            <w:proofErr w:type="spellEnd"/>
            <w:r>
              <w:rPr>
                <w:rFonts w:ascii="Calibri" w:eastAsia="Times New Roman" w:hAnsi="Calibri" w:cs="Calibri"/>
                <w:color w:val="000000"/>
                <w:lang w:eastAsia="en-GB"/>
              </w:rPr>
              <w:t xml:space="preserve"> sp. (man-of-war) to create artistic images </w:t>
            </w:r>
            <w:r>
              <w:rPr>
                <w:rFonts w:ascii="Calibri" w:eastAsia="Times New Roman" w:hAnsi="Calibri" w:cs="Calibri"/>
                <w:color w:val="000000"/>
                <w:lang w:eastAsia="en-GB"/>
              </w:rPr>
              <w:fldChar w:fldCharType="begin"/>
            </w:r>
            <w:r w:rsidR="00C23050">
              <w:rPr>
                <w:rFonts w:ascii="Calibri" w:eastAsia="Times New Roman" w:hAnsi="Calibri" w:cs="Calibri"/>
                <w:color w:val="000000"/>
                <w:lang w:eastAsia="en-GB"/>
              </w:rPr>
              <w:instrText xml:space="preserve"> ADDIN EN.CITE &lt;EndNote&gt;&lt;Cite&gt;&lt;Author&gt;Davis&lt;/Author&gt;&lt;Year&gt;2013&lt;/Year&gt;&lt;RecNum&gt;394&lt;/RecNum&gt;&lt;DisplayText&gt;(Davis, 2013)&lt;/DisplayText&gt;&lt;record&gt;&lt;rec-number&gt;394&lt;/rec-number&gt;&lt;foreign-keys&gt;&lt;key app="EN" db-id="w0ex2p09bat9f6et2a7vaeabsa9z2dtdpfd0" timestamp="1594631865"&gt;394&lt;/key&gt;&lt;/foreign-keys&gt;&lt;ref-type name="Newspaper Article"&gt;23&lt;/ref-type&gt;&lt;contributors&gt;&lt;authors&gt;&lt;author&gt;Nicola Davis&lt;/author&gt;&lt;/authors&gt;&lt;/contributors&gt;&lt;titles&gt;&lt;title&gt;Hidden beauty of the portuguese man o&amp;apos;war&lt;/title&gt;&lt;secondary-title&gt;The Observer&lt;/secondary-title&gt;&lt;/titles&gt;&lt;dates&gt;&lt;year&gt;2013&lt;/year&gt;&lt;pub-dates&gt;&lt;date&gt;12 October&lt;/date&gt;&lt;/pub-dates&gt;&lt;/dates&gt;&lt;urls&gt;&lt;/urls&gt;&lt;/record&gt;&lt;/Cite&gt;&lt;/EndNote&gt;</w:instrText>
            </w:r>
            <w:r>
              <w:rPr>
                <w:rFonts w:ascii="Calibri" w:eastAsia="Times New Roman" w:hAnsi="Calibri" w:cs="Calibri"/>
                <w:color w:val="000000"/>
                <w:lang w:eastAsia="en-GB"/>
              </w:rPr>
              <w:fldChar w:fldCharType="separate"/>
            </w:r>
            <w:r>
              <w:rPr>
                <w:rFonts w:ascii="Calibri" w:eastAsia="Times New Roman" w:hAnsi="Calibri" w:cs="Calibri"/>
                <w:noProof/>
                <w:color w:val="000000"/>
                <w:lang w:eastAsia="en-GB"/>
              </w:rPr>
              <w:t>(Davis, 2013)</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w:t>
            </w:r>
          </w:p>
        </w:tc>
        <w:tc>
          <w:tcPr>
            <w:tcW w:w="3686" w:type="dxa"/>
          </w:tcPr>
          <w:p w14:paraId="5918127A" w14:textId="4B551EF9" w:rsidR="00EF6538" w:rsidRPr="00285D64"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Inspiration can come from second-hand representations (e.g. photographs) and straight from the source. Losses in species abundance and richness are likely to impact on the supply of this service. Greater species richness offers greater scope for artistic inspiration, while greater abundance offers greater likelihood of people observing the species. Thus, while some inspiration may come from indirect sources, some can come directly, this service is given a direct link.</w:t>
            </w:r>
          </w:p>
        </w:tc>
        <w:tc>
          <w:tcPr>
            <w:tcW w:w="1195" w:type="dxa"/>
          </w:tcPr>
          <w:p w14:paraId="4154D655" w14:textId="1C857705"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Actual and Potential use</w:t>
            </w:r>
          </w:p>
        </w:tc>
      </w:tr>
      <w:tr w:rsidR="00EF6538" w:rsidRPr="00285D64" w14:paraId="747552F3" w14:textId="6EAF3F83" w:rsidTr="007A7D87">
        <w:trPr>
          <w:trHeight w:val="465"/>
        </w:trPr>
        <w:tc>
          <w:tcPr>
            <w:tcW w:w="1838" w:type="dxa"/>
            <w:shd w:val="clear" w:color="auto" w:fill="DBDBDB" w:themeFill="accent3" w:themeFillTint="66"/>
            <w:hideMark/>
          </w:tcPr>
          <w:p w14:paraId="25480FC5" w14:textId="77777777" w:rsidR="00EF6538" w:rsidRDefault="00EF6538"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t>C: Symbolic</w:t>
            </w:r>
          </w:p>
          <w:p w14:paraId="4E3483A0" w14:textId="31BA9EB4" w:rsidR="00EF6538" w:rsidRPr="00285D64" w:rsidRDefault="55742027"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7AA747BA" w14:textId="50FB5487" w:rsidR="00EF6538" w:rsidRPr="00285D64" w:rsidRDefault="55742027"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0503B84B" w14:textId="7AA8DD0B" w:rsidR="00EF6538" w:rsidRPr="00285D64" w:rsidRDefault="00EF6538" w:rsidP="52CCCAAE">
            <w:pPr>
              <w:spacing w:after="0" w:line="240" w:lineRule="auto"/>
              <w:rPr>
                <w:rFonts w:ascii="Calibri" w:eastAsia="Times New Roman" w:hAnsi="Calibri" w:cs="Calibri"/>
                <w:color w:val="000000"/>
                <w:u w:val="single"/>
                <w:lang w:eastAsia="en-GB"/>
              </w:rPr>
            </w:pPr>
          </w:p>
        </w:tc>
        <w:tc>
          <w:tcPr>
            <w:tcW w:w="7229" w:type="dxa"/>
            <w:shd w:val="clear" w:color="auto" w:fill="auto"/>
            <w:noWrap/>
            <w:hideMark/>
          </w:tcPr>
          <w:p w14:paraId="31AB5B1E" w14:textId="24CBFBB0" w:rsidR="00EF6538" w:rsidRDefault="00EF6538" w:rsidP="52CCCAAE">
            <w:pPr>
              <w:spacing w:after="0" w:line="240" w:lineRule="auto"/>
              <w:rPr>
                <w:rFonts w:ascii="Calibri" w:eastAsia="Times New Roman" w:hAnsi="Calibri" w:cs="Calibri"/>
                <w:color w:val="000000"/>
                <w:highlight w:val="yellow"/>
                <w:lang w:eastAsia="en-GB"/>
              </w:rPr>
            </w:pPr>
            <w:r w:rsidRPr="52CCCAAE">
              <w:rPr>
                <w:rFonts w:ascii="Calibri" w:eastAsia="Times New Roman" w:hAnsi="Calibri" w:cs="Calibri"/>
                <w:color w:val="000000" w:themeColor="text1"/>
                <w:lang w:eastAsia="en-GB"/>
              </w:rPr>
              <w:t xml:space="preserve">Components of the neuston can form part of symbology in culture such as through use as symbols or logos for companies or businesses, enhancing their identity. For example, the Australian ‘Bluebottle Brewing’ company, that uses a common name and images of </w:t>
            </w:r>
            <w:proofErr w:type="spellStart"/>
            <w:r w:rsidRPr="52CCCAAE">
              <w:rPr>
                <w:rFonts w:ascii="Calibri" w:eastAsia="Times New Roman" w:hAnsi="Calibri" w:cs="Calibri"/>
                <w:i/>
                <w:iCs/>
                <w:color w:val="000000" w:themeColor="text1"/>
                <w:lang w:eastAsia="en-GB"/>
              </w:rPr>
              <w:t>Physalia</w:t>
            </w:r>
            <w:proofErr w:type="spellEnd"/>
            <w:r w:rsidRPr="52CCCAAE">
              <w:rPr>
                <w:rFonts w:ascii="Calibri" w:eastAsia="Times New Roman" w:hAnsi="Calibri" w:cs="Calibri"/>
                <w:color w:val="000000" w:themeColor="text1"/>
                <w:lang w:eastAsia="en-GB"/>
              </w:rPr>
              <w:t xml:space="preserve"> sp. to represent their brand </w:t>
            </w:r>
            <w:r w:rsidRPr="52CCCAAE">
              <w:rPr>
                <w:rFonts w:ascii="Calibri" w:eastAsia="Times New Roman" w:hAnsi="Calibri" w:cs="Calibri"/>
                <w:color w:val="000000" w:themeColor="text1"/>
                <w:lang w:eastAsia="en-GB"/>
              </w:rPr>
              <w:fldChar w:fldCharType="begin"/>
            </w:r>
            <w:r w:rsidR="00C23050">
              <w:rPr>
                <w:rFonts w:ascii="Calibri" w:eastAsia="Times New Roman" w:hAnsi="Calibri" w:cs="Calibri"/>
                <w:color w:val="000000" w:themeColor="text1"/>
                <w:lang w:eastAsia="en-GB"/>
              </w:rPr>
              <w:instrText xml:space="preserve"> ADDIN EN.CITE &lt;EndNote&gt;&lt;Cite&gt;&lt;Author&gt;DesignCrowd&lt;/Author&gt;&lt;Year&gt;2019&lt;/Year&gt;&lt;RecNum&gt;406&lt;/RecNum&gt;&lt;DisplayText&gt;(DesignCrowd, 2019)&lt;/DisplayText&gt;&lt;record&gt;&lt;rec-number&gt;406&lt;/rec-number&gt;&lt;foreign-keys&gt;&lt;key app="EN" db-id="w0ex2p09bat9f6et2a7vaeabsa9z2dtdpfd0" timestamp="1594719854"&gt;406&lt;/key&gt;&lt;/foreign-keys&gt;&lt;ref-type name="Web Page"&gt;12&lt;/ref-type&gt;&lt;contributors&gt;&lt;authors&gt;&lt;author&gt;DesignCrowd&lt;/author&gt;&lt;/authors&gt;&lt;/contributors&gt;&lt;titles&gt;&lt;title&gt;Playful, bold, craft brewery logo design for a company in Australia by Rajitoas&lt;/title&gt;&lt;/titles&gt;&lt;number&gt;14 July 2020&lt;/number&gt;&lt;dates&gt;&lt;year&gt;2019&lt;/year&gt;&lt;/dates&gt;&lt;urls&gt;&lt;related-urls&gt;&lt;url&gt;https://www.designcrowd.com/design/21088605&lt;/url&gt;&lt;/related-urls&gt;&lt;/urls&gt;&lt;/record&gt;&lt;/Cite&gt;&lt;/EndNote&gt;</w:instrText>
            </w:r>
            <w:r w:rsidRPr="52CCCAAE">
              <w:rPr>
                <w:rFonts w:ascii="Calibri" w:eastAsia="Times New Roman" w:hAnsi="Calibri" w:cs="Calibri"/>
                <w:color w:val="000000" w:themeColor="text1"/>
                <w:lang w:eastAsia="en-GB"/>
              </w:rPr>
              <w:fldChar w:fldCharType="separate"/>
            </w:r>
            <w:r w:rsidRPr="52CCCAAE">
              <w:rPr>
                <w:rFonts w:ascii="Calibri" w:eastAsia="Times New Roman" w:hAnsi="Calibri" w:cs="Calibri"/>
                <w:noProof/>
                <w:color w:val="000000" w:themeColor="text1"/>
                <w:lang w:eastAsia="en-GB"/>
              </w:rPr>
              <w:t>(DesignCrowd, 2019)</w:t>
            </w:r>
            <w:r w:rsidRPr="52CCCAAE">
              <w:rPr>
                <w:rFonts w:ascii="Calibri" w:eastAsia="Times New Roman" w:hAnsi="Calibri" w:cs="Calibri"/>
                <w:color w:val="000000" w:themeColor="text1"/>
                <w:lang w:eastAsia="en-GB"/>
              </w:rPr>
              <w:fldChar w:fldCharType="end"/>
            </w:r>
            <w:r w:rsidRPr="52CCCAAE">
              <w:rPr>
                <w:rFonts w:ascii="Calibri" w:eastAsia="Times New Roman" w:hAnsi="Calibri" w:cs="Calibri"/>
                <w:color w:val="000000" w:themeColor="text1"/>
                <w:lang w:eastAsia="en-GB"/>
              </w:rPr>
              <w:t xml:space="preserve">. </w:t>
            </w:r>
          </w:p>
          <w:p w14:paraId="7AC1B623" w14:textId="17E4973E" w:rsidR="00EF6538" w:rsidRPr="00285D64" w:rsidRDefault="00EF6538" w:rsidP="00EF6538">
            <w:pPr>
              <w:spacing w:after="0" w:line="240" w:lineRule="auto"/>
              <w:rPr>
                <w:rFonts w:ascii="Calibri" w:eastAsia="Times New Roman" w:hAnsi="Calibri" w:cs="Calibri"/>
                <w:color w:val="000000"/>
                <w:lang w:eastAsia="en-GB"/>
              </w:rPr>
            </w:pPr>
          </w:p>
        </w:tc>
        <w:tc>
          <w:tcPr>
            <w:tcW w:w="3686" w:type="dxa"/>
            <w:shd w:val="clear" w:color="auto" w:fill="auto"/>
          </w:tcPr>
          <w:p w14:paraId="3FD741F1" w14:textId="6E4E3A94" w:rsidR="00EF6538" w:rsidRPr="00285D64" w:rsidRDefault="00EF6538" w:rsidP="00EF6538">
            <w:pPr>
              <w:spacing w:after="0" w:line="240" w:lineRule="auto"/>
              <w:rPr>
                <w:rFonts w:ascii="Calibri" w:eastAsia="Times New Roman" w:hAnsi="Calibri" w:cs="Calibri"/>
                <w:color w:val="000000"/>
                <w:lang w:eastAsia="en-GB"/>
              </w:rPr>
            </w:pPr>
            <w:r w:rsidRPr="00627BCE">
              <w:rPr>
                <w:rFonts w:ascii="Calibri" w:eastAsia="Times New Roman" w:hAnsi="Calibri" w:cs="Calibri"/>
                <w:color w:val="000000"/>
                <w:lang w:eastAsia="en-GB"/>
              </w:rPr>
              <w:lastRenderedPageBreak/>
              <w:t>Symbolism</w:t>
            </w:r>
            <w:r>
              <w:rPr>
                <w:rFonts w:ascii="Calibri" w:eastAsia="Times New Roman" w:hAnsi="Calibri" w:cs="Calibri"/>
                <w:color w:val="000000"/>
                <w:lang w:eastAsia="en-GB"/>
              </w:rPr>
              <w:t xml:space="preserve"> does not necessarily have a relationship with current ecosystem state, but the persistence of relevant species adds to keeping aspects of symbolism alive and supply of the </w:t>
            </w:r>
            <w:r>
              <w:rPr>
                <w:rFonts w:ascii="Calibri" w:eastAsia="Times New Roman" w:hAnsi="Calibri" w:cs="Calibri"/>
                <w:color w:val="000000"/>
                <w:lang w:eastAsia="en-GB"/>
              </w:rPr>
              <w:lastRenderedPageBreak/>
              <w:t>service may be impacted by loss of important species. Thus, this service is given a direct link.</w:t>
            </w:r>
          </w:p>
        </w:tc>
        <w:tc>
          <w:tcPr>
            <w:tcW w:w="1195" w:type="dxa"/>
          </w:tcPr>
          <w:p w14:paraId="54246D1D" w14:textId="670A60C5" w:rsidR="00EF6538" w:rsidRPr="00627BCE"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Actual use</w:t>
            </w:r>
          </w:p>
        </w:tc>
      </w:tr>
      <w:tr w:rsidR="00EF6538" w:rsidRPr="00285D64" w14:paraId="0CAAACE1" w14:textId="147ADA5D" w:rsidTr="007A7D87">
        <w:trPr>
          <w:trHeight w:val="690"/>
        </w:trPr>
        <w:tc>
          <w:tcPr>
            <w:tcW w:w="1838" w:type="dxa"/>
            <w:shd w:val="clear" w:color="auto" w:fill="DBDBDB" w:themeFill="accent3" w:themeFillTint="66"/>
            <w:hideMark/>
          </w:tcPr>
          <w:p w14:paraId="7AC48BAC" w14:textId="77777777" w:rsidR="00EF6538" w:rsidRDefault="00EF6538"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t>C: Sacred and/or Religious</w:t>
            </w:r>
          </w:p>
          <w:p w14:paraId="2F351CEF" w14:textId="08B497D8" w:rsidR="00EF6538" w:rsidRPr="00285D64" w:rsidRDefault="3865B90B"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Indirect link</w:t>
            </w:r>
            <w:r w:rsidRPr="52CCCAAE">
              <w:rPr>
                <w:rFonts w:ascii="Calibri" w:eastAsia="Times New Roman" w:hAnsi="Calibri" w:cs="Calibri"/>
                <w:i/>
                <w:iCs/>
                <w:color w:val="000000" w:themeColor="text1"/>
                <w:lang w:eastAsia="en-GB"/>
              </w:rPr>
              <w:t xml:space="preserve"> </w:t>
            </w:r>
            <w:r w:rsidR="1A6A30B5" w:rsidRPr="52CCCAAE">
              <w:rPr>
                <w:rFonts w:ascii="Calibri" w:eastAsia="Times New Roman" w:hAnsi="Calibri" w:cs="Calibri"/>
                <w:i/>
                <w:iCs/>
                <w:color w:val="000000" w:themeColor="text1"/>
                <w:lang w:eastAsia="en-GB"/>
              </w:rPr>
              <w:t>Macroalgae,</w:t>
            </w:r>
          </w:p>
          <w:p w14:paraId="53FC2664" w14:textId="30AE834E" w:rsidR="00EF6538" w:rsidRPr="00285D64" w:rsidRDefault="00D662D1" w:rsidP="52CCCAAE">
            <w:pPr>
              <w:spacing w:after="0" w:line="240" w:lineRule="auto"/>
              <w:rPr>
                <w:rFonts w:ascii="Calibri" w:eastAsia="Times New Roman" w:hAnsi="Calibri" w:cs="Calibri"/>
                <w:color w:val="000000"/>
                <w:u w:val="single"/>
                <w:lang w:eastAsia="en-GB"/>
              </w:rPr>
            </w:pPr>
            <w:proofErr w:type="spellStart"/>
            <w:r>
              <w:rPr>
                <w:i/>
              </w:rPr>
              <w:t>Z</w:t>
            </w:r>
            <w:r w:rsidRPr="00D662D1">
              <w:rPr>
                <w:i/>
              </w:rPr>
              <w:t>ooneuston</w:t>
            </w:r>
            <w:proofErr w:type="spellEnd"/>
          </w:p>
        </w:tc>
        <w:tc>
          <w:tcPr>
            <w:tcW w:w="7229" w:type="dxa"/>
            <w:shd w:val="clear" w:color="auto" w:fill="auto"/>
            <w:noWrap/>
            <w:hideMark/>
          </w:tcPr>
          <w:p w14:paraId="1E76C8C8" w14:textId="364DCA6A" w:rsidR="00EF6538" w:rsidRDefault="00EF6538" w:rsidP="00EF6538">
            <w:pPr>
              <w:spacing w:after="0" w:line="240" w:lineRule="auto"/>
            </w:pPr>
            <w:r w:rsidRPr="52CCCAAE">
              <w:rPr>
                <w:rFonts w:ascii="Calibri" w:eastAsia="Times New Roman" w:hAnsi="Calibri" w:cs="Calibri"/>
                <w:color w:val="000000" w:themeColor="text1"/>
                <w:lang w:eastAsia="en-GB"/>
              </w:rPr>
              <w:t xml:space="preserve">Components of the neuston can form part of or enhance spiritual identity in some cultures. For example, </w:t>
            </w:r>
            <w:r>
              <w:t xml:space="preserve">in Italy the common name for </w:t>
            </w:r>
            <w:r w:rsidRPr="52CCCAAE">
              <w:rPr>
                <w:rStyle w:val="Emphasis"/>
              </w:rPr>
              <w:t xml:space="preserve">Velella </w:t>
            </w:r>
            <w:proofErr w:type="spellStart"/>
            <w:r w:rsidRPr="52CCCAAE">
              <w:rPr>
                <w:rStyle w:val="Emphasis"/>
              </w:rPr>
              <w:t>velella</w:t>
            </w:r>
            <w:proofErr w:type="spellEnd"/>
            <w:r>
              <w:t xml:space="preserve"> is 'the small boat of Saint Peter' ('la </w:t>
            </w:r>
            <w:proofErr w:type="spellStart"/>
            <w:r>
              <w:t>barchetta</w:t>
            </w:r>
            <w:proofErr w:type="spellEnd"/>
            <w:r>
              <w:t xml:space="preserve"> di San Pietro'). This is associated with rural tradition in the north of Italy, with the presence of the </w:t>
            </w:r>
            <w:r w:rsidRPr="52CCCAAE">
              <w:rPr>
                <w:i/>
                <w:iCs/>
              </w:rPr>
              <w:t>Velella</w:t>
            </w:r>
            <w:r>
              <w:t xml:space="preserve"> forecasting a good harvest </w:t>
            </w:r>
            <w:r>
              <w:fldChar w:fldCharType="begin"/>
            </w:r>
            <w:r w:rsidR="00C23050">
              <w:instrText xml:space="preserve"> ADDIN EN.CITE &lt;EndNote&gt;&lt;Cite&gt;&lt;Author&gt;Sea-Nature-Studies&lt;/Author&gt;&lt;Year&gt;2016&lt;/Year&gt;&lt;RecNum&gt;405&lt;/RecNum&gt;&lt;DisplayText&gt;(Sea-Nature-Studies, 2016)&lt;/DisplayText&gt;&lt;record&gt;&lt;rec-number&gt;405&lt;/rec-number&gt;&lt;foreign-keys&gt;&lt;key app="EN" db-id="w0ex2p09bat9f6et2a7vaeabsa9z2dtdpfd0" timestamp="1594718917"&gt;405&lt;/key&gt;&lt;/foreign-keys&gt;&lt;ref-type name="Web Page"&gt;12&lt;/ref-type&gt;&lt;contributors&gt;&lt;authors&gt;&lt;author&gt;Sea-Nature-Studies&lt;/author&gt;&lt;/authors&gt;&lt;/contributors&gt;&lt;titles&gt;&lt;title&gt;A mass stranding of Velella velella (Linnaeus, 1758), by-the-wind-sailor, north-east Sicily, April 2015.&lt;/title&gt;&lt;/titles&gt;&lt;number&gt;14 July 2010&lt;/number&gt;&lt;dates&gt;&lt;year&gt;2016&lt;/year&gt;&lt;/dates&gt;&lt;urls&gt;&lt;related-urls&gt;&lt;url&gt;https://www.seanature.co.uk/pmnhs_velella.html&lt;/url&gt;&lt;/related-urls&gt;&lt;/urls&gt;&lt;/record&gt;&lt;/Cite&gt;&lt;/EndNote&gt;</w:instrText>
            </w:r>
            <w:r>
              <w:fldChar w:fldCharType="separate"/>
            </w:r>
            <w:r w:rsidRPr="52CCCAAE">
              <w:rPr>
                <w:noProof/>
              </w:rPr>
              <w:t>(Sea-Nature-Studies, 2016)</w:t>
            </w:r>
            <w:r>
              <w:fldChar w:fldCharType="end"/>
            </w:r>
            <w:r>
              <w:t xml:space="preserve">. This example has both religious and sacred connotations.  A further example connecting the neuston to the sacred is that of the </w:t>
            </w:r>
            <w:proofErr w:type="spellStart"/>
            <w:r>
              <w:t>neustonic</w:t>
            </w:r>
            <w:proofErr w:type="spellEnd"/>
            <w:r>
              <w:t xml:space="preserve"> snail </w:t>
            </w:r>
            <w:proofErr w:type="spellStart"/>
            <w:r w:rsidRPr="52CCCAAE">
              <w:rPr>
                <w:i/>
                <w:iCs/>
              </w:rPr>
              <w:t>Janthina</w:t>
            </w:r>
            <w:proofErr w:type="spellEnd"/>
            <w:r>
              <w:t xml:space="preserve">, which has been investigated as the </w:t>
            </w:r>
            <w:proofErr w:type="spellStart"/>
            <w:r w:rsidRPr="52CCCAAE">
              <w:rPr>
                <w:i/>
                <w:iCs/>
              </w:rPr>
              <w:t>hillazon</w:t>
            </w:r>
            <w:proofErr w:type="spellEnd"/>
            <w:r>
              <w:t xml:space="preserve">, a marine animal source of a sacred Jewish blue dye, </w:t>
            </w:r>
            <w:proofErr w:type="spellStart"/>
            <w:r w:rsidRPr="52CCCAAE">
              <w:rPr>
                <w:i/>
                <w:iCs/>
              </w:rPr>
              <w:t>tekhelet</w:t>
            </w:r>
            <w:proofErr w:type="spellEnd"/>
            <w:r>
              <w:t xml:space="preserve">, as suggested by The Talmud. Although the source is now believed to be a benthic snail species </w:t>
            </w:r>
            <w:r>
              <w:fldChar w:fldCharType="begin"/>
            </w:r>
            <w:r w:rsidR="00C23050">
              <w:instrText xml:space="preserve"> ADDIN EN.CITE &lt;EndNote&gt;&lt;Cite&gt;&lt;Author&gt;Wikipedia&lt;/Author&gt;&lt;Year&gt;2020&lt;/Year&gt;&lt;RecNum&gt;407&lt;/RecNum&gt;&lt;DisplayText&gt;(Wikipedia, 2020c)&lt;/DisplayText&gt;&lt;record&gt;&lt;rec-number&gt;407&lt;/rec-number&gt;&lt;foreign-keys&gt;&lt;key app="EN" db-id="w0ex2p09bat9f6et2a7vaeabsa9z2dtdpfd0" timestamp="1594720232"&gt;407&lt;/key&gt;&lt;/foreign-keys&gt;&lt;ref-type name="Web Page"&gt;12&lt;/ref-type&gt;&lt;contributors&gt;&lt;authors&gt;&lt;author&gt;Wikipedia&lt;/author&gt;&lt;/authors&gt;&lt;/contributors&gt;&lt;titles&gt;&lt;title&gt;Tekhelet&lt;/title&gt;&lt;/titles&gt;&lt;number&gt;14 July 2020&lt;/number&gt;&lt;dates&gt;&lt;year&gt;2020&lt;/year&gt;&lt;/dates&gt;&lt;urls&gt;&lt;related-urls&gt;&lt;url&gt;https://en.wikipedia.org/wiki/Tekhelet&lt;/url&gt;&lt;/related-urls&gt;&lt;/urls&gt;&lt;/record&gt;&lt;/Cite&gt;&lt;/EndNote&gt;</w:instrText>
            </w:r>
            <w:r>
              <w:fldChar w:fldCharType="separate"/>
            </w:r>
            <w:r w:rsidRPr="52CCCAAE">
              <w:rPr>
                <w:noProof/>
              </w:rPr>
              <w:t>(Wikipedia, 2020c)</w:t>
            </w:r>
            <w:r>
              <w:fldChar w:fldCharType="end"/>
            </w:r>
            <w:r>
              <w:t>.</w:t>
            </w:r>
          </w:p>
          <w:p w14:paraId="0B59BCBF" w14:textId="54DAC40E" w:rsidR="00EF6538" w:rsidRPr="003849E8" w:rsidRDefault="7B371229" w:rsidP="52CCCAAE">
            <w:pPr>
              <w:spacing w:after="0" w:line="240" w:lineRule="auto"/>
              <w:rPr>
                <w:rFonts w:ascii="Calibri" w:eastAsia="Times New Roman" w:hAnsi="Calibri" w:cs="Calibri"/>
                <w:color w:val="000000" w:themeColor="text1"/>
                <w:lang w:eastAsia="en-GB"/>
              </w:rPr>
            </w:pPr>
            <w:r w:rsidRPr="52CCCAAE">
              <w:rPr>
                <w:rFonts w:ascii="Calibri" w:eastAsia="Times New Roman" w:hAnsi="Calibri" w:cs="Calibri"/>
                <w:color w:val="000000" w:themeColor="text1"/>
                <w:lang w:eastAsia="en-GB"/>
              </w:rPr>
              <w:t>Eels</w:t>
            </w:r>
            <w:r w:rsidR="0CDD851C" w:rsidRPr="52CCCAAE">
              <w:rPr>
                <w:rFonts w:ascii="Calibri" w:eastAsia="Times New Roman" w:hAnsi="Calibri" w:cs="Calibri"/>
                <w:color w:val="000000" w:themeColor="text1"/>
                <w:lang w:eastAsia="en-GB"/>
              </w:rPr>
              <w:t xml:space="preserve"> often</w:t>
            </w:r>
            <w:r w:rsidRPr="52CCCAAE">
              <w:rPr>
                <w:rFonts w:ascii="Calibri" w:eastAsia="Times New Roman" w:hAnsi="Calibri" w:cs="Calibri"/>
                <w:color w:val="000000" w:themeColor="text1"/>
                <w:lang w:eastAsia="en-GB"/>
              </w:rPr>
              <w:t xml:space="preserve"> </w:t>
            </w:r>
            <w:r w:rsidR="6D774DD4" w:rsidRPr="52CCCAAE">
              <w:rPr>
                <w:rFonts w:ascii="Calibri" w:eastAsia="Times New Roman" w:hAnsi="Calibri" w:cs="Calibri"/>
                <w:color w:val="000000" w:themeColor="text1"/>
                <w:lang w:eastAsia="en-GB"/>
              </w:rPr>
              <w:t>appear in sacred contexts</w:t>
            </w:r>
            <w:r w:rsidR="6B976814" w:rsidRPr="52CCCAAE">
              <w:rPr>
                <w:rFonts w:ascii="Calibri" w:eastAsia="Times New Roman" w:hAnsi="Calibri" w:cs="Calibri"/>
                <w:color w:val="000000" w:themeColor="text1"/>
                <w:lang w:eastAsia="en-GB"/>
              </w:rPr>
              <w:t xml:space="preserve"> in different cultures, for example, in England, their </w:t>
            </w:r>
            <w:r w:rsidRPr="52CCCAAE">
              <w:rPr>
                <w:rFonts w:ascii="Calibri" w:eastAsia="Times New Roman" w:hAnsi="Calibri" w:cs="Calibri"/>
                <w:color w:val="000000" w:themeColor="text1"/>
                <w:lang w:eastAsia="en-GB"/>
              </w:rPr>
              <w:t xml:space="preserve">skin was plaited into a ring and used for wedding bands and chastity belts </w:t>
            </w:r>
            <w:r w:rsidRPr="52CCCAAE">
              <w:rPr>
                <w:rFonts w:ascii="Calibri" w:eastAsia="Times New Roman" w:hAnsi="Calibri" w:cs="Calibri"/>
                <w:noProof/>
                <w:color w:val="000000" w:themeColor="text1"/>
                <w:lang w:eastAsia="en-GB"/>
              </w:rPr>
              <w:t xml:space="preserve">(Norfolk Coast Partnership, 2020), demonstrating their significance in </w:t>
            </w:r>
            <w:r w:rsidR="6EA0612E" w:rsidRPr="52CCCAAE">
              <w:rPr>
                <w:rFonts w:ascii="Calibri" w:eastAsia="Times New Roman" w:hAnsi="Calibri" w:cs="Calibri"/>
                <w:noProof/>
                <w:color w:val="000000" w:themeColor="text1"/>
                <w:lang w:eastAsia="en-GB"/>
              </w:rPr>
              <w:t>this</w:t>
            </w:r>
            <w:r w:rsidR="638BF618" w:rsidRPr="52CCCAAE">
              <w:rPr>
                <w:rFonts w:ascii="Calibri" w:eastAsia="Times New Roman" w:hAnsi="Calibri" w:cs="Calibri"/>
                <w:noProof/>
                <w:color w:val="000000" w:themeColor="text1"/>
                <w:lang w:eastAsia="en-GB"/>
              </w:rPr>
              <w:t xml:space="preserve"> context (see also Heritage)</w:t>
            </w:r>
            <w:r w:rsidRPr="52CCCAAE">
              <w:rPr>
                <w:rFonts w:ascii="Calibri" w:eastAsia="Times New Roman" w:hAnsi="Calibri" w:cs="Calibri"/>
                <w:color w:val="000000" w:themeColor="text1"/>
                <w:lang w:eastAsia="en-GB"/>
              </w:rPr>
              <w:t>.</w:t>
            </w:r>
            <w:r w:rsidR="759FB2B2" w:rsidRPr="52CCCAAE">
              <w:rPr>
                <w:rFonts w:ascii="Calibri" w:eastAsia="Times New Roman" w:hAnsi="Calibri" w:cs="Calibri"/>
                <w:color w:val="000000" w:themeColor="text1"/>
                <w:lang w:eastAsia="en-GB"/>
              </w:rPr>
              <w:t xml:space="preserve"> See </w:t>
            </w:r>
            <w:r w:rsidR="759FB2B2" w:rsidRPr="52CCCAAE">
              <w:rPr>
                <w:rFonts w:ascii="Calibri" w:eastAsia="Times New Roman" w:hAnsi="Calibri" w:cs="Calibri"/>
                <w:noProof/>
                <w:color w:val="000000" w:themeColor="text1"/>
                <w:lang w:eastAsia="en-GB"/>
              </w:rPr>
              <w:t>Pérez-Lloréns et al. (2020)</w:t>
            </w:r>
            <w:r w:rsidR="759FB2B2" w:rsidRPr="52CCCAAE">
              <w:rPr>
                <w:rFonts w:ascii="Calibri" w:eastAsia="Times New Roman" w:hAnsi="Calibri" w:cs="Calibri"/>
                <w:color w:val="000000" w:themeColor="text1"/>
                <w:lang w:eastAsia="en-GB"/>
              </w:rPr>
              <w:t xml:space="preserve"> who summarised the</w:t>
            </w:r>
            <w:r w:rsidR="48B646AC" w:rsidRPr="52CCCAAE">
              <w:rPr>
                <w:rFonts w:ascii="Calibri" w:eastAsia="Times New Roman" w:hAnsi="Calibri" w:cs="Calibri"/>
                <w:color w:val="000000" w:themeColor="text1"/>
                <w:lang w:eastAsia="en-GB"/>
              </w:rPr>
              <w:t xml:space="preserve"> sacred associations</w:t>
            </w:r>
            <w:r w:rsidR="759FB2B2" w:rsidRPr="52CCCAAE">
              <w:rPr>
                <w:rFonts w:ascii="Calibri" w:eastAsia="Times New Roman" w:hAnsi="Calibri" w:cs="Calibri"/>
                <w:color w:val="000000" w:themeColor="text1"/>
                <w:lang w:eastAsia="en-GB"/>
              </w:rPr>
              <w:t xml:space="preserve"> of macroalgae </w:t>
            </w:r>
            <w:r w:rsidR="05C22339" w:rsidRPr="52CCCAAE">
              <w:rPr>
                <w:rFonts w:ascii="Calibri" w:eastAsia="Times New Roman" w:hAnsi="Calibri" w:cs="Calibri"/>
                <w:color w:val="000000" w:themeColor="text1"/>
                <w:lang w:eastAsia="en-GB"/>
              </w:rPr>
              <w:t xml:space="preserve">in different </w:t>
            </w:r>
            <w:r w:rsidR="759FB2B2" w:rsidRPr="52CCCAAE">
              <w:rPr>
                <w:rFonts w:ascii="Calibri" w:eastAsia="Times New Roman" w:hAnsi="Calibri" w:cs="Calibri"/>
                <w:color w:val="000000" w:themeColor="text1"/>
                <w:lang w:eastAsia="en-GB"/>
              </w:rPr>
              <w:t>cultures.</w:t>
            </w:r>
            <w:r w:rsidR="6B0EA49E" w:rsidRPr="52CCCAAE">
              <w:rPr>
                <w:rFonts w:ascii="Calibri" w:eastAsia="Times New Roman" w:hAnsi="Calibri" w:cs="Calibri"/>
                <w:color w:val="000000" w:themeColor="text1"/>
                <w:lang w:eastAsia="en-GB"/>
              </w:rPr>
              <w:t xml:space="preserve"> </w:t>
            </w:r>
            <w:r w:rsidR="42DC1A43" w:rsidRPr="52CCCAAE">
              <w:rPr>
                <w:rFonts w:ascii="Calibri" w:eastAsia="Times New Roman" w:hAnsi="Calibri" w:cs="Calibri"/>
                <w:color w:val="000000" w:themeColor="text1"/>
                <w:lang w:eastAsia="en-GB"/>
              </w:rPr>
              <w:t>These could include floating macroalgae.</w:t>
            </w:r>
          </w:p>
        </w:tc>
        <w:tc>
          <w:tcPr>
            <w:tcW w:w="3686" w:type="dxa"/>
            <w:shd w:val="clear" w:color="auto" w:fill="auto"/>
          </w:tcPr>
          <w:p w14:paraId="483E6CA4" w14:textId="670E8B80" w:rsidR="00EF6538" w:rsidRPr="00285D64" w:rsidRDefault="00EF6538" w:rsidP="00EF6538">
            <w:pPr>
              <w:spacing w:after="0" w:line="240" w:lineRule="auto"/>
              <w:rPr>
                <w:rFonts w:ascii="Calibri" w:eastAsia="Times New Roman" w:hAnsi="Calibri" w:cs="Calibri"/>
                <w:b/>
                <w:bCs/>
                <w:color w:val="000000"/>
                <w:sz w:val="16"/>
                <w:szCs w:val="16"/>
                <w:lang w:eastAsia="en-GB"/>
              </w:rPr>
            </w:pPr>
            <w:r>
              <w:rPr>
                <w:rFonts w:ascii="Calibri" w:eastAsia="Times New Roman" w:hAnsi="Calibri" w:cs="Calibri"/>
                <w:color w:val="000000"/>
                <w:lang w:eastAsia="en-GB"/>
              </w:rPr>
              <w:t xml:space="preserve">Sacred/Religious aspects do not necessarily have </w:t>
            </w:r>
            <w:r w:rsidRPr="00CB5EB6">
              <w:rPr>
                <w:rFonts w:ascii="Calibri" w:eastAsia="Times New Roman" w:hAnsi="Calibri" w:cs="Calibri"/>
                <w:color w:val="000000"/>
                <w:lang w:eastAsia="en-GB"/>
              </w:rPr>
              <w:t>a relationship</w:t>
            </w:r>
            <w:r>
              <w:rPr>
                <w:rFonts w:ascii="Calibri" w:eastAsia="Times New Roman" w:hAnsi="Calibri" w:cs="Calibri"/>
                <w:color w:val="000000"/>
                <w:lang w:eastAsia="en-GB"/>
              </w:rPr>
              <w:t xml:space="preserve"> with current ecosystem state, but supply of the service may be impacted by loss of important species. We assign this service an indirect link because the service is associated with particular practices or location specific beliefs and the contribution to these is likely to be supplied in areas assessible to people, such as coastal areas, and not directly in the open ocean. </w:t>
            </w:r>
          </w:p>
        </w:tc>
        <w:tc>
          <w:tcPr>
            <w:tcW w:w="1195" w:type="dxa"/>
          </w:tcPr>
          <w:p w14:paraId="4817D9AE" w14:textId="5A84B312"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Actual use</w:t>
            </w:r>
          </w:p>
        </w:tc>
      </w:tr>
      <w:tr w:rsidR="00EF6538" w:rsidRPr="00285D64" w14:paraId="168493D6" w14:textId="5606D561" w:rsidTr="007A7D87">
        <w:trPr>
          <w:trHeight w:val="465"/>
        </w:trPr>
        <w:tc>
          <w:tcPr>
            <w:tcW w:w="1838" w:type="dxa"/>
            <w:shd w:val="clear" w:color="auto" w:fill="DBDBDB" w:themeFill="accent3" w:themeFillTint="66"/>
            <w:hideMark/>
          </w:tcPr>
          <w:p w14:paraId="119D010A" w14:textId="77777777" w:rsidR="00EF6538" w:rsidRDefault="00EF6538"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t>C: Existence</w:t>
            </w:r>
          </w:p>
          <w:p w14:paraId="46B0C85C" w14:textId="31BA9EB4" w:rsidR="00EF6538" w:rsidRPr="00285D64" w:rsidRDefault="4561859D"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23D96801" w14:textId="62752131" w:rsidR="00EF6538" w:rsidRPr="00285D64" w:rsidRDefault="4561859D"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0AB6DDC7" w14:textId="054D478B" w:rsidR="00EF6538" w:rsidRPr="00285D64" w:rsidRDefault="00EF6538" w:rsidP="52CCCAAE">
            <w:pPr>
              <w:spacing w:after="0" w:line="240" w:lineRule="auto"/>
              <w:rPr>
                <w:rFonts w:ascii="Calibri" w:eastAsia="Times New Roman" w:hAnsi="Calibri" w:cs="Calibri"/>
                <w:color w:val="000000"/>
                <w:u w:val="single"/>
                <w:lang w:eastAsia="en-GB"/>
              </w:rPr>
            </w:pPr>
          </w:p>
        </w:tc>
        <w:tc>
          <w:tcPr>
            <w:tcW w:w="7229" w:type="dxa"/>
            <w:shd w:val="clear" w:color="auto" w:fill="auto"/>
            <w:noWrap/>
            <w:hideMark/>
          </w:tcPr>
          <w:p w14:paraId="2466CAF3" w14:textId="2C30A711" w:rsidR="00EF6538" w:rsidRPr="00285D64" w:rsidRDefault="00EF6538" w:rsidP="00EF6538">
            <w:pPr>
              <w:spacing w:after="0" w:line="240" w:lineRule="auto"/>
              <w:rPr>
                <w:rFonts w:ascii="Calibri" w:eastAsia="Times New Roman" w:hAnsi="Calibri" w:cs="Calibri"/>
                <w:color w:val="000000"/>
                <w:lang w:eastAsia="en-GB"/>
              </w:rPr>
            </w:pPr>
            <w:r w:rsidRPr="52CCCAAE">
              <w:rPr>
                <w:rFonts w:ascii="Calibri" w:eastAsia="Times New Roman" w:hAnsi="Calibri" w:cs="Calibri"/>
                <w:color w:val="000000" w:themeColor="text1"/>
                <w:lang w:eastAsia="en-GB"/>
              </w:rPr>
              <w:t>Biodiversity of the neuston intrinsically has value simply by virtue of its existence where people appreciate that it is there, even if they never have any use for it.</w:t>
            </w:r>
          </w:p>
        </w:tc>
        <w:tc>
          <w:tcPr>
            <w:tcW w:w="3686" w:type="dxa"/>
            <w:shd w:val="clear" w:color="auto" w:fill="auto"/>
          </w:tcPr>
          <w:p w14:paraId="694EB7C8" w14:textId="1286A33E" w:rsidR="00EF6538" w:rsidRPr="00285D64"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impact on this service is from a loss of biodiversity.</w:t>
            </w:r>
          </w:p>
        </w:tc>
        <w:tc>
          <w:tcPr>
            <w:tcW w:w="1195" w:type="dxa"/>
          </w:tcPr>
          <w:p w14:paraId="5F34DD07" w14:textId="476389FC"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Function</w:t>
            </w:r>
          </w:p>
        </w:tc>
      </w:tr>
      <w:tr w:rsidR="00EF6538" w:rsidRPr="00285D64" w14:paraId="168978CA" w14:textId="0A1039E0" w:rsidTr="007A7D87">
        <w:trPr>
          <w:trHeight w:val="315"/>
        </w:trPr>
        <w:tc>
          <w:tcPr>
            <w:tcW w:w="1838" w:type="dxa"/>
            <w:shd w:val="clear" w:color="auto" w:fill="DBDBDB" w:themeFill="accent3" w:themeFillTint="66"/>
            <w:hideMark/>
          </w:tcPr>
          <w:p w14:paraId="363FC662" w14:textId="77777777" w:rsidR="00EF6538" w:rsidRDefault="00EF6538"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b/>
                <w:bCs/>
                <w:color w:val="000000" w:themeColor="text1"/>
                <w:sz w:val="20"/>
                <w:szCs w:val="20"/>
                <w:lang w:eastAsia="en-GB"/>
              </w:rPr>
              <w:t>C: Bequest</w:t>
            </w:r>
          </w:p>
          <w:p w14:paraId="3D08C0BC" w14:textId="31BA9EB4" w:rsidR="00EF6538" w:rsidRPr="00285D64" w:rsidRDefault="0062A616" w:rsidP="52CCCAAE">
            <w:pPr>
              <w:spacing w:after="0" w:line="240" w:lineRule="auto"/>
              <w:rPr>
                <w:rFonts w:ascii="Calibri" w:eastAsia="Times New Roman" w:hAnsi="Calibri" w:cs="Calibri"/>
                <w:color w:val="000000" w:themeColor="text1"/>
                <w:u w:val="single"/>
                <w:lang w:eastAsia="en-GB"/>
              </w:rPr>
            </w:pPr>
            <w:r w:rsidRPr="52CCCAAE">
              <w:rPr>
                <w:rFonts w:ascii="Calibri" w:eastAsia="Times New Roman" w:hAnsi="Calibri" w:cs="Calibri"/>
                <w:color w:val="000000" w:themeColor="text1"/>
                <w:u w:val="single"/>
                <w:lang w:eastAsia="en-GB"/>
              </w:rPr>
              <w:t>Direct link</w:t>
            </w:r>
          </w:p>
          <w:p w14:paraId="06B91814" w14:textId="5B5F29D9" w:rsidR="00EF6538" w:rsidRPr="00285D64" w:rsidRDefault="0062A616" w:rsidP="52CCCAAE">
            <w:pPr>
              <w:spacing w:after="0" w:line="240" w:lineRule="auto"/>
              <w:rPr>
                <w:rFonts w:ascii="Calibri" w:eastAsia="Times New Roman" w:hAnsi="Calibri" w:cs="Calibri"/>
                <w:i/>
                <w:iCs/>
                <w:color w:val="000000" w:themeColor="text1"/>
                <w:lang w:eastAsia="en-GB"/>
              </w:rPr>
            </w:pPr>
            <w:r w:rsidRPr="52CCCAAE">
              <w:rPr>
                <w:rFonts w:ascii="Calibri" w:eastAsia="Times New Roman" w:hAnsi="Calibri" w:cs="Calibri"/>
                <w:i/>
                <w:iCs/>
                <w:color w:val="000000" w:themeColor="text1"/>
                <w:lang w:eastAsia="en-GB"/>
              </w:rPr>
              <w:t xml:space="preserve">Macroalgae, </w:t>
            </w:r>
            <w:proofErr w:type="spellStart"/>
            <w:r w:rsidR="00D662D1">
              <w:rPr>
                <w:i/>
              </w:rPr>
              <w:t>Z</w:t>
            </w:r>
            <w:r w:rsidR="00D662D1" w:rsidRPr="00D662D1">
              <w:rPr>
                <w:i/>
              </w:rPr>
              <w:t>ooneuston</w:t>
            </w:r>
            <w:proofErr w:type="spellEnd"/>
          </w:p>
          <w:p w14:paraId="77283E1F" w14:textId="6983D6DF" w:rsidR="00EF6538" w:rsidRPr="00285D64" w:rsidRDefault="00AB5236" w:rsidP="00EF6538">
            <w:pPr>
              <w:spacing w:after="0" w:line="240" w:lineRule="auto"/>
              <w:rPr>
                <w:rFonts w:ascii="Calibri" w:eastAsia="Times New Roman" w:hAnsi="Calibri" w:cs="Calibri"/>
                <w:b/>
                <w:bCs/>
                <w:color w:val="000000"/>
                <w:sz w:val="20"/>
                <w:szCs w:val="20"/>
                <w:lang w:eastAsia="en-GB"/>
              </w:rPr>
            </w:pPr>
            <w:r w:rsidRPr="52CCCAAE">
              <w:rPr>
                <w:rFonts w:ascii="Calibri" w:eastAsia="Times New Roman" w:hAnsi="Calibri" w:cs="Calibri"/>
                <w:color w:val="000000" w:themeColor="text1"/>
                <w:u w:val="single"/>
                <w:lang w:eastAsia="en-GB"/>
              </w:rPr>
              <w:t xml:space="preserve"> </w:t>
            </w:r>
          </w:p>
        </w:tc>
        <w:tc>
          <w:tcPr>
            <w:tcW w:w="7229" w:type="dxa"/>
            <w:shd w:val="clear" w:color="auto" w:fill="auto"/>
            <w:noWrap/>
            <w:hideMark/>
          </w:tcPr>
          <w:p w14:paraId="5DE4331B" w14:textId="0E9EA040" w:rsidR="00EF6538" w:rsidRPr="00285D64"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Biodiversity of the neuston has bequest value when people want to protect its existence for future generations, a moral/ethical perspective, or belief. This can be carried out actively through protecting species or habitats in some way.</w:t>
            </w:r>
          </w:p>
        </w:tc>
        <w:tc>
          <w:tcPr>
            <w:tcW w:w="3686" w:type="dxa"/>
            <w:shd w:val="clear" w:color="auto" w:fill="auto"/>
          </w:tcPr>
          <w:p w14:paraId="2CE1EEDC" w14:textId="03D12BBC" w:rsidR="00EF6538" w:rsidRPr="00285D64"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impact on this service be from a loss of biodiversity.</w:t>
            </w:r>
          </w:p>
        </w:tc>
        <w:tc>
          <w:tcPr>
            <w:tcW w:w="1195" w:type="dxa"/>
          </w:tcPr>
          <w:p w14:paraId="2B89022B" w14:textId="36B0F48C" w:rsidR="00EF6538" w:rsidRDefault="00EF6538" w:rsidP="00EF6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Function</w:t>
            </w:r>
          </w:p>
        </w:tc>
      </w:tr>
    </w:tbl>
    <w:p w14:paraId="32EB9907" w14:textId="4CD30E03" w:rsidR="00FC1F98" w:rsidRDefault="00FB4415">
      <w:r w:rsidRPr="00116BC7">
        <w:rPr>
          <w:vertAlign w:val="superscript"/>
        </w:rPr>
        <w:t>1</w:t>
      </w:r>
      <w:r>
        <w:t xml:space="preserve">Marine ecosystem services not supplied by the neuston include: </w:t>
      </w:r>
      <w:r w:rsidR="00EA45F4">
        <w:t>Plant and algal seafood from aquaculture; Animal seafood from aquaculture; Plant and algal-based biofuels; Animal-based biofuels; Flood protection.</w:t>
      </w:r>
    </w:p>
    <w:p w14:paraId="6F839524" w14:textId="553CA45B" w:rsidR="00D662D1" w:rsidRDefault="00D662D1">
      <w:r>
        <w:br w:type="page"/>
      </w:r>
    </w:p>
    <w:p w14:paraId="127A1506" w14:textId="77777777" w:rsidR="006C27EE" w:rsidRDefault="006C27EE" w:rsidP="006C27EE"/>
    <w:p w14:paraId="20C300A1" w14:textId="4F1584D3" w:rsidR="00D662D1" w:rsidRDefault="00D662D1" w:rsidP="006C27EE">
      <w:r w:rsidRPr="00D662D1">
        <w:rPr>
          <w:b/>
        </w:rPr>
        <w:t>Table S2</w:t>
      </w:r>
      <w:r w:rsidRPr="00D662D1">
        <w:t xml:space="preserve"> Summary matrix of ecosystem services (ecological and societal benefits of neuston) provided by the </w:t>
      </w:r>
      <w:proofErr w:type="spellStart"/>
      <w:r w:rsidRPr="00D662D1">
        <w:t>zooneuston</w:t>
      </w:r>
      <w:proofErr w:type="spellEnd"/>
      <w:r w:rsidRPr="00D662D1">
        <w:t xml:space="preserve"> and macroalgae found on the ocean surface i.e. the neuston. There are three types of service: Provisioning, Regulation and maintenance, and Cultural. Definitions of the services are derived from (Culhane et al., 2019). Links can be direct or indirect (see methods in main text), for further explanations of links see Table S1.</w:t>
      </w:r>
    </w:p>
    <w:p w14:paraId="42731D6D" w14:textId="5F16E9C4" w:rsidR="00D662D1" w:rsidRDefault="00D662D1" w:rsidP="00D662D1">
      <w:r>
        <w:object w:dxaOrig="8602" w:dyaOrig="9878" w14:anchorId="0994D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374.5pt" o:ole="">
            <v:imagedata r:id="rId11" o:title=""/>
          </v:shape>
          <o:OLEObject Type="Embed" ProgID="Excel.Sheet.12" ShapeID="_x0000_i1025" DrawAspect="Content" ObjectID="_1741417490" r:id="rId12"/>
        </w:object>
      </w:r>
      <w:r>
        <w:t xml:space="preserve"> </w:t>
      </w:r>
      <w:r>
        <w:object w:dxaOrig="2689" w:dyaOrig="1179" w14:anchorId="2F008821">
          <v:shape id="_x0000_i1026" type="#_x0000_t75" style="width:151.5pt;height:65pt" o:ole="">
            <v:imagedata r:id="rId13" o:title=""/>
          </v:shape>
          <o:OLEObject Type="Embed" ProgID="Excel.Sheet.12" ShapeID="_x0000_i1026" DrawAspect="Content" ObjectID="_1741417491" r:id="rId14"/>
        </w:object>
      </w:r>
    </w:p>
    <w:p w14:paraId="2D17D353" w14:textId="0612D56C" w:rsidR="00A829A6" w:rsidRDefault="00A829A6" w:rsidP="006C27EE"/>
    <w:p w14:paraId="179E35B4" w14:textId="28759C07" w:rsidR="000C7FCE" w:rsidRDefault="000C7FCE" w:rsidP="006C27EE">
      <w:r>
        <w:t>References</w:t>
      </w:r>
    </w:p>
    <w:p w14:paraId="07EFF4D4" w14:textId="527ACAD4" w:rsidR="00B63922" w:rsidRPr="00B63922" w:rsidRDefault="00FC1F98" w:rsidP="00B63922">
      <w:pPr>
        <w:pStyle w:val="EndNoteBibliography"/>
        <w:spacing w:after="0"/>
        <w:ind w:left="720" w:hanging="720"/>
      </w:pPr>
      <w:r>
        <w:fldChar w:fldCharType="begin"/>
      </w:r>
      <w:r>
        <w:instrText xml:space="preserve"> ADDIN EN.REFLIST </w:instrText>
      </w:r>
      <w:r>
        <w:fldChar w:fldCharType="separate"/>
      </w:r>
      <w:r w:rsidR="00B63922" w:rsidRPr="00B63922">
        <w:t xml:space="preserve">ATWELL, C. 2011. </w:t>
      </w:r>
      <w:r w:rsidR="00B63922" w:rsidRPr="00B63922">
        <w:rPr>
          <w:i/>
        </w:rPr>
        <w:t xml:space="preserve">Mulch to gain from Sargassum </w:t>
      </w:r>
      <w:r w:rsidR="00B63922" w:rsidRPr="00B63922">
        <w:t xml:space="preserve">[Online]. Nation News. Available: </w:t>
      </w:r>
      <w:hyperlink r:id="rId15" w:history="1">
        <w:r w:rsidR="00B63922" w:rsidRPr="00B63922">
          <w:rPr>
            <w:rStyle w:val="Hyperlink"/>
          </w:rPr>
          <w:t>https://www.nationnews.com/nationnews/news/1816/mulch-gain-sargassum</w:t>
        </w:r>
      </w:hyperlink>
      <w:r w:rsidR="00B63922" w:rsidRPr="00B63922">
        <w:t xml:space="preserve"> [Accessed 29 July 2020].</w:t>
      </w:r>
    </w:p>
    <w:p w14:paraId="2DCE7EF3" w14:textId="77777777" w:rsidR="00B63922" w:rsidRPr="00B63922" w:rsidRDefault="00B63922" w:rsidP="00B63922">
      <w:pPr>
        <w:pStyle w:val="EndNoteBibliography"/>
        <w:spacing w:after="0"/>
        <w:ind w:left="720" w:hanging="720"/>
      </w:pPr>
      <w:r w:rsidRPr="00B63922">
        <w:t xml:space="preserve">BAKER, P., MINZLAFF, U., SCHOENLE, A., SCHWABE, E., HOHLFELD, M., JEUCK, A., BRENKE, N., PRAUSSE, D., ROTHENBECK, M., BRIX, S., FRUTOS, I., JÖRGER, K. M., NEUSSER, T. P., KOPPELMANN, R., DEVEY, C., BRANDT, A. &amp; ARNDT, H. 2018. Potential contribution of surface-dwelling Sargassum algae to deep-sea ecosystems in the southern North Atlantic. </w:t>
      </w:r>
      <w:r w:rsidRPr="00B63922">
        <w:rPr>
          <w:i/>
        </w:rPr>
        <w:t>Deep Sea Research Part II: Topical Studies in Oceanography,</w:t>
      </w:r>
      <w:r w:rsidRPr="00B63922">
        <w:t xml:space="preserve"> 148</w:t>
      </w:r>
      <w:r w:rsidRPr="00B63922">
        <w:rPr>
          <w:b/>
        </w:rPr>
        <w:t>,</w:t>
      </w:r>
      <w:r w:rsidRPr="00B63922">
        <w:t xml:space="preserve"> 21-34.</w:t>
      </w:r>
    </w:p>
    <w:p w14:paraId="1D21EA5A" w14:textId="77777777" w:rsidR="00B63922" w:rsidRPr="00B63922" w:rsidRDefault="00B63922" w:rsidP="00B63922">
      <w:pPr>
        <w:pStyle w:val="EndNoteBibliography"/>
        <w:spacing w:after="0"/>
        <w:ind w:left="720" w:hanging="720"/>
      </w:pPr>
      <w:r w:rsidRPr="00B63922">
        <w:t xml:space="preserve">BETTI, F., BAVESTRELLO, G., BO, M., COPPARI, M., ENRICHETTI, F., MANUELE, M. &amp; CATTANEO-VIETTI, R. 2017. Exceptional strandings of the purple snail Janthina pallida Thompson, 1840 (Gastropoda: Epitoniidae) and first record of an alien goose barnacle along the Ligurian coast (western Mediterranean Sea). </w:t>
      </w:r>
      <w:r w:rsidRPr="00B63922">
        <w:rPr>
          <w:i/>
        </w:rPr>
        <w:t>The European Zoological Journal,</w:t>
      </w:r>
      <w:r w:rsidRPr="00B63922">
        <w:t xml:space="preserve"> 84</w:t>
      </w:r>
      <w:r w:rsidRPr="00B63922">
        <w:rPr>
          <w:b/>
        </w:rPr>
        <w:t>,</w:t>
      </w:r>
      <w:r w:rsidRPr="00B63922">
        <w:t xml:space="preserve"> 488-495.</w:t>
      </w:r>
    </w:p>
    <w:p w14:paraId="10269614" w14:textId="77777777" w:rsidR="00B63922" w:rsidRPr="00B63922" w:rsidRDefault="00B63922" w:rsidP="00B63922">
      <w:pPr>
        <w:pStyle w:val="EndNoteBibliography"/>
        <w:spacing w:after="0"/>
        <w:ind w:left="720" w:hanging="720"/>
      </w:pPr>
      <w:r w:rsidRPr="00B63922">
        <w:t xml:space="preserve">BIERI, R. 1966. Feeding preferences and rates of the snail, </w:t>
      </w:r>
      <w:r w:rsidRPr="00B63922">
        <w:rPr>
          <w:i/>
        </w:rPr>
        <w:t xml:space="preserve"> Ianthina prolongata</w:t>
      </w:r>
      <w:r w:rsidRPr="00B63922">
        <w:t xml:space="preserve">, the barnacle, </w:t>
      </w:r>
      <w:r w:rsidRPr="00B63922">
        <w:rPr>
          <w:i/>
        </w:rPr>
        <w:t>Lepas anserifera</w:t>
      </w:r>
      <w:r w:rsidRPr="00B63922">
        <w:t xml:space="preserve">, the nudibranchs, </w:t>
      </w:r>
      <w:r w:rsidRPr="00B63922">
        <w:rPr>
          <w:i/>
        </w:rPr>
        <w:t xml:space="preserve">Glaucus atlanticus </w:t>
      </w:r>
      <w:r w:rsidRPr="00B63922">
        <w:t xml:space="preserve">and </w:t>
      </w:r>
      <w:r w:rsidRPr="00B63922">
        <w:rPr>
          <w:i/>
        </w:rPr>
        <w:t>Fiona Pinnata</w:t>
      </w:r>
      <w:r w:rsidRPr="00B63922">
        <w:t xml:space="preserve">, and the food web in the marine neuston. </w:t>
      </w:r>
      <w:r w:rsidRPr="00B63922">
        <w:rPr>
          <w:i/>
        </w:rPr>
        <w:t>Publications of the Seto Marine Biological Laboratory,</w:t>
      </w:r>
      <w:r w:rsidRPr="00B63922">
        <w:t xml:space="preserve"> 14</w:t>
      </w:r>
      <w:r w:rsidRPr="00B63922">
        <w:rPr>
          <w:b/>
        </w:rPr>
        <w:t>,</w:t>
      </w:r>
      <w:r w:rsidRPr="00B63922">
        <w:t xml:space="preserve"> 161-170.</w:t>
      </w:r>
    </w:p>
    <w:p w14:paraId="54286E34" w14:textId="01E3CF9B" w:rsidR="00B63922" w:rsidRPr="00B63922" w:rsidRDefault="00B63922" w:rsidP="00B63922">
      <w:pPr>
        <w:pStyle w:val="EndNoteBibliography"/>
        <w:spacing w:after="0"/>
        <w:ind w:left="720" w:hanging="720"/>
      </w:pPr>
      <w:r w:rsidRPr="00B63922">
        <w:t xml:space="preserve">BJORK. 2017. </w:t>
      </w:r>
      <w:r w:rsidRPr="00B63922">
        <w:rPr>
          <w:i/>
        </w:rPr>
        <w:t xml:space="preserve">Utopia </w:t>
      </w:r>
      <w:r w:rsidRPr="00B63922">
        <w:t xml:space="preserve">[Online]. YouTube. Available: </w:t>
      </w:r>
      <w:hyperlink r:id="rId16" w:history="1">
        <w:r w:rsidRPr="00B63922">
          <w:rPr>
            <w:rStyle w:val="Hyperlink"/>
          </w:rPr>
          <w:t>https://www.youtube.com/watch?v=Sqbv7cCM5AI</w:t>
        </w:r>
      </w:hyperlink>
      <w:r w:rsidRPr="00B63922">
        <w:t xml:space="preserve"> [Accessed 10 February 2020].</w:t>
      </w:r>
    </w:p>
    <w:p w14:paraId="16A13A70" w14:textId="77777777" w:rsidR="00B63922" w:rsidRPr="00B63922" w:rsidRDefault="00B63922" w:rsidP="00B63922">
      <w:pPr>
        <w:pStyle w:val="EndNoteBibliography"/>
        <w:spacing w:after="0"/>
        <w:ind w:left="720" w:hanging="720"/>
      </w:pPr>
      <w:r w:rsidRPr="00B63922">
        <w:t xml:space="preserve">BREKHMAN, I. I., GOLOTIN, V. G., GONENKO, V. A., MOLOKOVA, L. P. &amp; KHASINA, E. I. 1981. Antioxidant activity of neuston and plankton extracts from vostok bay, sea of Japan. </w:t>
      </w:r>
      <w:r w:rsidRPr="00B63922">
        <w:rPr>
          <w:i/>
        </w:rPr>
        <w:t>Comparative Biochemistry and Physiology Part B: Comparative Biochemistry,</w:t>
      </w:r>
      <w:r w:rsidRPr="00B63922">
        <w:t xml:space="preserve"> 70</w:t>
      </w:r>
      <w:r w:rsidRPr="00B63922">
        <w:rPr>
          <w:b/>
        </w:rPr>
        <w:t>,</w:t>
      </w:r>
      <w:r w:rsidRPr="00B63922">
        <w:t xml:space="preserve"> 381-383.</w:t>
      </w:r>
    </w:p>
    <w:p w14:paraId="4B2BF596" w14:textId="77777777" w:rsidR="00B63922" w:rsidRPr="00B63922" w:rsidRDefault="00B63922" w:rsidP="00B63922">
      <w:pPr>
        <w:pStyle w:val="EndNoteBibliography"/>
        <w:spacing w:after="0"/>
        <w:ind w:left="720" w:hanging="720"/>
      </w:pPr>
      <w:r w:rsidRPr="00B63922">
        <w:t xml:space="preserve">BUCKMAN, K. L., LANE, O., KOTNIK, J., BRATKIC, A., SPROVIERI, F., HORVAT, M., PIRRONE, N., EVERS, D. C. &amp; CHEN, C. Y. 2018. Spatial and taxonomic variation of mercury concentration in low trophic level fauna from the Mediterranean Sea. </w:t>
      </w:r>
      <w:r w:rsidRPr="00B63922">
        <w:rPr>
          <w:i/>
        </w:rPr>
        <w:t>Ecotoxicology,</w:t>
      </w:r>
      <w:r w:rsidRPr="00B63922">
        <w:t xml:space="preserve"> 27</w:t>
      </w:r>
      <w:r w:rsidRPr="00B63922">
        <w:rPr>
          <w:b/>
        </w:rPr>
        <w:t>,</w:t>
      </w:r>
      <w:r w:rsidRPr="00B63922">
        <w:t xml:space="preserve"> 1341-1352.</w:t>
      </w:r>
    </w:p>
    <w:p w14:paraId="0C06D956" w14:textId="4216631A" w:rsidR="00B63922" w:rsidRPr="00B63922" w:rsidRDefault="00B63922" w:rsidP="00B63922">
      <w:pPr>
        <w:pStyle w:val="EndNoteBibliography"/>
        <w:spacing w:after="0"/>
        <w:ind w:left="720" w:hanging="720"/>
      </w:pPr>
      <w:r w:rsidRPr="00B63922">
        <w:t xml:space="preserve">CARIBBEAN ALLIANCE FOR SUSTAINABLE TOURISM. 2015. </w:t>
      </w:r>
      <w:r w:rsidRPr="00B63922">
        <w:rPr>
          <w:i/>
        </w:rPr>
        <w:t xml:space="preserve">Sargassum: A resource guide for the Caribbean </w:t>
      </w:r>
      <w:r w:rsidRPr="00B63922">
        <w:t xml:space="preserve">[Online]. Barbados: Atlantis Submarines. Available: </w:t>
      </w:r>
      <w:hyperlink r:id="rId17" w:history="1">
        <w:r w:rsidRPr="00B63922">
          <w:rPr>
            <w:rStyle w:val="Hyperlink"/>
          </w:rPr>
          <w:t>https://www.barbados.atlantissubmarines.com/upimages/articles/document/1527150332Sargassum-Resource-Guide-For-the-Caribbean.pdf</w:t>
        </w:r>
      </w:hyperlink>
      <w:r w:rsidRPr="00B63922">
        <w:t xml:space="preserve"> [Accessed July 27 2020].</w:t>
      </w:r>
    </w:p>
    <w:p w14:paraId="29DB5ED2" w14:textId="77777777" w:rsidR="00B63922" w:rsidRPr="00B63922" w:rsidRDefault="00B63922" w:rsidP="00B63922">
      <w:pPr>
        <w:pStyle w:val="EndNoteBibliography"/>
        <w:spacing w:after="0"/>
        <w:ind w:left="720" w:hanging="720"/>
      </w:pPr>
      <w:r w:rsidRPr="00B63922">
        <w:t xml:space="preserve">CASAZZA, T. &amp; ROSS, S. 2008. Fishes associated with pelagic Sargassum and open water lacking Sargassum in the Gulf Stream off North Carolina. </w:t>
      </w:r>
      <w:r w:rsidRPr="00B63922">
        <w:rPr>
          <w:i/>
        </w:rPr>
        <w:t>Fishery Bulletin,</w:t>
      </w:r>
      <w:r w:rsidRPr="00B63922">
        <w:t xml:space="preserve"> 106.</w:t>
      </w:r>
    </w:p>
    <w:p w14:paraId="7C9F3958" w14:textId="77777777" w:rsidR="00B63922" w:rsidRPr="00B63922" w:rsidRDefault="00B63922" w:rsidP="00B63922">
      <w:pPr>
        <w:pStyle w:val="EndNoteBibliography"/>
        <w:spacing w:after="0"/>
        <w:ind w:left="720" w:hanging="720"/>
      </w:pPr>
      <w:r w:rsidRPr="00B63922">
        <w:t xml:space="preserve">CECI, L. 1975. Fish Fertilizer: A native North American practice? </w:t>
      </w:r>
      <w:r w:rsidRPr="00B63922">
        <w:rPr>
          <w:i/>
        </w:rPr>
        <w:t>Science,</w:t>
      </w:r>
      <w:r w:rsidRPr="00B63922">
        <w:t xml:space="preserve"> 188</w:t>
      </w:r>
      <w:r w:rsidRPr="00B63922">
        <w:rPr>
          <w:b/>
        </w:rPr>
        <w:t>,</w:t>
      </w:r>
      <w:r w:rsidRPr="00B63922">
        <w:t xml:space="preserve"> 26-30.</w:t>
      </w:r>
    </w:p>
    <w:p w14:paraId="451FEB86" w14:textId="77777777" w:rsidR="00B63922" w:rsidRPr="00B63922" w:rsidRDefault="00B63922" w:rsidP="00B63922">
      <w:pPr>
        <w:pStyle w:val="EndNoteBibliography"/>
        <w:spacing w:after="0"/>
        <w:ind w:left="720" w:hanging="720"/>
      </w:pPr>
      <w:r w:rsidRPr="00B63922">
        <w:t xml:space="preserve">CHENG, L. 1985. Biology of </w:t>
      </w:r>
      <w:r w:rsidRPr="00B63922">
        <w:rPr>
          <w:i/>
        </w:rPr>
        <w:t>Halobates</w:t>
      </w:r>
      <w:r w:rsidRPr="00B63922">
        <w:t xml:space="preserve"> (Heteroptera: Gerridae). </w:t>
      </w:r>
      <w:r w:rsidRPr="00B63922">
        <w:rPr>
          <w:i/>
        </w:rPr>
        <w:t>Annual Review of Entomology,</w:t>
      </w:r>
      <w:r w:rsidRPr="00B63922">
        <w:t xml:space="preserve"> 30</w:t>
      </w:r>
      <w:r w:rsidRPr="00B63922">
        <w:rPr>
          <w:b/>
        </w:rPr>
        <w:t>,</w:t>
      </w:r>
      <w:r w:rsidRPr="00B63922">
        <w:t xml:space="preserve"> 111-135.</w:t>
      </w:r>
    </w:p>
    <w:p w14:paraId="185D89DF" w14:textId="77777777" w:rsidR="00B63922" w:rsidRPr="00B63922" w:rsidRDefault="00B63922" w:rsidP="00B63922">
      <w:pPr>
        <w:pStyle w:val="EndNoteBibliography"/>
        <w:spacing w:after="0"/>
        <w:ind w:left="720" w:hanging="720"/>
      </w:pPr>
      <w:r w:rsidRPr="00B63922">
        <w:t>CULHANE, F., FRID, C. L. J., ROYO-GELABERT, E. &amp; ROBINSON, L. 2019. EU policy-based assessment of the capacity of marine ecosystems to supply ecosystem services. ETC/ICM Technical Report 2/2019: European Topic Centre on Inland, Coastal and Marine Waters, 269 pp.</w:t>
      </w:r>
    </w:p>
    <w:p w14:paraId="24A4E639" w14:textId="77777777" w:rsidR="00B63922" w:rsidRPr="00B63922" w:rsidRDefault="00B63922" w:rsidP="00B63922">
      <w:pPr>
        <w:pStyle w:val="EndNoteBibliography"/>
        <w:spacing w:after="0"/>
        <w:ind w:left="720" w:hanging="720"/>
      </w:pPr>
      <w:r w:rsidRPr="00B63922">
        <w:t xml:space="preserve">D’AMBRA, I., GRAHAM, W. M., CARMICHAEL, R. H. &amp; HERNANDEZ, F. J. 2015. Fish rely on scyphozoan hosts as a primary food source: evidence from stable isotope analysis. </w:t>
      </w:r>
      <w:r w:rsidRPr="00B63922">
        <w:rPr>
          <w:i/>
        </w:rPr>
        <w:t>Marine Biology,</w:t>
      </w:r>
      <w:r w:rsidRPr="00B63922">
        <w:t xml:space="preserve"> 162</w:t>
      </w:r>
      <w:r w:rsidRPr="00B63922">
        <w:rPr>
          <w:b/>
        </w:rPr>
        <w:t>,</w:t>
      </w:r>
      <w:r w:rsidRPr="00B63922">
        <w:t xml:space="preserve"> 247-252.</w:t>
      </w:r>
    </w:p>
    <w:p w14:paraId="4C757BC2" w14:textId="77777777" w:rsidR="00B63922" w:rsidRPr="00B63922" w:rsidRDefault="00B63922" w:rsidP="00B63922">
      <w:pPr>
        <w:pStyle w:val="EndNoteBibliography"/>
        <w:spacing w:after="0"/>
        <w:ind w:left="720" w:hanging="720"/>
      </w:pPr>
      <w:r w:rsidRPr="00B63922">
        <w:t xml:space="preserve">DANDONNEAU, Y., MENKES, C., DUTEIL, O. &amp; GORGUES, T. 2008. Concentration of floating biogenic material in convergence zones. </w:t>
      </w:r>
      <w:r w:rsidRPr="00B63922">
        <w:rPr>
          <w:i/>
        </w:rPr>
        <w:t>Journal of Marine Systems,</w:t>
      </w:r>
      <w:r w:rsidRPr="00B63922">
        <w:t xml:space="preserve"> 69</w:t>
      </w:r>
      <w:r w:rsidRPr="00B63922">
        <w:rPr>
          <w:b/>
        </w:rPr>
        <w:t>,</w:t>
      </w:r>
      <w:r w:rsidRPr="00B63922">
        <w:t xml:space="preserve"> 226-232.</w:t>
      </w:r>
    </w:p>
    <w:p w14:paraId="395FFB82" w14:textId="77777777" w:rsidR="00B63922" w:rsidRPr="00B63922" w:rsidRDefault="00B63922" w:rsidP="00B63922">
      <w:pPr>
        <w:pStyle w:val="EndNoteBibliography"/>
        <w:spacing w:after="0"/>
        <w:ind w:left="720" w:hanging="720"/>
      </w:pPr>
      <w:r w:rsidRPr="00B63922">
        <w:t xml:space="preserve">DAVIS, N. 2013. Hidden beauty of the portuguese man o'war. </w:t>
      </w:r>
      <w:r w:rsidRPr="00B63922">
        <w:rPr>
          <w:i/>
        </w:rPr>
        <w:t>The Observer</w:t>
      </w:r>
      <w:r w:rsidRPr="00B63922">
        <w:t>, 12 October.</w:t>
      </w:r>
    </w:p>
    <w:p w14:paraId="6FA16D09" w14:textId="78027922" w:rsidR="00B63922" w:rsidRPr="00B63922" w:rsidRDefault="00B63922" w:rsidP="00B63922">
      <w:pPr>
        <w:pStyle w:val="EndNoteBibliography"/>
        <w:spacing w:after="0"/>
        <w:ind w:left="720" w:hanging="720"/>
      </w:pPr>
      <w:r w:rsidRPr="00B63922">
        <w:lastRenderedPageBreak/>
        <w:t xml:space="preserve">DEANE, G. 2013. </w:t>
      </w:r>
      <w:r w:rsidRPr="00B63922">
        <w:rPr>
          <w:i/>
        </w:rPr>
        <w:t xml:space="preserve">Sargassum sea vegetatble </w:t>
      </w:r>
      <w:r w:rsidRPr="00B63922">
        <w:t xml:space="preserve">[Online]. Eat the Weeds. Available: </w:t>
      </w:r>
      <w:hyperlink r:id="rId18" w:history="1">
        <w:r w:rsidRPr="00B63922">
          <w:rPr>
            <w:rStyle w:val="Hyperlink"/>
          </w:rPr>
          <w:t>http://www.eattheweeds.com/Sargassum-not-just-for-breakfast-any-more-2/</w:t>
        </w:r>
      </w:hyperlink>
      <w:r w:rsidRPr="00B63922">
        <w:t xml:space="preserve"> [Accessed 25 July 2020].</w:t>
      </w:r>
    </w:p>
    <w:p w14:paraId="68F25A9E" w14:textId="4AA299E5" w:rsidR="00B63922" w:rsidRPr="00B63922" w:rsidRDefault="00B63922" w:rsidP="00B63922">
      <w:pPr>
        <w:pStyle w:val="EndNoteBibliography"/>
        <w:spacing w:after="0"/>
        <w:ind w:left="720" w:hanging="720"/>
      </w:pPr>
      <w:r w:rsidRPr="00B63922">
        <w:t xml:space="preserve">DESIGNCROWD. 2019. </w:t>
      </w:r>
      <w:r w:rsidRPr="00B63922">
        <w:rPr>
          <w:i/>
        </w:rPr>
        <w:t xml:space="preserve">Playful, bold, craft brewery logo design for a company in Australia by Rajitoas </w:t>
      </w:r>
      <w:r w:rsidRPr="00B63922">
        <w:t xml:space="preserve">[Online]. Available: </w:t>
      </w:r>
      <w:hyperlink r:id="rId19" w:history="1">
        <w:r w:rsidRPr="00B63922">
          <w:rPr>
            <w:rStyle w:val="Hyperlink"/>
          </w:rPr>
          <w:t>https://www.designcrowd.com/design/21088605</w:t>
        </w:r>
      </w:hyperlink>
      <w:r w:rsidRPr="00B63922">
        <w:t xml:space="preserve"> [Accessed 14 July 2020].</w:t>
      </w:r>
    </w:p>
    <w:p w14:paraId="6138B01E" w14:textId="77777777" w:rsidR="00B63922" w:rsidRPr="00B63922" w:rsidRDefault="00B63922" w:rsidP="00B63922">
      <w:pPr>
        <w:pStyle w:val="EndNoteBibliography"/>
        <w:spacing w:after="0"/>
        <w:ind w:left="720" w:hanging="720"/>
      </w:pPr>
      <w:r w:rsidRPr="00B63922">
        <w:t xml:space="preserve">DIGIACOMO, P. M., HAMNER, W. M., HAMNER, P. P. &amp; CALDEIRA, R. M. A. 2002. Phalaropes feeding at a coastal front in Santa Monica Bay, California. </w:t>
      </w:r>
      <w:r w:rsidRPr="00B63922">
        <w:rPr>
          <w:i/>
        </w:rPr>
        <w:t>Journal of Marine Systems,</w:t>
      </w:r>
      <w:r w:rsidRPr="00B63922">
        <w:t xml:space="preserve"> 37</w:t>
      </w:r>
      <w:r w:rsidRPr="00B63922">
        <w:rPr>
          <w:b/>
        </w:rPr>
        <w:t>,</w:t>
      </w:r>
      <w:r w:rsidRPr="00B63922">
        <w:t xml:space="preserve"> 199-212.</w:t>
      </w:r>
    </w:p>
    <w:p w14:paraId="49638606" w14:textId="77777777" w:rsidR="00B63922" w:rsidRPr="00B63922" w:rsidRDefault="00B63922" w:rsidP="00B63922">
      <w:pPr>
        <w:pStyle w:val="EndNoteBibliography"/>
        <w:spacing w:after="0"/>
        <w:ind w:left="720" w:hanging="720"/>
      </w:pPr>
      <w:r w:rsidRPr="00B63922">
        <w:t xml:space="preserve">DORWARD, J. &amp; NOSS, A. 2013. Britain falls for the joy of jellied eels. </w:t>
      </w:r>
      <w:r w:rsidRPr="00B63922">
        <w:rPr>
          <w:i/>
        </w:rPr>
        <w:t>The Guardian</w:t>
      </w:r>
      <w:r w:rsidRPr="00B63922">
        <w:t>.</w:t>
      </w:r>
    </w:p>
    <w:p w14:paraId="0B6AF554" w14:textId="77777777" w:rsidR="00B63922" w:rsidRPr="00B63922" w:rsidRDefault="00B63922" w:rsidP="00B63922">
      <w:pPr>
        <w:pStyle w:val="EndNoteBibliography"/>
        <w:spacing w:after="0"/>
        <w:ind w:left="720" w:hanging="720"/>
      </w:pPr>
      <w:r w:rsidRPr="00B63922">
        <w:t xml:space="preserve">DOYLE, T. K., HAYS, G. C., HARROD, C. &amp; HOUGHTON, J. D. R. 2014. Ecological and Societal Benefits of Jellyfish. </w:t>
      </w:r>
      <w:r w:rsidRPr="00B63922">
        <w:rPr>
          <w:i/>
        </w:rPr>
        <w:t>In:</w:t>
      </w:r>
      <w:r w:rsidRPr="00B63922">
        <w:t xml:space="preserve"> PITT, K. A. &amp; LUCAS, C. H. (eds.) </w:t>
      </w:r>
      <w:r w:rsidRPr="00B63922">
        <w:rPr>
          <w:i/>
        </w:rPr>
        <w:t>Jellyfish Blooms.</w:t>
      </w:r>
      <w:r w:rsidRPr="00B63922">
        <w:t xml:space="preserve"> Dordrecht: Springer Netherlands.</w:t>
      </w:r>
    </w:p>
    <w:p w14:paraId="10411F4D" w14:textId="0A9424B5" w:rsidR="00B63922" w:rsidRPr="00B63922" w:rsidRDefault="00B63922" w:rsidP="00B63922">
      <w:pPr>
        <w:pStyle w:val="EndNoteBibliography"/>
        <w:spacing w:after="0"/>
        <w:ind w:left="720" w:hanging="720"/>
      </w:pPr>
      <w:r w:rsidRPr="00B63922">
        <w:t xml:space="preserve">ETSY. 2020. </w:t>
      </w:r>
      <w:r w:rsidRPr="00B63922">
        <w:rPr>
          <w:i/>
        </w:rPr>
        <w:t xml:space="preserve">Etsy </w:t>
      </w:r>
      <w:r w:rsidRPr="00B63922">
        <w:t xml:space="preserve">[Online]. Available: </w:t>
      </w:r>
      <w:hyperlink r:id="rId20" w:history="1">
        <w:r w:rsidRPr="00B63922">
          <w:rPr>
            <w:rStyle w:val="Hyperlink"/>
          </w:rPr>
          <w:t>https://www.etsy.com/</w:t>
        </w:r>
      </w:hyperlink>
      <w:r w:rsidRPr="00B63922">
        <w:t xml:space="preserve"> [Accessed 5 February 2020].</w:t>
      </w:r>
    </w:p>
    <w:p w14:paraId="76EC780A" w14:textId="52871F31" w:rsidR="00B63922" w:rsidRPr="00B63922" w:rsidRDefault="00B63922" w:rsidP="00B63922">
      <w:pPr>
        <w:pStyle w:val="EndNoteBibliography"/>
        <w:spacing w:after="0"/>
        <w:ind w:left="720" w:hanging="720"/>
      </w:pPr>
      <w:r w:rsidRPr="00B63922">
        <w:t xml:space="preserve">EWING-CHOW, D. 2019. </w:t>
      </w:r>
      <w:r w:rsidRPr="00B63922">
        <w:rPr>
          <w:i/>
        </w:rPr>
        <w:t xml:space="preserve">Meet St. Lucia's First Indigenous Biotech Company </w:t>
      </w:r>
      <w:r w:rsidRPr="00B63922">
        <w:t xml:space="preserve">[Online]. Frobes. Available: </w:t>
      </w:r>
      <w:hyperlink r:id="rId21" w:anchor=":~:text=Algas%20Organics'%20flagship%20product%2C%20Algas,every%20pound%20of%20Sargassum%20seaweed" w:history="1">
        <w:r w:rsidRPr="00B63922">
          <w:rPr>
            <w:rStyle w:val="Hyperlink"/>
          </w:rPr>
          <w:t>https://www.forbes.com/sites/daphneewingchow/2019/02/01/meet-the-caribbeans-first-indigenous-biotech-company/#:~:text=Algas%20Organics'%20flagship%20product%2C%20Algas,every%20pound%20of%20Sargassum%20seaweed</w:t>
        </w:r>
      </w:hyperlink>
      <w:r w:rsidRPr="00B63922">
        <w:t>. [Accessed July 29 2020].</w:t>
      </w:r>
    </w:p>
    <w:p w14:paraId="2801F63B" w14:textId="77777777" w:rsidR="00B63922" w:rsidRPr="00B63922" w:rsidRDefault="00B63922" w:rsidP="00B63922">
      <w:pPr>
        <w:pStyle w:val="EndNoteBibliography"/>
        <w:spacing w:after="0"/>
        <w:ind w:left="720" w:hanging="720"/>
      </w:pPr>
      <w:r w:rsidRPr="00B63922">
        <w:t xml:space="preserve">GOLDSTEIN, M. C., ROSENBERG, M. &amp; CHENG, L. 2012. Increased oceanic microplastic debris enhances oviposition in an endemic pelagic insect. </w:t>
      </w:r>
      <w:r w:rsidRPr="00B63922">
        <w:rPr>
          <w:i/>
        </w:rPr>
        <w:t>Biology Letters,</w:t>
      </w:r>
      <w:r w:rsidRPr="00B63922">
        <w:t xml:space="preserve"> 8</w:t>
      </w:r>
      <w:r w:rsidRPr="00B63922">
        <w:rPr>
          <w:b/>
        </w:rPr>
        <w:t>,</w:t>
      </w:r>
      <w:r w:rsidRPr="00B63922">
        <w:t xml:space="preserve"> 817-820.</w:t>
      </w:r>
    </w:p>
    <w:p w14:paraId="39A3D96D" w14:textId="77777777" w:rsidR="00B63922" w:rsidRPr="00B63922" w:rsidRDefault="00B63922" w:rsidP="00B63922">
      <w:pPr>
        <w:pStyle w:val="EndNoteBibliography"/>
        <w:spacing w:after="0"/>
        <w:ind w:left="720" w:hanging="720"/>
      </w:pPr>
      <w:r w:rsidRPr="00B63922">
        <w:t xml:space="preserve">GRAHAM, W. M., GELCICH, S., ROBINSON, K. L., DUARTE, C. M., BROTZ, L., PURCELL, J. E., MADIN, L. P., MIANZAN, H., SUTHERLAND, K. R., UYE, S.-I., PITT, K. A., LUCAS, C. H., BØGEBERG, M., BRODEUR, R. D. &amp; CONDON, R. H. 2014. Linking human well-being and jellyfish: ecosystem services, impacts, and societal responses. </w:t>
      </w:r>
      <w:r w:rsidRPr="00B63922">
        <w:rPr>
          <w:i/>
        </w:rPr>
        <w:t>Frontiers in Ecology and the Environment,</w:t>
      </w:r>
      <w:r w:rsidRPr="00B63922">
        <w:t xml:space="preserve"> 12</w:t>
      </w:r>
      <w:r w:rsidRPr="00B63922">
        <w:rPr>
          <w:b/>
        </w:rPr>
        <w:t>,</w:t>
      </w:r>
      <w:r w:rsidRPr="00B63922">
        <w:t xml:space="preserve"> 515-523.</w:t>
      </w:r>
    </w:p>
    <w:p w14:paraId="0F7E86BE" w14:textId="77777777" w:rsidR="00B63922" w:rsidRPr="00B63922" w:rsidRDefault="00B63922" w:rsidP="00B63922">
      <w:pPr>
        <w:pStyle w:val="EndNoteBibliography"/>
        <w:spacing w:after="0"/>
        <w:ind w:left="720" w:hanging="720"/>
      </w:pPr>
      <w:r w:rsidRPr="00B63922">
        <w:t xml:space="preserve">HADER, D. P. &amp; SCHAFER, J. 1994. Photosynthetic oxygen production in macroalgae and phytoplankton under solar irradiation. </w:t>
      </w:r>
      <w:r w:rsidRPr="00B63922">
        <w:rPr>
          <w:i/>
        </w:rPr>
        <w:t>Journal of Plant Physiology,</w:t>
      </w:r>
      <w:r w:rsidRPr="00B63922">
        <w:t xml:space="preserve"> 144</w:t>
      </w:r>
      <w:r w:rsidRPr="00B63922">
        <w:rPr>
          <w:b/>
        </w:rPr>
        <w:t>,</w:t>
      </w:r>
      <w:r w:rsidRPr="00B63922">
        <w:t xml:space="preserve"> 293-299.</w:t>
      </w:r>
    </w:p>
    <w:p w14:paraId="23A5A961" w14:textId="77777777" w:rsidR="00B63922" w:rsidRPr="00B63922" w:rsidRDefault="00B63922" w:rsidP="00B63922">
      <w:pPr>
        <w:pStyle w:val="EndNoteBibliography"/>
        <w:spacing w:after="0"/>
        <w:ind w:left="720" w:hanging="720"/>
      </w:pPr>
      <w:r w:rsidRPr="00B63922">
        <w:t xml:space="preserve">HEMPEL, G. &amp; WEIKERT, H. 1972. The neuston of the subtropical and boreal North-eastern Atlantic Ocean. A review. </w:t>
      </w:r>
      <w:r w:rsidRPr="00B63922">
        <w:rPr>
          <w:i/>
        </w:rPr>
        <w:t>Marine Biology,</w:t>
      </w:r>
      <w:r w:rsidRPr="00B63922">
        <w:t xml:space="preserve"> 13</w:t>
      </w:r>
      <w:r w:rsidRPr="00B63922">
        <w:rPr>
          <w:b/>
        </w:rPr>
        <w:t>,</w:t>
      </w:r>
      <w:r w:rsidRPr="00B63922">
        <w:t xml:space="preserve"> 70-88.</w:t>
      </w:r>
    </w:p>
    <w:p w14:paraId="471C664A" w14:textId="77777777" w:rsidR="00B63922" w:rsidRPr="00B63922" w:rsidRDefault="00B63922" w:rsidP="00B63922">
      <w:pPr>
        <w:pStyle w:val="EndNoteBibliography"/>
        <w:spacing w:after="0"/>
        <w:ind w:left="720" w:hanging="720"/>
      </w:pPr>
      <w:r w:rsidRPr="00B63922">
        <w:t xml:space="preserve">HIGUERA-CIAPARA, I., FÉLIX-VALENZUELA, L. &amp; GOYCOOLEA, F. M. 2006. Astaxanthin: A Review of its Chemistry and Applications. </w:t>
      </w:r>
      <w:r w:rsidRPr="00B63922">
        <w:rPr>
          <w:i/>
        </w:rPr>
        <w:t>Critical Reviews in Food Science and Nutrition,</w:t>
      </w:r>
      <w:r w:rsidRPr="00B63922">
        <w:t xml:space="preserve"> 46</w:t>
      </w:r>
      <w:r w:rsidRPr="00B63922">
        <w:rPr>
          <w:b/>
        </w:rPr>
        <w:t>,</w:t>
      </w:r>
      <w:r w:rsidRPr="00B63922">
        <w:t xml:space="preserve"> 185-196.</w:t>
      </w:r>
    </w:p>
    <w:p w14:paraId="0ED888AE" w14:textId="77777777" w:rsidR="00B63922" w:rsidRPr="00B63922" w:rsidRDefault="00B63922" w:rsidP="00B63922">
      <w:pPr>
        <w:pStyle w:val="EndNoteBibliography"/>
        <w:spacing w:after="0"/>
        <w:ind w:left="720" w:hanging="720"/>
      </w:pPr>
      <w:r w:rsidRPr="00B63922">
        <w:t xml:space="preserve">JONES, E. S., RAIKOVA, S., EBRAHIM, S., PARSONS, S., ALLEN, M. J. &amp; CHUCK, C. J. 2020. Saltwater based fractionation and valorisation of macroalgae. </w:t>
      </w:r>
      <w:r w:rsidRPr="00B63922">
        <w:rPr>
          <w:i/>
        </w:rPr>
        <w:t>Journal of Chemical Technology and Biotechnology,</w:t>
      </w:r>
      <w:r w:rsidRPr="00B63922">
        <w:t xml:space="preserve"> 95</w:t>
      </w:r>
      <w:r w:rsidRPr="00B63922">
        <w:rPr>
          <w:b/>
        </w:rPr>
        <w:t>,</w:t>
      </w:r>
      <w:r w:rsidRPr="00B63922">
        <w:t xml:space="preserve"> 2098-2109.</w:t>
      </w:r>
    </w:p>
    <w:p w14:paraId="50430DC1" w14:textId="77777777" w:rsidR="00B63922" w:rsidRPr="00B63922" w:rsidRDefault="00B63922" w:rsidP="00B63922">
      <w:pPr>
        <w:pStyle w:val="EndNoteBibliography"/>
        <w:spacing w:after="0"/>
        <w:ind w:left="720" w:hanging="720"/>
      </w:pPr>
      <w:r w:rsidRPr="00B63922">
        <w:t xml:space="preserve">KRIS-ETHERTON, P. M., HARRIS, W. S. &amp; APPEL, L. J. 2002. Fish Consumption, Fish Oil, Omega-3 Fatty Acids, and Cardiovascular Disease. </w:t>
      </w:r>
      <w:r w:rsidRPr="00B63922">
        <w:rPr>
          <w:i/>
        </w:rPr>
        <w:t>Circulation,</w:t>
      </w:r>
      <w:r w:rsidRPr="00B63922">
        <w:t xml:space="preserve"> 106</w:t>
      </w:r>
      <w:r w:rsidRPr="00B63922">
        <w:rPr>
          <w:b/>
        </w:rPr>
        <w:t>,</w:t>
      </w:r>
      <w:r w:rsidRPr="00B63922">
        <w:t xml:space="preserve"> 2747-2757.</w:t>
      </w:r>
    </w:p>
    <w:p w14:paraId="6539040B" w14:textId="77777777" w:rsidR="00B63922" w:rsidRPr="00B63922" w:rsidRDefault="00B63922" w:rsidP="00B63922">
      <w:pPr>
        <w:pStyle w:val="EndNoteBibliography"/>
        <w:spacing w:after="0"/>
        <w:ind w:left="720" w:hanging="720"/>
      </w:pPr>
      <w:r w:rsidRPr="00B63922">
        <w:t xml:space="preserve">LEÓN, J., TAPIA, G. &amp; AVALOS, R. 2005. Partial purification and characterization of an antimicrobial substance produced by a marine Alteromonas sp. </w:t>
      </w:r>
      <w:r w:rsidRPr="00B63922">
        <w:rPr>
          <w:i/>
        </w:rPr>
        <w:t>Revista Peruana de Biologia,</w:t>
      </w:r>
      <w:r w:rsidRPr="00B63922">
        <w:t xml:space="preserve"> 12</w:t>
      </w:r>
      <w:r w:rsidRPr="00B63922">
        <w:rPr>
          <w:b/>
        </w:rPr>
        <w:t>,</w:t>
      </w:r>
      <w:r w:rsidRPr="00B63922">
        <w:t xml:space="preserve"> 359-368.</w:t>
      </w:r>
    </w:p>
    <w:p w14:paraId="70EEE313" w14:textId="77777777" w:rsidR="00B63922" w:rsidRPr="00B63922" w:rsidRDefault="00B63922" w:rsidP="00B63922">
      <w:pPr>
        <w:pStyle w:val="EndNoteBibliography"/>
        <w:spacing w:after="0"/>
        <w:ind w:left="720" w:hanging="720"/>
      </w:pPr>
      <w:r w:rsidRPr="00B63922">
        <w:t xml:space="preserve">LOUIME, C., FORTUNE, J. &amp; GERVAIS, G. 2017. Sargassum invasion of coastal environments: A growing concern. </w:t>
      </w:r>
      <w:r w:rsidRPr="00B63922">
        <w:rPr>
          <w:i/>
        </w:rPr>
        <w:t>American Journal of Environmental Sciences,</w:t>
      </w:r>
      <w:r w:rsidRPr="00B63922">
        <w:t xml:space="preserve"> 13</w:t>
      </w:r>
      <w:r w:rsidRPr="00B63922">
        <w:rPr>
          <w:b/>
        </w:rPr>
        <w:t>,</w:t>
      </w:r>
      <w:r w:rsidRPr="00B63922">
        <w:t xml:space="preserve"> 58-64.</w:t>
      </w:r>
    </w:p>
    <w:p w14:paraId="459F0DC1" w14:textId="77777777" w:rsidR="00B63922" w:rsidRPr="00B63922" w:rsidRDefault="00B63922" w:rsidP="00B63922">
      <w:pPr>
        <w:pStyle w:val="EndNoteBibliography"/>
        <w:spacing w:after="0"/>
        <w:ind w:left="720" w:hanging="720"/>
      </w:pPr>
      <w:r w:rsidRPr="00B63922">
        <w:lastRenderedPageBreak/>
        <w:t xml:space="preserve">LYCZKOWSKI-SHULTZ, J. &amp; HANISKO, D. 2007. A time series of observations on red snapper larvae from SEAMAP surveys, 1982-2003: Seasonal occurrence, distribution, abundance, and size. </w:t>
      </w:r>
      <w:r w:rsidRPr="00B63922">
        <w:rPr>
          <w:i/>
        </w:rPr>
        <w:t>Am. Fish. Soc. Symp.,</w:t>
      </w:r>
      <w:r w:rsidRPr="00B63922">
        <w:t xml:space="preserve"> 60</w:t>
      </w:r>
      <w:r w:rsidRPr="00B63922">
        <w:rPr>
          <w:b/>
        </w:rPr>
        <w:t>,</w:t>
      </w:r>
      <w:r w:rsidRPr="00B63922">
        <w:t xml:space="preserve"> 3-23.</w:t>
      </w:r>
    </w:p>
    <w:p w14:paraId="7701DDB4" w14:textId="77777777" w:rsidR="00B63922" w:rsidRPr="00B63922" w:rsidRDefault="00B63922" w:rsidP="00B63922">
      <w:pPr>
        <w:pStyle w:val="EndNoteBibliography"/>
        <w:spacing w:after="0"/>
        <w:ind w:left="720" w:hanging="720"/>
      </w:pPr>
      <w:r w:rsidRPr="00B63922">
        <w:t xml:space="preserve">LYNAM, C. &amp; BRIERLEY, A. 2007. Enhanced survival of 0-group gadoid fish under jellyfish umbrellas. </w:t>
      </w:r>
      <w:r w:rsidRPr="00B63922">
        <w:rPr>
          <w:i/>
        </w:rPr>
        <w:t>Marine Biology,</w:t>
      </w:r>
      <w:r w:rsidRPr="00B63922">
        <w:t xml:space="preserve"> 150</w:t>
      </w:r>
      <w:r w:rsidRPr="00B63922">
        <w:rPr>
          <w:b/>
        </w:rPr>
        <w:t>,</w:t>
      </w:r>
      <w:r w:rsidRPr="00B63922">
        <w:t xml:space="preserve"> 1397-1401.</w:t>
      </w:r>
    </w:p>
    <w:p w14:paraId="6F569474" w14:textId="77777777" w:rsidR="00B63922" w:rsidRPr="00B63922" w:rsidRDefault="00B63922" w:rsidP="00B63922">
      <w:pPr>
        <w:pStyle w:val="EndNoteBibliography"/>
        <w:spacing w:after="0"/>
        <w:ind w:left="720" w:hanging="720"/>
      </w:pPr>
      <w:r w:rsidRPr="00B63922">
        <w:t xml:space="preserve">MAHADIK, G. A., AGUSTI, S. &amp; DUARTE, C. M. 2019. Distribution and Characteristics of Halobates germanus Population in the Red Sea. </w:t>
      </w:r>
      <w:r w:rsidRPr="00B63922">
        <w:rPr>
          <w:i/>
        </w:rPr>
        <w:t>Frontiers in Marine Science,</w:t>
      </w:r>
      <w:r w:rsidRPr="00B63922">
        <w:t xml:space="preserve"> 6.</w:t>
      </w:r>
    </w:p>
    <w:p w14:paraId="055D6D46" w14:textId="77777777" w:rsidR="00B63922" w:rsidRPr="00B63922" w:rsidRDefault="00B63922" w:rsidP="00B63922">
      <w:pPr>
        <w:pStyle w:val="EndNoteBibliography"/>
        <w:spacing w:after="0"/>
        <w:ind w:left="720" w:hanging="720"/>
      </w:pPr>
      <w:r w:rsidRPr="00B63922">
        <w:t xml:space="preserve">MARTIN-ABADAL, M., RUIZ-FRAU, A., HINZ, H. &amp; GONZALEZ-CID, Y. 2020. Jellytoring: Real-time jellyfish monitoring based on deep learning object detection. </w:t>
      </w:r>
      <w:r w:rsidRPr="00B63922">
        <w:rPr>
          <w:i/>
        </w:rPr>
        <w:t>Sensors,</w:t>
      </w:r>
      <w:r w:rsidRPr="00B63922">
        <w:t xml:space="preserve"> 20</w:t>
      </w:r>
      <w:r w:rsidRPr="00B63922">
        <w:rPr>
          <w:b/>
        </w:rPr>
        <w:t>,</w:t>
      </w:r>
      <w:r w:rsidRPr="00B63922">
        <w:t xml:space="preserve"> 1708.</w:t>
      </w:r>
    </w:p>
    <w:p w14:paraId="64B2706B" w14:textId="77777777" w:rsidR="00B63922" w:rsidRPr="00B63922" w:rsidRDefault="00B63922" w:rsidP="00B63922">
      <w:pPr>
        <w:pStyle w:val="EndNoteBibliography"/>
        <w:spacing w:after="0"/>
        <w:ind w:left="720" w:hanging="720"/>
      </w:pPr>
      <w:r w:rsidRPr="00B63922">
        <w:t xml:space="preserve">MARTINCIÉ, D., NÜRNBERG, H. W., STOEPPLER, M. &amp; BRANICA, M. 1984. Bioaccumulation of heavy metals by bivalves from Lim Fjord (North Adriatic Sea). </w:t>
      </w:r>
      <w:r w:rsidRPr="00B63922">
        <w:rPr>
          <w:i/>
        </w:rPr>
        <w:t>Marine Biology,</w:t>
      </w:r>
      <w:r w:rsidRPr="00B63922">
        <w:t xml:space="preserve"> 81</w:t>
      </w:r>
      <w:r w:rsidRPr="00B63922">
        <w:rPr>
          <w:b/>
        </w:rPr>
        <w:t>,</w:t>
      </w:r>
      <w:r w:rsidRPr="00B63922">
        <w:t xml:space="preserve"> 177-188.</w:t>
      </w:r>
    </w:p>
    <w:p w14:paraId="412ED5DA" w14:textId="77777777" w:rsidR="00B63922" w:rsidRPr="00B63922" w:rsidRDefault="00B63922" w:rsidP="00B63922">
      <w:pPr>
        <w:pStyle w:val="EndNoteBibliography"/>
        <w:spacing w:after="0"/>
        <w:ind w:left="720" w:hanging="720"/>
      </w:pPr>
      <w:r w:rsidRPr="00B63922">
        <w:t xml:space="preserve">MCCLEAVE, J. D., KLECKNER, R. C. &amp; CASTONGUAY, M. 1987. Reproductive sympatry of American and European eels and implications for migration and taxonomy. </w:t>
      </w:r>
      <w:r w:rsidRPr="00B63922">
        <w:rPr>
          <w:i/>
        </w:rPr>
        <w:t>American Fisheries Society Symposium,</w:t>
      </w:r>
      <w:r w:rsidRPr="00B63922">
        <w:t xml:space="preserve"> 1</w:t>
      </w:r>
      <w:r w:rsidRPr="00B63922">
        <w:rPr>
          <w:b/>
        </w:rPr>
        <w:t>,</w:t>
      </w:r>
      <w:r w:rsidRPr="00B63922">
        <w:t xml:space="preserve"> 286-297.</w:t>
      </w:r>
    </w:p>
    <w:p w14:paraId="437E3434" w14:textId="77777777" w:rsidR="00B63922" w:rsidRPr="00B63922" w:rsidRDefault="00B63922" w:rsidP="00B63922">
      <w:pPr>
        <w:pStyle w:val="EndNoteBibliography"/>
        <w:spacing w:after="0"/>
        <w:ind w:left="720" w:hanging="720"/>
      </w:pPr>
      <w:r w:rsidRPr="00B63922">
        <w:t xml:space="preserve">NAKAMURA, I. &amp; SATO, K. 2014. Ontogenetic shift in foraging habit of ocean sunfish </w:t>
      </w:r>
      <w:r w:rsidRPr="00B63922">
        <w:rPr>
          <w:i/>
        </w:rPr>
        <w:t xml:space="preserve">Mola mola </w:t>
      </w:r>
      <w:r w:rsidRPr="00B63922">
        <w:t xml:space="preserve">from dietary and behavioral studies. </w:t>
      </w:r>
      <w:r w:rsidRPr="00B63922">
        <w:rPr>
          <w:i/>
        </w:rPr>
        <w:t>Marine Biology,</w:t>
      </w:r>
      <w:r w:rsidRPr="00B63922">
        <w:t xml:space="preserve"> 161</w:t>
      </w:r>
      <w:r w:rsidRPr="00B63922">
        <w:rPr>
          <w:b/>
        </w:rPr>
        <w:t>,</w:t>
      </w:r>
      <w:r w:rsidRPr="00B63922">
        <w:t xml:space="preserve"> 1263-1273.</w:t>
      </w:r>
    </w:p>
    <w:p w14:paraId="76B51409" w14:textId="74EDE7E6" w:rsidR="00B63922" w:rsidRPr="00B63922" w:rsidRDefault="00B63922" w:rsidP="00B63922">
      <w:pPr>
        <w:pStyle w:val="EndNoteBibliography"/>
        <w:spacing w:after="0"/>
        <w:ind w:left="720" w:hanging="720"/>
      </w:pPr>
      <w:r w:rsidRPr="00B63922">
        <w:t xml:space="preserve">NOAA FISHERIES. 2020. </w:t>
      </w:r>
      <w:r w:rsidRPr="00B63922">
        <w:rPr>
          <w:i/>
        </w:rPr>
        <w:t xml:space="preserve">Atlantic Menhaden: Commerical Fishing </w:t>
      </w:r>
      <w:r w:rsidRPr="00B63922">
        <w:t xml:space="preserve">[Online]. Available: </w:t>
      </w:r>
      <w:hyperlink r:id="rId22" w:anchor="commercial" w:history="1">
        <w:r w:rsidRPr="00B63922">
          <w:rPr>
            <w:rStyle w:val="Hyperlink"/>
          </w:rPr>
          <w:t>https://www.fisheries.noaa.gov/species/atlantic-menhaden#commercial</w:t>
        </w:r>
      </w:hyperlink>
      <w:r w:rsidRPr="00B63922">
        <w:t xml:space="preserve"> [Accessed July 29 2020].</w:t>
      </w:r>
    </w:p>
    <w:p w14:paraId="721A1FEF" w14:textId="5CE77B1F" w:rsidR="00B63922" w:rsidRPr="00B63922" w:rsidRDefault="00B63922" w:rsidP="00B63922">
      <w:pPr>
        <w:pStyle w:val="EndNoteBibliography"/>
        <w:spacing w:after="0"/>
        <w:ind w:left="720" w:hanging="720"/>
      </w:pPr>
      <w:r w:rsidRPr="00B63922">
        <w:t xml:space="preserve">NORFOLK COAST PARTNERSHIP. 2020. </w:t>
      </w:r>
      <w:r w:rsidRPr="00B63922">
        <w:rPr>
          <w:i/>
        </w:rPr>
        <w:t xml:space="preserve">The Glaven Eel Project: Background to the project </w:t>
      </w:r>
      <w:r w:rsidRPr="00B63922">
        <w:t xml:space="preserve">[Online]. Available: </w:t>
      </w:r>
      <w:hyperlink r:id="rId23" w:history="1">
        <w:r w:rsidRPr="00B63922">
          <w:rPr>
            <w:rStyle w:val="Hyperlink"/>
          </w:rPr>
          <w:t>http://www.norfolkcoastaonb.org.uk/partnership/background-to-the-project/1205</w:t>
        </w:r>
      </w:hyperlink>
      <w:r w:rsidRPr="00B63922">
        <w:t xml:space="preserve"> [Accessed July 30 2020].</w:t>
      </w:r>
    </w:p>
    <w:p w14:paraId="772D1735" w14:textId="0A2B4533" w:rsidR="00B63922" w:rsidRPr="00B63922" w:rsidRDefault="00B63922" w:rsidP="00B63922">
      <w:pPr>
        <w:pStyle w:val="EndNoteBibliography"/>
        <w:spacing w:after="0"/>
        <w:ind w:left="720" w:hanging="720"/>
      </w:pPr>
      <w:r w:rsidRPr="00B63922">
        <w:t xml:space="preserve">ONLINE ETYMOLOGY DICTIONARY. 2020. </w:t>
      </w:r>
      <w:r w:rsidRPr="00B63922">
        <w:rPr>
          <w:i/>
        </w:rPr>
        <w:t xml:space="preserve">sargasso </w:t>
      </w:r>
      <w:r w:rsidRPr="00B63922">
        <w:t xml:space="preserve">[Online]. Available: </w:t>
      </w:r>
      <w:hyperlink r:id="rId24" w:anchor="etymonline_v_22740" w:history="1">
        <w:r w:rsidRPr="00B63922">
          <w:rPr>
            <w:rStyle w:val="Hyperlink"/>
          </w:rPr>
          <w:t>https://www.etymonline.com/word/sargasso#etymonline_v_22740</w:t>
        </w:r>
      </w:hyperlink>
      <w:r w:rsidRPr="00B63922">
        <w:t xml:space="preserve"> [Accessed 31 July 2020].</w:t>
      </w:r>
    </w:p>
    <w:p w14:paraId="13A5C610" w14:textId="77777777" w:rsidR="00B63922" w:rsidRPr="00B63922" w:rsidRDefault="00B63922" w:rsidP="00B63922">
      <w:pPr>
        <w:pStyle w:val="EndNoteBibliography"/>
        <w:spacing w:after="0"/>
        <w:ind w:left="720" w:hanging="720"/>
      </w:pPr>
      <w:r w:rsidRPr="00B63922">
        <w:t>PENDLETON, L., KROWICKI, F., STROSSER, P. &amp; HALLETT-MURDOCH, J. 2014. Assessing the Economic Contribution of Marine and Coastal Ecosystem Services in the Sargasso Sea. NI R 14-05. Durham, NC: Duke University.</w:t>
      </w:r>
    </w:p>
    <w:p w14:paraId="3A0797E1" w14:textId="77777777" w:rsidR="00B63922" w:rsidRPr="00B63922" w:rsidRDefault="00B63922" w:rsidP="00B63922">
      <w:pPr>
        <w:pStyle w:val="EndNoteBibliography"/>
        <w:spacing w:after="0"/>
        <w:ind w:left="720" w:hanging="720"/>
      </w:pPr>
      <w:r w:rsidRPr="00B63922">
        <w:t xml:space="preserve">PÉREZ-LLORÉNS, J. L., MOURITSEN, O. G., RHATIGAN, P., CORNISH, M. L. &amp; CRITCHLEY, A. T. 2020. Seaweeds in mythology, folklore, poetry, and life. </w:t>
      </w:r>
      <w:r w:rsidRPr="00B63922">
        <w:rPr>
          <w:i/>
        </w:rPr>
        <w:t>Journal of Applied Phycology</w:t>
      </w:r>
      <w:r w:rsidRPr="00B63922">
        <w:t>.</w:t>
      </w:r>
    </w:p>
    <w:p w14:paraId="15691114" w14:textId="77777777" w:rsidR="00B63922" w:rsidRPr="00B63922" w:rsidRDefault="00B63922" w:rsidP="00B63922">
      <w:pPr>
        <w:pStyle w:val="EndNoteBibliography"/>
        <w:spacing w:after="0"/>
        <w:ind w:left="720" w:hanging="720"/>
      </w:pPr>
      <w:r w:rsidRPr="00B63922">
        <w:t xml:space="preserve">PHILLIPS, N., EAGLING, L., HARROD, C. &amp; REID, N. 2017. Quacks snack on smacks: mallard ducks (Anas platyrhynchos) observed feeding on hydrozoans (Velella velella). </w:t>
      </w:r>
      <w:r w:rsidRPr="00B63922">
        <w:rPr>
          <w:i/>
        </w:rPr>
        <w:t>Plankton and Benthos Research,</w:t>
      </w:r>
      <w:r w:rsidRPr="00B63922">
        <w:t xml:space="preserve"> 12</w:t>
      </w:r>
      <w:r w:rsidRPr="00B63922">
        <w:rPr>
          <w:b/>
        </w:rPr>
        <w:t>,</w:t>
      </w:r>
      <w:r w:rsidRPr="00B63922">
        <w:t xml:space="preserve"> 143-144.</w:t>
      </w:r>
    </w:p>
    <w:p w14:paraId="09672A19" w14:textId="77777777" w:rsidR="00B63922" w:rsidRPr="00B63922" w:rsidRDefault="00B63922" w:rsidP="00B63922">
      <w:pPr>
        <w:pStyle w:val="EndNoteBibliography"/>
        <w:spacing w:after="0"/>
        <w:ind w:left="720" w:hanging="720"/>
      </w:pPr>
      <w:r w:rsidRPr="00B63922">
        <w:t xml:space="preserve">POOL, S. S., REESE, D. C. &amp; BRODEUR, R. D. 2012. Defining marine habitat of juvenile Chinook salmon, Oncorhynchus tshawytscha, and coho salmon, O. kisutch, in the northern California Current System. </w:t>
      </w:r>
      <w:r w:rsidRPr="00B63922">
        <w:rPr>
          <w:i/>
        </w:rPr>
        <w:t>Environmental Biology of Fishes,</w:t>
      </w:r>
      <w:r w:rsidRPr="00B63922">
        <w:t xml:space="preserve"> 93</w:t>
      </w:r>
      <w:r w:rsidRPr="00B63922">
        <w:rPr>
          <w:b/>
        </w:rPr>
        <w:t>,</w:t>
      </w:r>
      <w:r w:rsidRPr="00B63922">
        <w:t xml:space="preserve"> 233-243.</w:t>
      </w:r>
    </w:p>
    <w:p w14:paraId="71463DB4" w14:textId="77777777" w:rsidR="00B63922" w:rsidRPr="00B63922" w:rsidRDefault="00B63922" w:rsidP="00B63922">
      <w:pPr>
        <w:pStyle w:val="EndNoteBibliography"/>
        <w:spacing w:after="0"/>
        <w:ind w:left="720" w:hanging="720"/>
      </w:pPr>
      <w:r w:rsidRPr="00B63922">
        <w:t xml:space="preserve">PURCELL, J. E., CLARKIN, E. &amp; DOYLE, T. K. 2012. Foods of Velella velella (Cnidaria: Hydrozoa) in algal rafts and its distribution in Irish seas. </w:t>
      </w:r>
      <w:r w:rsidRPr="00B63922">
        <w:rPr>
          <w:i/>
        </w:rPr>
        <w:t>Hydrobiologia,</w:t>
      </w:r>
      <w:r w:rsidRPr="00B63922">
        <w:t xml:space="preserve"> 690</w:t>
      </w:r>
      <w:r w:rsidRPr="00B63922">
        <w:rPr>
          <w:b/>
        </w:rPr>
        <w:t>,</w:t>
      </w:r>
      <w:r w:rsidRPr="00B63922">
        <w:t xml:space="preserve"> 47-55.</w:t>
      </w:r>
    </w:p>
    <w:p w14:paraId="1DD1E0C5" w14:textId="77777777" w:rsidR="00B63922" w:rsidRPr="00B63922" w:rsidRDefault="00B63922" w:rsidP="00B63922">
      <w:pPr>
        <w:pStyle w:val="EndNoteBibliography"/>
        <w:spacing w:after="0"/>
        <w:ind w:left="720" w:hanging="720"/>
      </w:pPr>
      <w:r w:rsidRPr="00B63922">
        <w:t xml:space="preserve">REVELLES, M., CARDONA, L., AGUILAR, A. &amp; FERNÁNDEZ, G. 2007. The diet of pelagic loggerhead sea turtles (Caretta caretta) off the Balearic archipelago (western Mediterranean): Relevance of long-line baits. </w:t>
      </w:r>
      <w:r w:rsidRPr="00B63922">
        <w:rPr>
          <w:i/>
        </w:rPr>
        <w:t>Journal of the Marine Biological Association of the United Kingdom,</w:t>
      </w:r>
      <w:r w:rsidRPr="00B63922">
        <w:t xml:space="preserve"> 87.</w:t>
      </w:r>
    </w:p>
    <w:p w14:paraId="3B34BEF6" w14:textId="77777777" w:rsidR="00B63922" w:rsidRPr="00B63922" w:rsidRDefault="00B63922" w:rsidP="00B63922">
      <w:pPr>
        <w:pStyle w:val="EndNoteBibliography"/>
        <w:spacing w:after="0"/>
        <w:ind w:left="720" w:hanging="720"/>
      </w:pPr>
      <w:r w:rsidRPr="00B63922">
        <w:t xml:space="preserve">RIBIC, C. A., AINLEY, D. G. &amp; SPEAR, L. B. 1997. Seabird associations in Pacific equatorial waters. </w:t>
      </w:r>
      <w:r w:rsidRPr="00B63922">
        <w:rPr>
          <w:i/>
        </w:rPr>
        <w:t>Ibis,</w:t>
      </w:r>
      <w:r w:rsidRPr="00B63922">
        <w:t xml:space="preserve"> 139</w:t>
      </w:r>
      <w:r w:rsidRPr="00B63922">
        <w:rPr>
          <w:b/>
        </w:rPr>
        <w:t>,</w:t>
      </w:r>
      <w:r w:rsidRPr="00B63922">
        <w:t xml:space="preserve"> 482-487.</w:t>
      </w:r>
    </w:p>
    <w:p w14:paraId="3405DAF1" w14:textId="77777777" w:rsidR="00B63922" w:rsidRPr="00B63922" w:rsidRDefault="00B63922" w:rsidP="00B63922">
      <w:pPr>
        <w:pStyle w:val="EndNoteBibliography"/>
        <w:spacing w:after="0"/>
        <w:ind w:left="720" w:hanging="720"/>
      </w:pPr>
      <w:r w:rsidRPr="00B63922">
        <w:t xml:space="preserve">RYTHER, J. H. 1956. The Sargasso Sea. </w:t>
      </w:r>
      <w:r w:rsidRPr="00B63922">
        <w:rPr>
          <w:i/>
        </w:rPr>
        <w:t>Scientific American,</w:t>
      </w:r>
      <w:r w:rsidRPr="00B63922">
        <w:t xml:space="preserve"> 194</w:t>
      </w:r>
      <w:r w:rsidRPr="00B63922">
        <w:rPr>
          <w:b/>
        </w:rPr>
        <w:t>,</w:t>
      </w:r>
      <w:r w:rsidRPr="00B63922">
        <w:t xml:space="preserve"> 98-108.</w:t>
      </w:r>
    </w:p>
    <w:p w14:paraId="117E4E7A" w14:textId="77777777" w:rsidR="00B63922" w:rsidRPr="00B63922" w:rsidRDefault="00B63922" w:rsidP="00B63922">
      <w:pPr>
        <w:pStyle w:val="EndNoteBibliography"/>
        <w:spacing w:after="0"/>
        <w:ind w:left="720" w:hanging="720"/>
      </w:pPr>
      <w:r w:rsidRPr="00B63922">
        <w:lastRenderedPageBreak/>
        <w:t xml:space="preserve">SCHULZ-BALDES, M. 1992. Baseline study on Cd, Cu and Pb concentrations in Atlantic neuston organisms. </w:t>
      </w:r>
      <w:r w:rsidRPr="00B63922">
        <w:rPr>
          <w:i/>
        </w:rPr>
        <w:t>Marine Biology,</w:t>
      </w:r>
      <w:r w:rsidRPr="00B63922">
        <w:t xml:space="preserve"> 112</w:t>
      </w:r>
      <w:r w:rsidRPr="00B63922">
        <w:rPr>
          <w:b/>
        </w:rPr>
        <w:t>,</w:t>
      </w:r>
      <w:r w:rsidRPr="00B63922">
        <w:t xml:space="preserve"> 211-222.</w:t>
      </w:r>
    </w:p>
    <w:p w14:paraId="0ED7C742" w14:textId="48611B15" w:rsidR="00B63922" w:rsidRPr="00B63922" w:rsidRDefault="00B63922" w:rsidP="00B63922">
      <w:pPr>
        <w:pStyle w:val="EndNoteBibliography"/>
        <w:spacing w:after="0"/>
        <w:ind w:left="720" w:hanging="720"/>
      </w:pPr>
      <w:r w:rsidRPr="00B63922">
        <w:t xml:space="preserve">SEA-NATURE-STUDIES. 2016. </w:t>
      </w:r>
      <w:r w:rsidRPr="00B63922">
        <w:rPr>
          <w:i/>
        </w:rPr>
        <w:t xml:space="preserve">A mass stranding of Velella velella (Linnaeus, 1758), by-the-wind-sailor, north-east Sicily, April 2015. </w:t>
      </w:r>
      <w:r w:rsidRPr="00B63922">
        <w:t xml:space="preserve">[Online]. Available: </w:t>
      </w:r>
      <w:hyperlink r:id="rId25" w:history="1">
        <w:r w:rsidRPr="00B63922">
          <w:rPr>
            <w:rStyle w:val="Hyperlink"/>
          </w:rPr>
          <w:t>https://www.seanature.co.uk/pmnhs_velella.html</w:t>
        </w:r>
      </w:hyperlink>
      <w:r w:rsidRPr="00B63922">
        <w:t xml:space="preserve"> [Accessed 14 July 2010].</w:t>
      </w:r>
    </w:p>
    <w:p w14:paraId="1C0F12EC" w14:textId="77777777" w:rsidR="00B63922" w:rsidRPr="00B63922" w:rsidRDefault="00B63922" w:rsidP="00B63922">
      <w:pPr>
        <w:pStyle w:val="EndNoteBibliography"/>
        <w:spacing w:after="0"/>
        <w:ind w:left="720" w:hanging="720"/>
      </w:pPr>
      <w:r w:rsidRPr="00B63922">
        <w:t xml:space="preserve">SUNG, K., KIM, K. S. &amp; PARK, S. 2013. Enhancing degradation of total petroleum hydrocarbons and uptake of heavy metals in a wetland microcosm planted with </w:t>
      </w:r>
      <w:r w:rsidRPr="00B63922">
        <w:rPr>
          <w:i/>
        </w:rPr>
        <w:t>Phragmites communis</w:t>
      </w:r>
      <w:r w:rsidRPr="00B63922">
        <w:t xml:space="preserve"> by humic acids. </w:t>
      </w:r>
      <w:r w:rsidRPr="00B63922">
        <w:rPr>
          <w:i/>
        </w:rPr>
        <w:t>International Journal of Phytoremediation,</w:t>
      </w:r>
      <w:r w:rsidRPr="00B63922">
        <w:t xml:space="preserve"> 15</w:t>
      </w:r>
      <w:r w:rsidRPr="00B63922">
        <w:rPr>
          <w:b/>
        </w:rPr>
        <w:t>,</w:t>
      </w:r>
      <w:r w:rsidRPr="00B63922">
        <w:t xml:space="preserve"> 536-549.</w:t>
      </w:r>
    </w:p>
    <w:p w14:paraId="64585C11" w14:textId="77777777" w:rsidR="00B63922" w:rsidRPr="00B63922" w:rsidRDefault="00B63922" w:rsidP="00B63922">
      <w:pPr>
        <w:pStyle w:val="EndNoteBibliography"/>
        <w:spacing w:after="0"/>
        <w:ind w:left="720" w:hanging="720"/>
      </w:pPr>
      <w:r w:rsidRPr="00B63922">
        <w:t xml:space="preserve">SUSARLA, S., MEDINA, V. F. &amp; MCCUTCHEON, S. C. 2002. Phytoremediation: An ecological solution to organic chemical contamination. </w:t>
      </w:r>
      <w:r w:rsidRPr="00B63922">
        <w:rPr>
          <w:i/>
        </w:rPr>
        <w:t>Ecological Engineering,</w:t>
      </w:r>
      <w:r w:rsidRPr="00B63922">
        <w:t xml:space="preserve"> 18</w:t>
      </w:r>
      <w:r w:rsidRPr="00B63922">
        <w:rPr>
          <w:b/>
        </w:rPr>
        <w:t>,</w:t>
      </w:r>
      <w:r w:rsidRPr="00B63922">
        <w:t xml:space="preserve"> 647-658.</w:t>
      </w:r>
    </w:p>
    <w:p w14:paraId="172073F5" w14:textId="77777777" w:rsidR="00B63922" w:rsidRPr="00B63922" w:rsidRDefault="00B63922" w:rsidP="00B63922">
      <w:pPr>
        <w:pStyle w:val="EndNoteBibliography"/>
        <w:spacing w:after="0"/>
        <w:ind w:left="720" w:hanging="720"/>
      </w:pPr>
      <w:r w:rsidRPr="00B63922">
        <w:t xml:space="preserve">SWEETMAN, A. &amp; CHAPMAN, A. 2015. First assessment of flux rates of jellyfish carcasses (jelly-falls) to the benthos reveals the importance of gelatinous material for biological C-cycling in jellyfish-dominated ecosystems. </w:t>
      </w:r>
      <w:r w:rsidRPr="00B63922">
        <w:rPr>
          <w:i/>
        </w:rPr>
        <w:t>Frontiers in Marine Science,</w:t>
      </w:r>
      <w:r w:rsidRPr="00B63922">
        <w:t xml:space="preserve"> 2.</w:t>
      </w:r>
    </w:p>
    <w:p w14:paraId="3F9CC5E9" w14:textId="77777777" w:rsidR="00B63922" w:rsidRPr="00B63922" w:rsidRDefault="00B63922" w:rsidP="00B63922">
      <w:pPr>
        <w:pStyle w:val="EndNoteBibliography"/>
        <w:spacing w:after="0"/>
        <w:ind w:left="720" w:hanging="720"/>
      </w:pPr>
      <w:r w:rsidRPr="00B63922">
        <w:t xml:space="preserve">THIEBOT, J.-B. &amp; MCINNES, J. C. 2019. Why do marine endotherms eat gelatinous prey? </w:t>
      </w:r>
      <w:r w:rsidRPr="00B63922">
        <w:rPr>
          <w:i/>
        </w:rPr>
        <w:t>ICES Journal of Marine Science</w:t>
      </w:r>
      <w:r w:rsidRPr="00B63922">
        <w:t>.</w:t>
      </w:r>
    </w:p>
    <w:p w14:paraId="1782C8BD" w14:textId="77777777" w:rsidR="00B63922" w:rsidRPr="00B63922" w:rsidRDefault="00B63922" w:rsidP="00B63922">
      <w:pPr>
        <w:pStyle w:val="EndNoteBibliography"/>
        <w:spacing w:after="0"/>
        <w:ind w:left="720" w:hanging="720"/>
      </w:pPr>
      <w:r w:rsidRPr="00B63922">
        <w:t xml:space="preserve">THIEL, M. &amp; GUTOW, L. 2005. The ecology of rafting in the marine environment. II. The rafting organisms and community. </w:t>
      </w:r>
      <w:r w:rsidRPr="00B63922">
        <w:rPr>
          <w:i/>
        </w:rPr>
        <w:t>Oceanography and Marine Biology: An Annual Review,</w:t>
      </w:r>
      <w:r w:rsidRPr="00B63922">
        <w:t xml:space="preserve"> 43</w:t>
      </w:r>
      <w:r w:rsidRPr="00B63922">
        <w:rPr>
          <w:b/>
        </w:rPr>
        <w:t>,</w:t>
      </w:r>
      <w:r w:rsidRPr="00B63922">
        <w:t xml:space="preserve"> 279-418.</w:t>
      </w:r>
    </w:p>
    <w:p w14:paraId="1DC3873F" w14:textId="77777777" w:rsidR="00B63922" w:rsidRPr="00B63922" w:rsidRDefault="00B63922" w:rsidP="00B63922">
      <w:pPr>
        <w:pStyle w:val="EndNoteBibliography"/>
        <w:spacing w:after="0"/>
        <w:ind w:left="720" w:hanging="720"/>
      </w:pPr>
      <w:r w:rsidRPr="00B63922">
        <w:t xml:space="preserve">VANDENDRIESSCHE, S., MESSIAEN, M., O'FLYNN, S., VINCX, M. &amp; DEGRAER, S. 2007. Hiding and feeding in floating seaweed: Floating seaweed clumps as possible refuges or feeding grounds for fishes. </w:t>
      </w:r>
      <w:r w:rsidRPr="00B63922">
        <w:rPr>
          <w:i/>
        </w:rPr>
        <w:t>Estuarine, Coastal and Shelf Science,</w:t>
      </w:r>
      <w:r w:rsidRPr="00B63922">
        <w:t xml:space="preserve"> 71</w:t>
      </w:r>
      <w:r w:rsidRPr="00B63922">
        <w:rPr>
          <w:b/>
        </w:rPr>
        <w:t>,</w:t>
      </w:r>
      <w:r w:rsidRPr="00B63922">
        <w:t xml:space="preserve"> 691-703.</w:t>
      </w:r>
    </w:p>
    <w:p w14:paraId="31BE65A4" w14:textId="77777777" w:rsidR="00B63922" w:rsidRPr="00B63922" w:rsidRDefault="00B63922" w:rsidP="00B63922">
      <w:pPr>
        <w:pStyle w:val="EndNoteBibliography"/>
        <w:spacing w:after="0"/>
        <w:ind w:left="720" w:hanging="720"/>
      </w:pPr>
      <w:r w:rsidRPr="00B63922">
        <w:t xml:space="preserve">VENN, A. A., LORAM, J. E. &amp; DOUGLAS, A. E. 2008. Photosynthetic symbioses in animals. </w:t>
      </w:r>
      <w:r w:rsidRPr="00B63922">
        <w:rPr>
          <w:i/>
        </w:rPr>
        <w:t>Journal of Experimental Botany,</w:t>
      </w:r>
      <w:r w:rsidRPr="00B63922">
        <w:t xml:space="preserve"> 59</w:t>
      </w:r>
      <w:r w:rsidRPr="00B63922">
        <w:rPr>
          <w:b/>
        </w:rPr>
        <w:t>,</w:t>
      </w:r>
      <w:r w:rsidRPr="00B63922">
        <w:t xml:space="preserve"> 1069-1080.</w:t>
      </w:r>
    </w:p>
    <w:p w14:paraId="5EC1F059" w14:textId="77777777" w:rsidR="00B63922" w:rsidRPr="00B63922" w:rsidRDefault="00B63922" w:rsidP="00B63922">
      <w:pPr>
        <w:pStyle w:val="EndNoteBibliography"/>
        <w:spacing w:after="0"/>
        <w:ind w:left="720" w:hanging="720"/>
      </w:pPr>
      <w:r w:rsidRPr="00B63922">
        <w:t xml:space="preserve">VINEY, M. 2014. Another life: By-the-wind sailors bring beach visitors to their knees. </w:t>
      </w:r>
      <w:r w:rsidRPr="00B63922">
        <w:rPr>
          <w:i/>
        </w:rPr>
        <w:t>The Irish Times</w:t>
      </w:r>
      <w:r w:rsidRPr="00B63922">
        <w:t>, 5 July.</w:t>
      </w:r>
    </w:p>
    <w:p w14:paraId="7E70CF7C" w14:textId="5249AB0A" w:rsidR="00B63922" w:rsidRPr="00B63922" w:rsidRDefault="00B63922" w:rsidP="00B63922">
      <w:pPr>
        <w:pStyle w:val="EndNoteBibliography"/>
        <w:spacing w:after="0"/>
        <w:ind w:left="720" w:hanging="720"/>
      </w:pPr>
      <w:r w:rsidRPr="00B63922">
        <w:t xml:space="preserve">WIKIPEDIA. 2020a. </w:t>
      </w:r>
      <w:r w:rsidRPr="00B63922">
        <w:rPr>
          <w:i/>
        </w:rPr>
        <w:t xml:space="preserve">Glaucus </w:t>
      </w:r>
      <w:r w:rsidRPr="00B63922">
        <w:t xml:space="preserve">[Online]. Wikipedia. Available: </w:t>
      </w:r>
      <w:hyperlink r:id="rId26" w:history="1">
        <w:r w:rsidRPr="00B63922">
          <w:rPr>
            <w:rStyle w:val="Hyperlink"/>
          </w:rPr>
          <w:t>https://en.wikipedia.org/wiki/Glaucus</w:t>
        </w:r>
      </w:hyperlink>
      <w:r w:rsidRPr="00B63922">
        <w:t xml:space="preserve"> [Accessed 11 February 2020].</w:t>
      </w:r>
    </w:p>
    <w:p w14:paraId="4CD625E4" w14:textId="6E846488" w:rsidR="00B63922" w:rsidRPr="00B63922" w:rsidRDefault="00B63922" w:rsidP="00B63922">
      <w:pPr>
        <w:pStyle w:val="EndNoteBibliography"/>
        <w:spacing w:after="0"/>
        <w:ind w:left="720" w:hanging="720"/>
      </w:pPr>
      <w:r w:rsidRPr="00B63922">
        <w:t xml:space="preserve">WIKIPEDIA. 2020b. </w:t>
      </w:r>
      <w:r w:rsidRPr="00B63922">
        <w:rPr>
          <w:i/>
        </w:rPr>
        <w:t xml:space="preserve">Man-of-war </w:t>
      </w:r>
      <w:r w:rsidRPr="00B63922">
        <w:t xml:space="preserve">[Online]. Wikipedia. Available: </w:t>
      </w:r>
      <w:hyperlink r:id="rId27" w:history="1">
        <w:r w:rsidRPr="00B63922">
          <w:rPr>
            <w:rStyle w:val="Hyperlink"/>
          </w:rPr>
          <w:t>https://en.wikipedia.org/wiki/Man-of-war</w:t>
        </w:r>
      </w:hyperlink>
      <w:r w:rsidRPr="00B63922">
        <w:t xml:space="preserve"> [Accessed 11 February 2020].</w:t>
      </w:r>
    </w:p>
    <w:p w14:paraId="7F5AE660" w14:textId="7935AE2B" w:rsidR="00B63922" w:rsidRPr="00B63922" w:rsidRDefault="00B63922" w:rsidP="00B63922">
      <w:pPr>
        <w:pStyle w:val="EndNoteBibliography"/>
        <w:spacing w:after="0"/>
        <w:ind w:left="720" w:hanging="720"/>
      </w:pPr>
      <w:r w:rsidRPr="00B63922">
        <w:t xml:space="preserve">WIKIPEDIA. 2020c. </w:t>
      </w:r>
      <w:r w:rsidRPr="00B63922">
        <w:rPr>
          <w:i/>
        </w:rPr>
        <w:t xml:space="preserve">Tekhelet </w:t>
      </w:r>
      <w:r w:rsidRPr="00B63922">
        <w:t xml:space="preserve">[Online]. Available: </w:t>
      </w:r>
      <w:hyperlink r:id="rId28" w:history="1">
        <w:r w:rsidRPr="00B63922">
          <w:rPr>
            <w:rStyle w:val="Hyperlink"/>
          </w:rPr>
          <w:t>https://en.wikipedia.org/wiki/Tekhelet</w:t>
        </w:r>
      </w:hyperlink>
      <w:r w:rsidRPr="00B63922">
        <w:t xml:space="preserve"> [Accessed 14 July 2020].</w:t>
      </w:r>
    </w:p>
    <w:p w14:paraId="3737CF99" w14:textId="77777777" w:rsidR="00B63922" w:rsidRPr="00B63922" w:rsidRDefault="00B63922" w:rsidP="00B63922">
      <w:pPr>
        <w:pStyle w:val="EndNoteBibliography"/>
        <w:spacing w:after="0"/>
        <w:ind w:left="720" w:hanging="720"/>
      </w:pPr>
      <w:r w:rsidRPr="00B63922">
        <w:t xml:space="preserve">WITHERINGTON, B. 2002. Ecology of neonate loggerhead turtles inhabiting lines of downwelling near a Gulf Stream front. </w:t>
      </w:r>
      <w:r w:rsidRPr="00B63922">
        <w:rPr>
          <w:i/>
        </w:rPr>
        <w:t>Marine Biology,</w:t>
      </w:r>
      <w:r w:rsidRPr="00B63922">
        <w:t xml:space="preserve"> 140</w:t>
      </w:r>
      <w:r w:rsidRPr="00B63922">
        <w:rPr>
          <w:b/>
        </w:rPr>
        <w:t>,</w:t>
      </w:r>
      <w:r w:rsidRPr="00B63922">
        <w:t xml:space="preserve"> 843-853.</w:t>
      </w:r>
    </w:p>
    <w:p w14:paraId="5B234992" w14:textId="77777777" w:rsidR="00B63922" w:rsidRPr="00B63922" w:rsidRDefault="00B63922" w:rsidP="00B63922">
      <w:pPr>
        <w:pStyle w:val="EndNoteBibliography"/>
        <w:spacing w:after="0"/>
        <w:ind w:left="720" w:hanging="720"/>
      </w:pPr>
      <w:r w:rsidRPr="00B63922">
        <w:t xml:space="preserve">XIE, E., LIU, D., JIA, C., CHEN, X. L. &amp; YANG, B. 2013. Artificial seed production and cultivation of the edible brown alga </w:t>
      </w:r>
      <w:r w:rsidRPr="00B63922">
        <w:rPr>
          <w:i/>
        </w:rPr>
        <w:t xml:space="preserve">Sargassum naozhouense </w:t>
      </w:r>
      <w:r w:rsidRPr="00B63922">
        <w:t xml:space="preserve">Tseng et Lu. </w:t>
      </w:r>
      <w:r w:rsidRPr="00B63922">
        <w:rPr>
          <w:i/>
        </w:rPr>
        <w:t>Journal of Applied Phycology,</w:t>
      </w:r>
      <w:r w:rsidRPr="00B63922">
        <w:t xml:space="preserve"> 25</w:t>
      </w:r>
      <w:r w:rsidRPr="00B63922">
        <w:rPr>
          <w:b/>
        </w:rPr>
        <w:t>,</w:t>
      </w:r>
      <w:r w:rsidRPr="00B63922">
        <w:t xml:space="preserve"> 513-522.</w:t>
      </w:r>
    </w:p>
    <w:p w14:paraId="307492C0" w14:textId="77777777" w:rsidR="00B63922" w:rsidRPr="00B63922" w:rsidRDefault="00B63922" w:rsidP="00B63922">
      <w:pPr>
        <w:pStyle w:val="EndNoteBibliography"/>
        <w:spacing w:after="0"/>
        <w:ind w:left="720" w:hanging="720"/>
      </w:pPr>
      <w:r w:rsidRPr="00B63922">
        <w:t xml:space="preserve">YUCATAN TIMES. 2018. First house entirely made of Sargassum built by Mexican inventor in Quintana Roo. </w:t>
      </w:r>
      <w:r w:rsidRPr="00B63922">
        <w:rPr>
          <w:i/>
        </w:rPr>
        <w:t>The Yucatan Times</w:t>
      </w:r>
      <w:r w:rsidRPr="00B63922">
        <w:t>.</w:t>
      </w:r>
    </w:p>
    <w:p w14:paraId="36432D34" w14:textId="77777777" w:rsidR="00B63922" w:rsidRPr="00B63922" w:rsidRDefault="00B63922" w:rsidP="00B63922">
      <w:pPr>
        <w:pStyle w:val="EndNoteBibliography"/>
        <w:ind w:left="720" w:hanging="720"/>
      </w:pPr>
      <w:r w:rsidRPr="00B63922">
        <w:t xml:space="preserve">ZAGALSKY, P. F. &amp; HERRING, P. J. 1977. Studies of the blue astaxanthin-proteins of Velella velella (coelenterata: chondrophora). </w:t>
      </w:r>
      <w:r w:rsidRPr="00B63922">
        <w:rPr>
          <w:i/>
        </w:rPr>
        <w:t>Philosophical Transactions of the Royal Society B,</w:t>
      </w:r>
      <w:r w:rsidRPr="00B63922">
        <w:t xml:space="preserve"> 279.</w:t>
      </w:r>
    </w:p>
    <w:p w14:paraId="24E51D7B" w14:textId="1A55930F" w:rsidR="00361446" w:rsidRDefault="00FC1F98">
      <w:r>
        <w:fldChar w:fldCharType="end"/>
      </w:r>
    </w:p>
    <w:sectPr w:rsidR="00361446" w:rsidSect="00877EF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8332" w14:textId="77777777" w:rsidR="000C14B4" w:rsidRDefault="000C14B4" w:rsidP="00387070">
      <w:pPr>
        <w:spacing w:after="0" w:line="240" w:lineRule="auto"/>
      </w:pPr>
      <w:r>
        <w:separator/>
      </w:r>
    </w:p>
  </w:endnote>
  <w:endnote w:type="continuationSeparator" w:id="0">
    <w:p w14:paraId="7D3FEE35" w14:textId="77777777" w:rsidR="000C14B4" w:rsidRDefault="000C14B4" w:rsidP="0038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9D8C" w14:textId="77777777" w:rsidR="000C14B4" w:rsidRDefault="000C14B4" w:rsidP="00387070">
      <w:pPr>
        <w:spacing w:after="0" w:line="240" w:lineRule="auto"/>
      </w:pPr>
      <w:r>
        <w:separator/>
      </w:r>
    </w:p>
  </w:footnote>
  <w:footnote w:type="continuationSeparator" w:id="0">
    <w:p w14:paraId="0E2E5DB9" w14:textId="77777777" w:rsidR="000C14B4" w:rsidRDefault="000C14B4" w:rsidP="00387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06519"/>
    <w:multiLevelType w:val="hybridMultilevel"/>
    <w:tmpl w:val="CB88B6AE"/>
    <w:lvl w:ilvl="0" w:tplc="BFB290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701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ex2p09bat9f6et2a7vaeabsa9z2dtdpfd0&quot;&gt;My EndNote Library Copy&lt;record-ids&gt;&lt;item&gt;67&lt;/item&gt;&lt;item&gt;350&lt;/item&gt;&lt;item&gt;372&lt;/item&gt;&lt;item&gt;374&lt;/item&gt;&lt;item&gt;375&lt;/item&gt;&lt;item&gt;376&lt;/item&gt;&lt;item&gt;377&lt;/item&gt;&lt;item&gt;378&lt;/item&gt;&lt;item&gt;379&lt;/item&gt;&lt;item&gt;380&lt;/item&gt;&lt;item&gt;381&lt;/item&gt;&lt;item&gt;382&lt;/item&gt;&lt;item&gt;383&lt;/item&gt;&lt;item&gt;384&lt;/item&gt;&lt;item&gt;385&lt;/item&gt;&lt;item&gt;386&lt;/item&gt;&lt;item&gt;387&lt;/item&gt;&lt;item&gt;388&lt;/item&gt;&lt;item&gt;389&lt;/item&gt;&lt;item&gt;390&lt;/item&gt;&lt;item&gt;391&lt;/item&gt;&lt;item&gt;392&lt;/item&gt;&lt;item&gt;393&lt;/item&gt;&lt;item&gt;394&lt;/item&gt;&lt;item&gt;395&lt;/item&gt;&lt;item&gt;396&lt;/item&gt;&lt;item&gt;397&lt;/item&gt;&lt;item&gt;399&lt;/item&gt;&lt;item&gt;400&lt;/item&gt;&lt;item&gt;401&lt;/item&gt;&lt;item&gt;402&lt;/item&gt;&lt;item&gt;403&lt;/item&gt;&lt;item&gt;404&lt;/item&gt;&lt;item&gt;405&lt;/item&gt;&lt;item&gt;406&lt;/item&gt;&lt;item&gt;407&lt;/item&gt;&lt;item&gt;408&lt;/item&gt;&lt;item&gt;409&lt;/item&gt;&lt;item&gt;410&lt;/item&gt;&lt;item&gt;411&lt;/item&gt;&lt;item&gt;412&lt;/item&gt;&lt;item&gt;413&lt;/item&gt;&lt;item&gt;414&lt;/item&gt;&lt;item&gt;415&lt;/item&gt;&lt;item&gt;416&lt;/item&gt;&lt;item&gt;417&lt;/item&gt;&lt;item&gt;418&lt;/item&gt;&lt;item&gt;419&lt;/item&gt;&lt;item&gt;420&lt;/item&gt;&lt;item&gt;421&lt;/item&gt;&lt;item&gt;422&lt;/item&gt;&lt;item&gt;423&lt;/item&gt;&lt;item&gt;424&lt;/item&gt;&lt;item&gt;425&lt;/item&gt;&lt;item&gt;426&lt;/item&gt;&lt;item&gt;427&lt;/item&gt;&lt;item&gt;428&lt;/item&gt;&lt;item&gt;429&lt;/item&gt;&lt;item&gt;430&lt;/item&gt;&lt;item&gt;431&lt;/item&gt;&lt;item&gt;432&lt;/item&gt;&lt;item&gt;433&lt;/item&gt;&lt;item&gt;434&lt;/item&gt;&lt;item&gt;435&lt;/item&gt;&lt;item&gt;436&lt;/item&gt;&lt;item&gt;437&lt;/item&gt;&lt;/record-ids&gt;&lt;/item&gt;&lt;/Libraries&gt;"/>
  </w:docVars>
  <w:rsids>
    <w:rsidRoot w:val="00285D64"/>
    <w:rsid w:val="0000281E"/>
    <w:rsid w:val="00014079"/>
    <w:rsid w:val="00025D44"/>
    <w:rsid w:val="00031ADA"/>
    <w:rsid w:val="0003289A"/>
    <w:rsid w:val="00053CB4"/>
    <w:rsid w:val="0005588B"/>
    <w:rsid w:val="00056E78"/>
    <w:rsid w:val="00060D47"/>
    <w:rsid w:val="00080207"/>
    <w:rsid w:val="00081DE0"/>
    <w:rsid w:val="00094402"/>
    <w:rsid w:val="000A0328"/>
    <w:rsid w:val="000A6677"/>
    <w:rsid w:val="000B235A"/>
    <w:rsid w:val="000B2D98"/>
    <w:rsid w:val="000B43C1"/>
    <w:rsid w:val="000C14B4"/>
    <w:rsid w:val="000C79E0"/>
    <w:rsid w:val="000C7FCE"/>
    <w:rsid w:val="000D43E3"/>
    <w:rsid w:val="000F6583"/>
    <w:rsid w:val="0010157E"/>
    <w:rsid w:val="00106F5A"/>
    <w:rsid w:val="00116BC7"/>
    <w:rsid w:val="00120930"/>
    <w:rsid w:val="001572AD"/>
    <w:rsid w:val="00157395"/>
    <w:rsid w:val="001648BC"/>
    <w:rsid w:val="001678EC"/>
    <w:rsid w:val="001A69A7"/>
    <w:rsid w:val="001B205C"/>
    <w:rsid w:val="001B44D1"/>
    <w:rsid w:val="001D192E"/>
    <w:rsid w:val="001D2E77"/>
    <w:rsid w:val="001E4D4E"/>
    <w:rsid w:val="001E519F"/>
    <w:rsid w:val="001E6934"/>
    <w:rsid w:val="001F00DF"/>
    <w:rsid w:val="001F214E"/>
    <w:rsid w:val="001F2A8C"/>
    <w:rsid w:val="001F5C01"/>
    <w:rsid w:val="0020410F"/>
    <w:rsid w:val="00206970"/>
    <w:rsid w:val="00211015"/>
    <w:rsid w:val="00234383"/>
    <w:rsid w:val="002412F8"/>
    <w:rsid w:val="00244506"/>
    <w:rsid w:val="0024773C"/>
    <w:rsid w:val="00256C6D"/>
    <w:rsid w:val="002726AC"/>
    <w:rsid w:val="00277D20"/>
    <w:rsid w:val="00281CBE"/>
    <w:rsid w:val="00283C95"/>
    <w:rsid w:val="00285D64"/>
    <w:rsid w:val="00294E54"/>
    <w:rsid w:val="002A5169"/>
    <w:rsid w:val="002C354B"/>
    <w:rsid w:val="002E1C06"/>
    <w:rsid w:val="002E523E"/>
    <w:rsid w:val="002F03B2"/>
    <w:rsid w:val="002F0F7B"/>
    <w:rsid w:val="002F1662"/>
    <w:rsid w:val="002F3BE0"/>
    <w:rsid w:val="002F5A72"/>
    <w:rsid w:val="003111F6"/>
    <w:rsid w:val="00313323"/>
    <w:rsid w:val="00321474"/>
    <w:rsid w:val="003314FF"/>
    <w:rsid w:val="00352DFE"/>
    <w:rsid w:val="00354EC1"/>
    <w:rsid w:val="00355846"/>
    <w:rsid w:val="00361446"/>
    <w:rsid w:val="00362396"/>
    <w:rsid w:val="003629C4"/>
    <w:rsid w:val="00365CF3"/>
    <w:rsid w:val="00367C13"/>
    <w:rsid w:val="00375880"/>
    <w:rsid w:val="003849E8"/>
    <w:rsid w:val="003860C8"/>
    <w:rsid w:val="00387070"/>
    <w:rsid w:val="0039318F"/>
    <w:rsid w:val="0039350D"/>
    <w:rsid w:val="0039783F"/>
    <w:rsid w:val="003A257E"/>
    <w:rsid w:val="003A47F1"/>
    <w:rsid w:val="003A6220"/>
    <w:rsid w:val="003B2A91"/>
    <w:rsid w:val="003C0F34"/>
    <w:rsid w:val="003E64CA"/>
    <w:rsid w:val="003E7873"/>
    <w:rsid w:val="003F7ECA"/>
    <w:rsid w:val="004037E1"/>
    <w:rsid w:val="004040DD"/>
    <w:rsid w:val="004065B9"/>
    <w:rsid w:val="004066F3"/>
    <w:rsid w:val="00417D75"/>
    <w:rsid w:val="004255E8"/>
    <w:rsid w:val="0044208C"/>
    <w:rsid w:val="004561BE"/>
    <w:rsid w:val="00457055"/>
    <w:rsid w:val="0047736C"/>
    <w:rsid w:val="004803C0"/>
    <w:rsid w:val="00481CB6"/>
    <w:rsid w:val="00483CC3"/>
    <w:rsid w:val="00485517"/>
    <w:rsid w:val="00492605"/>
    <w:rsid w:val="004B4BC4"/>
    <w:rsid w:val="004C1849"/>
    <w:rsid w:val="004C32ED"/>
    <w:rsid w:val="004D206D"/>
    <w:rsid w:val="004F35FD"/>
    <w:rsid w:val="005100F3"/>
    <w:rsid w:val="00512693"/>
    <w:rsid w:val="005153C8"/>
    <w:rsid w:val="0052465E"/>
    <w:rsid w:val="00526041"/>
    <w:rsid w:val="00530B22"/>
    <w:rsid w:val="00533637"/>
    <w:rsid w:val="00535A13"/>
    <w:rsid w:val="00570996"/>
    <w:rsid w:val="00586A1B"/>
    <w:rsid w:val="00590B52"/>
    <w:rsid w:val="00593A5B"/>
    <w:rsid w:val="00595D7C"/>
    <w:rsid w:val="00595F2E"/>
    <w:rsid w:val="005B5146"/>
    <w:rsid w:val="005D41B9"/>
    <w:rsid w:val="005E5933"/>
    <w:rsid w:val="005E77E9"/>
    <w:rsid w:val="005F1246"/>
    <w:rsid w:val="005F3C26"/>
    <w:rsid w:val="005F6374"/>
    <w:rsid w:val="006129C3"/>
    <w:rsid w:val="006138C1"/>
    <w:rsid w:val="00621328"/>
    <w:rsid w:val="00624564"/>
    <w:rsid w:val="00627BCE"/>
    <w:rsid w:val="0062A616"/>
    <w:rsid w:val="00632A8B"/>
    <w:rsid w:val="0064348B"/>
    <w:rsid w:val="006530DD"/>
    <w:rsid w:val="006726D0"/>
    <w:rsid w:val="0068442A"/>
    <w:rsid w:val="00690AEE"/>
    <w:rsid w:val="00696223"/>
    <w:rsid w:val="006A109E"/>
    <w:rsid w:val="006A5F59"/>
    <w:rsid w:val="006B1397"/>
    <w:rsid w:val="006B6A8A"/>
    <w:rsid w:val="006C0155"/>
    <w:rsid w:val="006C27EE"/>
    <w:rsid w:val="006C76BF"/>
    <w:rsid w:val="006D1785"/>
    <w:rsid w:val="006D29EF"/>
    <w:rsid w:val="006D5C5D"/>
    <w:rsid w:val="006E1313"/>
    <w:rsid w:val="006E4D49"/>
    <w:rsid w:val="006F1D97"/>
    <w:rsid w:val="006F2401"/>
    <w:rsid w:val="00701BA8"/>
    <w:rsid w:val="00703CE4"/>
    <w:rsid w:val="00703E3C"/>
    <w:rsid w:val="00707727"/>
    <w:rsid w:val="00711CA7"/>
    <w:rsid w:val="00716F2F"/>
    <w:rsid w:val="007256CA"/>
    <w:rsid w:val="0073751D"/>
    <w:rsid w:val="00746043"/>
    <w:rsid w:val="007534D0"/>
    <w:rsid w:val="00754DFA"/>
    <w:rsid w:val="00755608"/>
    <w:rsid w:val="00777575"/>
    <w:rsid w:val="0078139E"/>
    <w:rsid w:val="00783C07"/>
    <w:rsid w:val="00792942"/>
    <w:rsid w:val="007945A0"/>
    <w:rsid w:val="00794BCE"/>
    <w:rsid w:val="007A7D87"/>
    <w:rsid w:val="007B015A"/>
    <w:rsid w:val="007B2854"/>
    <w:rsid w:val="007B5FE4"/>
    <w:rsid w:val="007C0530"/>
    <w:rsid w:val="007D319E"/>
    <w:rsid w:val="007E15FC"/>
    <w:rsid w:val="007E56B8"/>
    <w:rsid w:val="007F10E4"/>
    <w:rsid w:val="0080178C"/>
    <w:rsid w:val="00812555"/>
    <w:rsid w:val="00814D27"/>
    <w:rsid w:val="008156E3"/>
    <w:rsid w:val="00823DE7"/>
    <w:rsid w:val="008241AB"/>
    <w:rsid w:val="00826B7C"/>
    <w:rsid w:val="0083770D"/>
    <w:rsid w:val="00842FEC"/>
    <w:rsid w:val="00846B47"/>
    <w:rsid w:val="008501BB"/>
    <w:rsid w:val="00852D17"/>
    <w:rsid w:val="00853A20"/>
    <w:rsid w:val="00870E93"/>
    <w:rsid w:val="00877EF4"/>
    <w:rsid w:val="008805AC"/>
    <w:rsid w:val="008929BF"/>
    <w:rsid w:val="008957CC"/>
    <w:rsid w:val="008C6FC9"/>
    <w:rsid w:val="008F0DF8"/>
    <w:rsid w:val="008F54C2"/>
    <w:rsid w:val="00900825"/>
    <w:rsid w:val="00905CCC"/>
    <w:rsid w:val="009165F0"/>
    <w:rsid w:val="00923AD1"/>
    <w:rsid w:val="009242AD"/>
    <w:rsid w:val="00940F5C"/>
    <w:rsid w:val="009619F9"/>
    <w:rsid w:val="0097222A"/>
    <w:rsid w:val="00972284"/>
    <w:rsid w:val="00972D04"/>
    <w:rsid w:val="009756DE"/>
    <w:rsid w:val="00980AE8"/>
    <w:rsid w:val="00984CAC"/>
    <w:rsid w:val="009850E7"/>
    <w:rsid w:val="00985CFB"/>
    <w:rsid w:val="00992B63"/>
    <w:rsid w:val="009A3C69"/>
    <w:rsid w:val="009A6E5A"/>
    <w:rsid w:val="009B2913"/>
    <w:rsid w:val="009B3835"/>
    <w:rsid w:val="009B7483"/>
    <w:rsid w:val="009C20B7"/>
    <w:rsid w:val="009C285C"/>
    <w:rsid w:val="009C42BA"/>
    <w:rsid w:val="009D716F"/>
    <w:rsid w:val="009E5E70"/>
    <w:rsid w:val="009F7852"/>
    <w:rsid w:val="00A1215A"/>
    <w:rsid w:val="00A25E39"/>
    <w:rsid w:val="00A26EBD"/>
    <w:rsid w:val="00A82409"/>
    <w:rsid w:val="00A829A6"/>
    <w:rsid w:val="00A82EA4"/>
    <w:rsid w:val="00A91C25"/>
    <w:rsid w:val="00AA6C22"/>
    <w:rsid w:val="00AB5236"/>
    <w:rsid w:val="00AB5E5A"/>
    <w:rsid w:val="00AC3ACB"/>
    <w:rsid w:val="00AC56D7"/>
    <w:rsid w:val="00AD4D6C"/>
    <w:rsid w:val="00AD5279"/>
    <w:rsid w:val="00AE2D32"/>
    <w:rsid w:val="00AE43EC"/>
    <w:rsid w:val="00AE6440"/>
    <w:rsid w:val="00AF078A"/>
    <w:rsid w:val="00AF5AF1"/>
    <w:rsid w:val="00AF5C35"/>
    <w:rsid w:val="00B02637"/>
    <w:rsid w:val="00B05AFE"/>
    <w:rsid w:val="00B13744"/>
    <w:rsid w:val="00B2254F"/>
    <w:rsid w:val="00B25930"/>
    <w:rsid w:val="00B274A2"/>
    <w:rsid w:val="00B33556"/>
    <w:rsid w:val="00B354CE"/>
    <w:rsid w:val="00B40DC5"/>
    <w:rsid w:val="00B41183"/>
    <w:rsid w:val="00B45FC9"/>
    <w:rsid w:val="00B55C24"/>
    <w:rsid w:val="00B618A6"/>
    <w:rsid w:val="00B62A09"/>
    <w:rsid w:val="00B62C13"/>
    <w:rsid w:val="00B63922"/>
    <w:rsid w:val="00B640CC"/>
    <w:rsid w:val="00B64C1B"/>
    <w:rsid w:val="00B709E5"/>
    <w:rsid w:val="00B719C1"/>
    <w:rsid w:val="00B763C3"/>
    <w:rsid w:val="00B766D5"/>
    <w:rsid w:val="00B82952"/>
    <w:rsid w:val="00B849C7"/>
    <w:rsid w:val="00B86FFF"/>
    <w:rsid w:val="00B87407"/>
    <w:rsid w:val="00B92D6B"/>
    <w:rsid w:val="00B95128"/>
    <w:rsid w:val="00B964AC"/>
    <w:rsid w:val="00BB0A2C"/>
    <w:rsid w:val="00BB5856"/>
    <w:rsid w:val="00BC4A8E"/>
    <w:rsid w:val="00BD7EE5"/>
    <w:rsid w:val="00BE0031"/>
    <w:rsid w:val="00BE13FC"/>
    <w:rsid w:val="00BF0413"/>
    <w:rsid w:val="00BF38E6"/>
    <w:rsid w:val="00C00C2B"/>
    <w:rsid w:val="00C11179"/>
    <w:rsid w:val="00C173BA"/>
    <w:rsid w:val="00C17C2D"/>
    <w:rsid w:val="00C20634"/>
    <w:rsid w:val="00C2092A"/>
    <w:rsid w:val="00C23050"/>
    <w:rsid w:val="00C3282C"/>
    <w:rsid w:val="00C36BC9"/>
    <w:rsid w:val="00C37000"/>
    <w:rsid w:val="00C43257"/>
    <w:rsid w:val="00C55BB3"/>
    <w:rsid w:val="00C562EB"/>
    <w:rsid w:val="00C56409"/>
    <w:rsid w:val="00C72E0E"/>
    <w:rsid w:val="00C8487D"/>
    <w:rsid w:val="00C919E6"/>
    <w:rsid w:val="00C9740D"/>
    <w:rsid w:val="00C97F3B"/>
    <w:rsid w:val="00CA17E1"/>
    <w:rsid w:val="00CB5EB6"/>
    <w:rsid w:val="00CC5DAE"/>
    <w:rsid w:val="00CE1862"/>
    <w:rsid w:val="00CE3EF0"/>
    <w:rsid w:val="00CF12BF"/>
    <w:rsid w:val="00CF37E5"/>
    <w:rsid w:val="00D02235"/>
    <w:rsid w:val="00D029B8"/>
    <w:rsid w:val="00D07C4C"/>
    <w:rsid w:val="00D15738"/>
    <w:rsid w:val="00D27ECF"/>
    <w:rsid w:val="00D361CE"/>
    <w:rsid w:val="00D3776E"/>
    <w:rsid w:val="00D37F7E"/>
    <w:rsid w:val="00D54280"/>
    <w:rsid w:val="00D6330D"/>
    <w:rsid w:val="00D662D1"/>
    <w:rsid w:val="00D71967"/>
    <w:rsid w:val="00D76E01"/>
    <w:rsid w:val="00D946A2"/>
    <w:rsid w:val="00D94B55"/>
    <w:rsid w:val="00DA4273"/>
    <w:rsid w:val="00DA6C8C"/>
    <w:rsid w:val="00DB3418"/>
    <w:rsid w:val="00DC346A"/>
    <w:rsid w:val="00DD540F"/>
    <w:rsid w:val="00DD6006"/>
    <w:rsid w:val="00DD6A98"/>
    <w:rsid w:val="00DE5081"/>
    <w:rsid w:val="00DF329C"/>
    <w:rsid w:val="00DF6654"/>
    <w:rsid w:val="00E206F2"/>
    <w:rsid w:val="00E214DB"/>
    <w:rsid w:val="00E31D84"/>
    <w:rsid w:val="00E36B50"/>
    <w:rsid w:val="00E42AA7"/>
    <w:rsid w:val="00E47A74"/>
    <w:rsid w:val="00E56151"/>
    <w:rsid w:val="00E65DAA"/>
    <w:rsid w:val="00E724EC"/>
    <w:rsid w:val="00E81B86"/>
    <w:rsid w:val="00E86BF9"/>
    <w:rsid w:val="00E955EE"/>
    <w:rsid w:val="00EA45F4"/>
    <w:rsid w:val="00EB02E0"/>
    <w:rsid w:val="00EB622E"/>
    <w:rsid w:val="00ED787B"/>
    <w:rsid w:val="00EF6538"/>
    <w:rsid w:val="00F067ED"/>
    <w:rsid w:val="00F16F8F"/>
    <w:rsid w:val="00F35487"/>
    <w:rsid w:val="00F37B4A"/>
    <w:rsid w:val="00F43291"/>
    <w:rsid w:val="00F501D6"/>
    <w:rsid w:val="00F53B08"/>
    <w:rsid w:val="00F54A4F"/>
    <w:rsid w:val="00F804E1"/>
    <w:rsid w:val="00F807DE"/>
    <w:rsid w:val="00F941A6"/>
    <w:rsid w:val="00F960E1"/>
    <w:rsid w:val="00FB4415"/>
    <w:rsid w:val="00FC1F98"/>
    <w:rsid w:val="00FC7F41"/>
    <w:rsid w:val="00FD5E33"/>
    <w:rsid w:val="00FE10D9"/>
    <w:rsid w:val="00FE131B"/>
    <w:rsid w:val="00FE5444"/>
    <w:rsid w:val="01617459"/>
    <w:rsid w:val="03DACE2D"/>
    <w:rsid w:val="046BF92D"/>
    <w:rsid w:val="052343F7"/>
    <w:rsid w:val="058FABA8"/>
    <w:rsid w:val="05C22339"/>
    <w:rsid w:val="05D4F62B"/>
    <w:rsid w:val="087A28B1"/>
    <w:rsid w:val="09158B2A"/>
    <w:rsid w:val="0B8A818E"/>
    <w:rsid w:val="0BCE9AC3"/>
    <w:rsid w:val="0C7CFEAB"/>
    <w:rsid w:val="0CDD851C"/>
    <w:rsid w:val="0D2BE8EF"/>
    <w:rsid w:val="0DD88379"/>
    <w:rsid w:val="0E381EAB"/>
    <w:rsid w:val="0E3BEC9D"/>
    <w:rsid w:val="106650AE"/>
    <w:rsid w:val="11F689D6"/>
    <w:rsid w:val="125F62ED"/>
    <w:rsid w:val="12817DDC"/>
    <w:rsid w:val="1306AC63"/>
    <w:rsid w:val="137C6B16"/>
    <w:rsid w:val="1593E7F3"/>
    <w:rsid w:val="15AB8DA7"/>
    <w:rsid w:val="16049E38"/>
    <w:rsid w:val="17C5AB72"/>
    <w:rsid w:val="18CA30B0"/>
    <w:rsid w:val="19A8822D"/>
    <w:rsid w:val="1A6A30B5"/>
    <w:rsid w:val="1D5D2A17"/>
    <w:rsid w:val="1DE1D3FF"/>
    <w:rsid w:val="1E0BD975"/>
    <w:rsid w:val="1E2F48EF"/>
    <w:rsid w:val="1EDBD60C"/>
    <w:rsid w:val="2436BB82"/>
    <w:rsid w:val="248967EE"/>
    <w:rsid w:val="24B57E81"/>
    <w:rsid w:val="26044847"/>
    <w:rsid w:val="26BE23E7"/>
    <w:rsid w:val="26D61BE8"/>
    <w:rsid w:val="27A55A26"/>
    <w:rsid w:val="28182469"/>
    <w:rsid w:val="28A74683"/>
    <w:rsid w:val="2DA999AF"/>
    <w:rsid w:val="2DB0E42A"/>
    <w:rsid w:val="2DDA7258"/>
    <w:rsid w:val="2EB37D99"/>
    <w:rsid w:val="322320E1"/>
    <w:rsid w:val="33022D8E"/>
    <w:rsid w:val="35B09D77"/>
    <w:rsid w:val="3687754A"/>
    <w:rsid w:val="38123DA5"/>
    <w:rsid w:val="381BACB4"/>
    <w:rsid w:val="3865B90B"/>
    <w:rsid w:val="38F6C21C"/>
    <w:rsid w:val="392E3147"/>
    <w:rsid w:val="3931F8C7"/>
    <w:rsid w:val="394BEFB5"/>
    <w:rsid w:val="39F6F313"/>
    <w:rsid w:val="39F94CD6"/>
    <w:rsid w:val="3D5C080C"/>
    <w:rsid w:val="3E1ACAC7"/>
    <w:rsid w:val="3FF70353"/>
    <w:rsid w:val="40528293"/>
    <w:rsid w:val="4087A38E"/>
    <w:rsid w:val="40A89396"/>
    <w:rsid w:val="425FF991"/>
    <w:rsid w:val="42AFD8E4"/>
    <w:rsid w:val="42DC1A43"/>
    <w:rsid w:val="4455917D"/>
    <w:rsid w:val="4561859D"/>
    <w:rsid w:val="4601E897"/>
    <w:rsid w:val="48B646AC"/>
    <w:rsid w:val="48EFEA6B"/>
    <w:rsid w:val="48FB6A2B"/>
    <w:rsid w:val="4908DC6A"/>
    <w:rsid w:val="4C2A522A"/>
    <w:rsid w:val="4CEB2AD9"/>
    <w:rsid w:val="4EF6DF21"/>
    <w:rsid w:val="4F097443"/>
    <w:rsid w:val="502E956E"/>
    <w:rsid w:val="50FE154A"/>
    <w:rsid w:val="50FE3A57"/>
    <w:rsid w:val="512FABF0"/>
    <w:rsid w:val="515708A6"/>
    <w:rsid w:val="518E29CE"/>
    <w:rsid w:val="522979C4"/>
    <w:rsid w:val="52CCCAAE"/>
    <w:rsid w:val="53349126"/>
    <w:rsid w:val="53AD88D9"/>
    <w:rsid w:val="54352595"/>
    <w:rsid w:val="55742027"/>
    <w:rsid w:val="55FB0179"/>
    <w:rsid w:val="56FB5DCB"/>
    <w:rsid w:val="57A69DFA"/>
    <w:rsid w:val="57E03834"/>
    <w:rsid w:val="5983213A"/>
    <w:rsid w:val="59D22FC3"/>
    <w:rsid w:val="59E29C34"/>
    <w:rsid w:val="5ADA009C"/>
    <w:rsid w:val="5CCEFCC3"/>
    <w:rsid w:val="5D64A8F7"/>
    <w:rsid w:val="5F302F4A"/>
    <w:rsid w:val="606DF3F7"/>
    <w:rsid w:val="612E961C"/>
    <w:rsid w:val="615DD781"/>
    <w:rsid w:val="62A69D4A"/>
    <w:rsid w:val="638BF618"/>
    <w:rsid w:val="64ECC5EB"/>
    <w:rsid w:val="655BF925"/>
    <w:rsid w:val="69AC5756"/>
    <w:rsid w:val="6B0EA49E"/>
    <w:rsid w:val="6B976814"/>
    <w:rsid w:val="6D774DD4"/>
    <w:rsid w:val="6DDF5402"/>
    <w:rsid w:val="6E3FF561"/>
    <w:rsid w:val="6E5B6942"/>
    <w:rsid w:val="6E6FFA72"/>
    <w:rsid w:val="6EA0612E"/>
    <w:rsid w:val="6F3FD644"/>
    <w:rsid w:val="6FFB4051"/>
    <w:rsid w:val="71B5C396"/>
    <w:rsid w:val="7206FA89"/>
    <w:rsid w:val="738B2F2C"/>
    <w:rsid w:val="74A3302F"/>
    <w:rsid w:val="74BF4379"/>
    <w:rsid w:val="759FB2B2"/>
    <w:rsid w:val="75C38FC7"/>
    <w:rsid w:val="75E6893D"/>
    <w:rsid w:val="772CDAF6"/>
    <w:rsid w:val="7738BBBB"/>
    <w:rsid w:val="79B159A6"/>
    <w:rsid w:val="7B371229"/>
    <w:rsid w:val="7C31A110"/>
    <w:rsid w:val="7C5332EC"/>
    <w:rsid w:val="7D556AB6"/>
    <w:rsid w:val="7E70295B"/>
    <w:rsid w:val="7EC69CB6"/>
    <w:rsid w:val="7FF8877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17EE7"/>
  <w15:chartTrackingRefBased/>
  <w15:docId w15:val="{BC7FD3C7-F377-44D1-8961-80F2A39A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04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5D64"/>
    <w:rPr>
      <w:sz w:val="16"/>
      <w:szCs w:val="16"/>
    </w:rPr>
  </w:style>
  <w:style w:type="paragraph" w:styleId="CommentText">
    <w:name w:val="annotation text"/>
    <w:basedOn w:val="Normal"/>
    <w:link w:val="CommentTextChar"/>
    <w:uiPriority w:val="99"/>
    <w:unhideWhenUsed/>
    <w:rsid w:val="00285D64"/>
    <w:pPr>
      <w:spacing w:line="240" w:lineRule="auto"/>
    </w:pPr>
    <w:rPr>
      <w:sz w:val="20"/>
      <w:szCs w:val="20"/>
    </w:rPr>
  </w:style>
  <w:style w:type="character" w:customStyle="1" w:styleId="CommentTextChar">
    <w:name w:val="Comment Text Char"/>
    <w:basedOn w:val="DefaultParagraphFont"/>
    <w:link w:val="CommentText"/>
    <w:uiPriority w:val="99"/>
    <w:rsid w:val="00285D64"/>
    <w:rPr>
      <w:sz w:val="20"/>
      <w:szCs w:val="20"/>
    </w:rPr>
  </w:style>
  <w:style w:type="paragraph" w:styleId="CommentSubject">
    <w:name w:val="annotation subject"/>
    <w:basedOn w:val="CommentText"/>
    <w:next w:val="CommentText"/>
    <w:link w:val="CommentSubjectChar"/>
    <w:uiPriority w:val="99"/>
    <w:semiHidden/>
    <w:unhideWhenUsed/>
    <w:rsid w:val="00285D64"/>
    <w:rPr>
      <w:b/>
      <w:bCs/>
    </w:rPr>
  </w:style>
  <w:style w:type="character" w:customStyle="1" w:styleId="CommentSubjectChar">
    <w:name w:val="Comment Subject Char"/>
    <w:basedOn w:val="CommentTextChar"/>
    <w:link w:val="CommentSubject"/>
    <w:uiPriority w:val="99"/>
    <w:semiHidden/>
    <w:rsid w:val="00285D64"/>
    <w:rPr>
      <w:b/>
      <w:bCs/>
      <w:sz w:val="20"/>
      <w:szCs w:val="20"/>
    </w:rPr>
  </w:style>
  <w:style w:type="paragraph" w:styleId="BalloonText">
    <w:name w:val="Balloon Text"/>
    <w:basedOn w:val="Normal"/>
    <w:link w:val="BalloonTextChar"/>
    <w:uiPriority w:val="99"/>
    <w:semiHidden/>
    <w:unhideWhenUsed/>
    <w:rsid w:val="00285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64"/>
    <w:rPr>
      <w:rFonts w:ascii="Segoe UI" w:hAnsi="Segoe UI" w:cs="Segoe UI"/>
      <w:sz w:val="18"/>
      <w:szCs w:val="18"/>
    </w:rPr>
  </w:style>
  <w:style w:type="paragraph" w:customStyle="1" w:styleId="EndNoteBibliographyTitle">
    <w:name w:val="EndNote Bibliography Title"/>
    <w:basedOn w:val="Normal"/>
    <w:link w:val="EndNoteBibliographyTitleChar"/>
    <w:rsid w:val="00FC1F9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C1F98"/>
    <w:rPr>
      <w:rFonts w:ascii="Calibri" w:hAnsi="Calibri" w:cs="Calibri"/>
      <w:noProof/>
      <w:lang w:val="en-US"/>
    </w:rPr>
  </w:style>
  <w:style w:type="paragraph" w:customStyle="1" w:styleId="EndNoteBibliography">
    <w:name w:val="EndNote Bibliography"/>
    <w:basedOn w:val="Normal"/>
    <w:link w:val="EndNoteBibliographyChar"/>
    <w:rsid w:val="00FC1F9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C1F98"/>
    <w:rPr>
      <w:rFonts w:ascii="Calibri" w:hAnsi="Calibri" w:cs="Calibri"/>
      <w:noProof/>
      <w:lang w:val="en-US"/>
    </w:rPr>
  </w:style>
  <w:style w:type="character" w:styleId="Emphasis">
    <w:name w:val="Emphasis"/>
    <w:basedOn w:val="DefaultParagraphFont"/>
    <w:uiPriority w:val="20"/>
    <w:qFormat/>
    <w:rsid w:val="002A5169"/>
    <w:rPr>
      <w:i/>
      <w:iCs/>
    </w:rPr>
  </w:style>
  <w:style w:type="character" w:customStyle="1" w:styleId="citationref">
    <w:name w:val="citationref"/>
    <w:basedOn w:val="DefaultParagraphFont"/>
    <w:rsid w:val="00362396"/>
  </w:style>
  <w:style w:type="character" w:styleId="Hyperlink">
    <w:name w:val="Hyperlink"/>
    <w:basedOn w:val="DefaultParagraphFont"/>
    <w:uiPriority w:val="99"/>
    <w:unhideWhenUsed/>
    <w:rsid w:val="00362396"/>
    <w:rPr>
      <w:color w:val="0000FF"/>
      <w:u w:val="single"/>
    </w:rPr>
  </w:style>
  <w:style w:type="character" w:customStyle="1" w:styleId="externalref">
    <w:name w:val="externalref"/>
    <w:basedOn w:val="DefaultParagraphFont"/>
    <w:rsid w:val="008957CC"/>
  </w:style>
  <w:style w:type="character" w:customStyle="1" w:styleId="refsource">
    <w:name w:val="refsource"/>
    <w:basedOn w:val="DefaultParagraphFont"/>
    <w:rsid w:val="008957CC"/>
  </w:style>
  <w:style w:type="character" w:customStyle="1" w:styleId="f1000-at-ignore">
    <w:name w:val="f1000-at-ignore"/>
    <w:basedOn w:val="DefaultParagraphFont"/>
    <w:rsid w:val="006C27EE"/>
  </w:style>
  <w:style w:type="character" w:styleId="FollowedHyperlink">
    <w:name w:val="FollowedHyperlink"/>
    <w:basedOn w:val="DefaultParagraphFont"/>
    <w:uiPriority w:val="99"/>
    <w:semiHidden/>
    <w:unhideWhenUsed/>
    <w:rsid w:val="0044208C"/>
    <w:rPr>
      <w:color w:val="954F72" w:themeColor="followedHyperlink"/>
      <w:u w:val="single"/>
    </w:rPr>
  </w:style>
  <w:style w:type="character" w:styleId="UnresolvedMention">
    <w:name w:val="Unresolved Mention"/>
    <w:basedOn w:val="DefaultParagraphFont"/>
    <w:uiPriority w:val="99"/>
    <w:semiHidden/>
    <w:unhideWhenUsed/>
    <w:rsid w:val="000C7FCE"/>
    <w:rPr>
      <w:color w:val="605E5C"/>
      <w:shd w:val="clear" w:color="auto" w:fill="E1DFDD"/>
    </w:rPr>
  </w:style>
  <w:style w:type="paragraph" w:styleId="ListParagraph">
    <w:name w:val="List Paragraph"/>
    <w:basedOn w:val="Normal"/>
    <w:uiPriority w:val="34"/>
    <w:qFormat/>
    <w:rsid w:val="00627BCE"/>
    <w:pPr>
      <w:ind w:left="720"/>
      <w:contextualSpacing/>
    </w:pPr>
  </w:style>
  <w:style w:type="paragraph" w:styleId="Header">
    <w:name w:val="header"/>
    <w:basedOn w:val="Normal"/>
    <w:link w:val="HeaderChar"/>
    <w:uiPriority w:val="99"/>
    <w:unhideWhenUsed/>
    <w:rsid w:val="00387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070"/>
  </w:style>
  <w:style w:type="paragraph" w:styleId="Footer">
    <w:name w:val="footer"/>
    <w:basedOn w:val="Normal"/>
    <w:link w:val="FooterChar"/>
    <w:uiPriority w:val="99"/>
    <w:unhideWhenUsed/>
    <w:rsid w:val="00387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070"/>
  </w:style>
  <w:style w:type="character" w:customStyle="1" w:styleId="Heading1Char">
    <w:name w:val="Heading 1 Char"/>
    <w:basedOn w:val="DefaultParagraphFont"/>
    <w:link w:val="Heading1"/>
    <w:uiPriority w:val="9"/>
    <w:rsid w:val="00BF04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361303">
      <w:bodyDiv w:val="1"/>
      <w:marLeft w:val="0"/>
      <w:marRight w:val="0"/>
      <w:marTop w:val="0"/>
      <w:marBottom w:val="0"/>
      <w:divBdr>
        <w:top w:val="none" w:sz="0" w:space="0" w:color="auto"/>
        <w:left w:val="none" w:sz="0" w:space="0" w:color="auto"/>
        <w:bottom w:val="none" w:sz="0" w:space="0" w:color="auto"/>
        <w:right w:val="none" w:sz="0" w:space="0" w:color="auto"/>
      </w:divBdr>
      <w:divsChild>
        <w:div w:id="1135634114">
          <w:marLeft w:val="0"/>
          <w:marRight w:val="0"/>
          <w:marTop w:val="0"/>
          <w:marBottom w:val="0"/>
          <w:divBdr>
            <w:top w:val="none" w:sz="0" w:space="0" w:color="auto"/>
            <w:left w:val="none" w:sz="0" w:space="0" w:color="auto"/>
            <w:bottom w:val="none" w:sz="0" w:space="0" w:color="auto"/>
            <w:right w:val="none" w:sz="0" w:space="0" w:color="auto"/>
          </w:divBdr>
          <w:divsChild>
            <w:div w:id="1381829301">
              <w:marLeft w:val="0"/>
              <w:marRight w:val="0"/>
              <w:marTop w:val="0"/>
              <w:marBottom w:val="0"/>
              <w:divBdr>
                <w:top w:val="none" w:sz="0" w:space="0" w:color="auto"/>
                <w:left w:val="none" w:sz="0" w:space="0" w:color="auto"/>
                <w:bottom w:val="none" w:sz="0" w:space="0" w:color="auto"/>
                <w:right w:val="none" w:sz="0" w:space="0" w:color="auto"/>
              </w:divBdr>
              <w:divsChild>
                <w:div w:id="2487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8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eattheweeds.com/Sargassum-not-just-for-breakfast-any-more-2/" TargetMode="External"/><Relationship Id="rId26" Type="http://schemas.openxmlformats.org/officeDocument/2006/relationships/hyperlink" Target="https://en.wikipedia.org/wiki/Glaucus" TargetMode="External"/><Relationship Id="rId3" Type="http://schemas.openxmlformats.org/officeDocument/2006/relationships/customXml" Target="../customXml/item3.xml"/><Relationship Id="rId21" Type="http://schemas.openxmlformats.org/officeDocument/2006/relationships/hyperlink" Target="https://www.forbes.com/sites/daphneewingchow/2019/02/01/meet-the-caribbeans-first-indigenous-biotech-company/" TargetMode="Externa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hyperlink" Target="https://www.barbados.atlantissubmarines.com/upimages/articles/document/1527150332Sargassum-Resource-Guide-For-the-Caribbean.pdf" TargetMode="External"/><Relationship Id="rId25" Type="http://schemas.openxmlformats.org/officeDocument/2006/relationships/hyperlink" Target="https://www.seanature.co.uk/pmnhs_velella.html" TargetMode="External"/><Relationship Id="rId2" Type="http://schemas.openxmlformats.org/officeDocument/2006/relationships/customXml" Target="../customXml/item2.xml"/><Relationship Id="rId16" Type="http://schemas.openxmlformats.org/officeDocument/2006/relationships/hyperlink" Target="https://www.youtube.com/watch?v=Sqbv7cCM5AI" TargetMode="External"/><Relationship Id="rId20" Type="http://schemas.openxmlformats.org/officeDocument/2006/relationships/hyperlink" Target="https://www.etsy.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etymonline.com/word/sargasso" TargetMode="External"/><Relationship Id="rId5" Type="http://schemas.openxmlformats.org/officeDocument/2006/relationships/numbering" Target="numbering.xml"/><Relationship Id="rId15" Type="http://schemas.openxmlformats.org/officeDocument/2006/relationships/hyperlink" Target="https://www.nationnews.com/nationnews/news/1816/mulch-gain-sargassum" TargetMode="External"/><Relationship Id="rId23" Type="http://schemas.openxmlformats.org/officeDocument/2006/relationships/hyperlink" Target="http://www.norfolkcoastaonb.org.uk/partnership/background-to-the-project/1205" TargetMode="External"/><Relationship Id="rId28" Type="http://schemas.openxmlformats.org/officeDocument/2006/relationships/hyperlink" Target="https://en.wikipedia.org/wiki/Tekhelet" TargetMode="External"/><Relationship Id="rId10" Type="http://schemas.openxmlformats.org/officeDocument/2006/relationships/endnotes" Target="endnotes.xml"/><Relationship Id="rId19" Type="http://schemas.openxmlformats.org/officeDocument/2006/relationships/hyperlink" Target="https://www.designcrowd.com/design/210886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 Id="rId22" Type="http://schemas.openxmlformats.org/officeDocument/2006/relationships/hyperlink" Target="https://www.fisheries.noaa.gov/species/atlantic-menhaden" TargetMode="External"/><Relationship Id="rId27" Type="http://schemas.openxmlformats.org/officeDocument/2006/relationships/hyperlink" Target="https://en.wikipedia.org/wiki/Man-of-wa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CE2EB7A2EEE54AB1334101AB263BFC" ma:contentTypeVersion="12" ma:contentTypeDescription="Create a new document." ma:contentTypeScope="" ma:versionID="53a196783896b8772609a036fd53f8ff">
  <xsd:schema xmlns:xsd="http://www.w3.org/2001/XMLSchema" xmlns:xs="http://www.w3.org/2001/XMLSchema" xmlns:p="http://schemas.microsoft.com/office/2006/metadata/properties" xmlns:ns3="8e681ff4-70d7-490f-92a7-86a1d96a04e3" xmlns:ns4="d6829d5a-5433-425a-8b5a-e6cff9ff302b" targetNamespace="http://schemas.microsoft.com/office/2006/metadata/properties" ma:root="true" ma:fieldsID="e84ab2edccfdeadd2bda9c7da265e139" ns3:_="" ns4:_="">
    <xsd:import namespace="8e681ff4-70d7-490f-92a7-86a1d96a04e3"/>
    <xsd:import namespace="d6829d5a-5433-425a-8b5a-e6cff9ff30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81ff4-70d7-490f-92a7-86a1d96a0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829d5a-5433-425a-8b5a-e6cff9ff30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83245-D71B-47D2-A565-51CE355A17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0CBFFF-6E66-4286-89E6-4BD755437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81ff4-70d7-490f-92a7-86a1d96a04e3"/>
    <ds:schemaRef ds:uri="d6829d5a-5433-425a-8b5a-e6cff9ff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5132E-28A8-4CEC-AF55-BDFA40E37ED7}">
  <ds:schemaRefs>
    <ds:schemaRef ds:uri="http://schemas.microsoft.com/sharepoint/v3/contenttype/forms"/>
  </ds:schemaRefs>
</ds:datastoreItem>
</file>

<file path=customXml/itemProps4.xml><?xml version="1.0" encoding="utf-8"?>
<ds:datastoreItem xmlns:ds="http://schemas.openxmlformats.org/officeDocument/2006/customXml" ds:itemID="{F2BE4A38-76EA-48A8-9B35-3F127606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18186</Words>
  <Characters>103662</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Culhane, Fiona</dc:creator>
  <cp:keywords/>
  <dc:description/>
  <cp:lastModifiedBy>Fiona Culhane</cp:lastModifiedBy>
  <cp:revision>2</cp:revision>
  <cp:lastPrinted>2023-01-21T14:09:00Z</cp:lastPrinted>
  <dcterms:created xsi:type="dcterms:W3CDTF">2023-03-27T09:18:00Z</dcterms:created>
  <dcterms:modified xsi:type="dcterms:W3CDTF">2023-03-27T09:18:00Z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0x01010078CE2EB7A2EEE54AB1334101AB263BFC</vt:lpwstr>
  </property>
</Properties>
</file>