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99" w:rsidRDefault="004D5914" w:rsidP="004D59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FC0D2D">
        <w:rPr>
          <w:rFonts w:ascii="Times New Roman" w:eastAsiaTheme="minorEastAsia" w:hAnsi="Times New Roman" w:cs="Times New Roman"/>
          <w:b/>
          <w:sz w:val="24"/>
          <w:szCs w:val="24"/>
        </w:rPr>
        <w:t>Table 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FC0D2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Mean square error (MSE), linear correlation coefficient (R) and area under the curve (AUC) metric values for linear regression (LR) and artificial neural network (ANN) models for predicting fold-change values in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values of </w:t>
      </w:r>
      <w:r w:rsidR="00A2265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six NRTIs.</w:t>
      </w:r>
    </w:p>
    <w:tbl>
      <w:tblPr>
        <w:tblStyle w:val="TabloKlavuzu"/>
        <w:tblpPr w:leftFromText="180" w:rightFromText="180" w:vertAnchor="page" w:horzAnchor="margin" w:tblpXSpec="center" w:tblpY="2573"/>
        <w:tblW w:w="10281" w:type="dxa"/>
        <w:tblLayout w:type="fixed"/>
        <w:tblLook w:val="04A0" w:firstRow="1" w:lastRow="0" w:firstColumn="1" w:lastColumn="0" w:noHBand="0" w:noVBand="1"/>
      </w:tblPr>
      <w:tblGrid>
        <w:gridCol w:w="1165"/>
        <w:gridCol w:w="630"/>
        <w:gridCol w:w="720"/>
        <w:gridCol w:w="630"/>
        <w:gridCol w:w="720"/>
        <w:gridCol w:w="540"/>
        <w:gridCol w:w="630"/>
        <w:gridCol w:w="630"/>
        <w:gridCol w:w="630"/>
        <w:gridCol w:w="630"/>
        <w:gridCol w:w="630"/>
        <w:gridCol w:w="810"/>
        <w:gridCol w:w="638"/>
        <w:gridCol w:w="596"/>
        <w:gridCol w:w="682"/>
      </w:tblGrid>
      <w:tr w:rsidR="004D5914" w:rsidRPr="00C91335" w:rsidTr="004D5914">
        <w:trPr>
          <w:trHeight w:val="471"/>
        </w:trPr>
        <w:tc>
          <w:tcPr>
            <w:tcW w:w="1165" w:type="dxa"/>
            <w:vMerge w:val="restart"/>
            <w:vAlign w:val="center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Metric/Drug</w:t>
            </w:r>
          </w:p>
        </w:tc>
        <w:tc>
          <w:tcPr>
            <w:tcW w:w="1350" w:type="dxa"/>
            <w:gridSpan w:val="2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3TC</w:t>
            </w:r>
          </w:p>
        </w:tc>
        <w:tc>
          <w:tcPr>
            <w:tcW w:w="1350" w:type="dxa"/>
            <w:gridSpan w:val="2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ABC</w:t>
            </w:r>
          </w:p>
        </w:tc>
        <w:tc>
          <w:tcPr>
            <w:tcW w:w="1170" w:type="dxa"/>
            <w:gridSpan w:val="2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AZT</w:t>
            </w:r>
          </w:p>
        </w:tc>
        <w:tc>
          <w:tcPr>
            <w:tcW w:w="1260" w:type="dxa"/>
            <w:gridSpan w:val="2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D4T</w:t>
            </w:r>
          </w:p>
        </w:tc>
        <w:tc>
          <w:tcPr>
            <w:tcW w:w="1260" w:type="dxa"/>
            <w:gridSpan w:val="2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DDI</w:t>
            </w:r>
          </w:p>
        </w:tc>
        <w:tc>
          <w:tcPr>
            <w:tcW w:w="1448" w:type="dxa"/>
            <w:gridSpan w:val="2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TDF</w:t>
            </w:r>
          </w:p>
        </w:tc>
        <w:tc>
          <w:tcPr>
            <w:tcW w:w="1278" w:type="dxa"/>
            <w:gridSpan w:val="2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</w:tr>
      <w:tr w:rsidR="004D5914" w:rsidRPr="00C91335" w:rsidTr="004D5914">
        <w:trPr>
          <w:trHeight w:val="147"/>
        </w:trPr>
        <w:tc>
          <w:tcPr>
            <w:tcW w:w="1165" w:type="dxa"/>
            <w:vMerge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LR</w:t>
            </w:r>
          </w:p>
        </w:tc>
        <w:tc>
          <w:tcPr>
            <w:tcW w:w="720" w:type="dxa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ANN</w:t>
            </w:r>
          </w:p>
        </w:tc>
        <w:tc>
          <w:tcPr>
            <w:tcW w:w="630" w:type="dxa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LR</w:t>
            </w:r>
          </w:p>
        </w:tc>
        <w:tc>
          <w:tcPr>
            <w:tcW w:w="720" w:type="dxa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ANN</w:t>
            </w:r>
          </w:p>
        </w:tc>
        <w:tc>
          <w:tcPr>
            <w:tcW w:w="540" w:type="dxa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LR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ANN</w:t>
            </w:r>
          </w:p>
        </w:tc>
        <w:tc>
          <w:tcPr>
            <w:tcW w:w="630" w:type="dxa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LR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ANN</w:t>
            </w:r>
          </w:p>
        </w:tc>
        <w:tc>
          <w:tcPr>
            <w:tcW w:w="630" w:type="dxa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LR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ANN</w:t>
            </w:r>
          </w:p>
        </w:tc>
        <w:tc>
          <w:tcPr>
            <w:tcW w:w="810" w:type="dxa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LR</w:t>
            </w:r>
          </w:p>
        </w:tc>
        <w:tc>
          <w:tcPr>
            <w:tcW w:w="638" w:type="dxa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ANN</w:t>
            </w:r>
          </w:p>
        </w:tc>
        <w:tc>
          <w:tcPr>
            <w:tcW w:w="596" w:type="dxa"/>
            <w:vAlign w:val="center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LR</w:t>
            </w:r>
          </w:p>
        </w:tc>
        <w:tc>
          <w:tcPr>
            <w:tcW w:w="682" w:type="dxa"/>
          </w:tcPr>
          <w:p w:rsidR="004D5914" w:rsidRPr="00C91335" w:rsidRDefault="004D5914" w:rsidP="004D5914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35">
              <w:rPr>
                <w:rFonts w:ascii="Times New Roman" w:hAnsi="Times New Roman" w:cs="Times New Roman"/>
                <w:sz w:val="18"/>
                <w:szCs w:val="18"/>
              </w:rPr>
              <w:t>ANN</w:t>
            </w:r>
          </w:p>
        </w:tc>
      </w:tr>
      <w:tr w:rsidR="004D5914" w:rsidRPr="00C91335" w:rsidTr="004D5914">
        <w:trPr>
          <w:trHeight w:val="354"/>
        </w:trPr>
        <w:tc>
          <w:tcPr>
            <w:tcW w:w="1165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MSE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2.02</w:t>
            </w:r>
          </w:p>
        </w:tc>
        <w:tc>
          <w:tcPr>
            <w:tcW w:w="720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0.06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0.38</w:t>
            </w:r>
          </w:p>
        </w:tc>
        <w:tc>
          <w:tcPr>
            <w:tcW w:w="720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0.02</w:t>
            </w:r>
          </w:p>
        </w:tc>
        <w:tc>
          <w:tcPr>
            <w:tcW w:w="540" w:type="dxa"/>
          </w:tcPr>
          <w:p w:rsidR="004D5914" w:rsidRPr="00C91335" w:rsidRDefault="004D5914" w:rsidP="004D5914">
            <w:pPr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1.11</w:t>
            </w:r>
          </w:p>
        </w:tc>
        <w:tc>
          <w:tcPr>
            <w:tcW w:w="630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0.12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630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0.01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630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0.01</w:t>
            </w:r>
          </w:p>
        </w:tc>
        <w:tc>
          <w:tcPr>
            <w:tcW w:w="81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638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0.03</w:t>
            </w:r>
          </w:p>
        </w:tc>
        <w:tc>
          <w:tcPr>
            <w:tcW w:w="596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0.64</w:t>
            </w:r>
          </w:p>
        </w:tc>
        <w:tc>
          <w:tcPr>
            <w:tcW w:w="682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0.04</w:t>
            </w:r>
          </w:p>
        </w:tc>
      </w:tr>
      <w:tr w:rsidR="004D5914" w:rsidRPr="00C91335" w:rsidTr="004D5914">
        <w:trPr>
          <w:trHeight w:val="330"/>
        </w:trPr>
        <w:tc>
          <w:tcPr>
            <w:tcW w:w="1165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R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0.9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0.95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0.92</w:t>
            </w:r>
          </w:p>
        </w:tc>
        <w:tc>
          <w:tcPr>
            <w:tcW w:w="72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</w:tc>
        <w:tc>
          <w:tcPr>
            <w:tcW w:w="54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630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0.91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630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0.92</w:t>
            </w:r>
          </w:p>
        </w:tc>
        <w:tc>
          <w:tcPr>
            <w:tcW w:w="630" w:type="dxa"/>
          </w:tcPr>
          <w:p w:rsidR="004D5914" w:rsidRPr="00903370" w:rsidRDefault="004D5914" w:rsidP="004D5914">
            <w:pPr>
              <w:jc w:val="center"/>
              <w:rPr>
                <w:sz w:val="18"/>
                <w:szCs w:val="18"/>
              </w:rPr>
            </w:pPr>
            <w:r w:rsidRPr="00903370">
              <w:rPr>
                <w:sz w:val="18"/>
                <w:szCs w:val="18"/>
              </w:rPr>
              <w:t>0.88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81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638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0.84</w:t>
            </w:r>
          </w:p>
        </w:tc>
        <w:tc>
          <w:tcPr>
            <w:tcW w:w="596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682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0.90</w:t>
            </w:r>
          </w:p>
        </w:tc>
      </w:tr>
      <w:tr w:rsidR="004D5914" w:rsidRPr="00C91335" w:rsidTr="004D5914">
        <w:trPr>
          <w:trHeight w:val="330"/>
        </w:trPr>
        <w:tc>
          <w:tcPr>
            <w:tcW w:w="1165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 w:rsidRPr="00C91335">
              <w:rPr>
                <w:sz w:val="18"/>
                <w:szCs w:val="18"/>
              </w:rPr>
              <w:t>AUC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</w:tc>
        <w:tc>
          <w:tcPr>
            <w:tcW w:w="720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0.98</w:t>
            </w:r>
          </w:p>
        </w:tc>
        <w:tc>
          <w:tcPr>
            <w:tcW w:w="630" w:type="dxa"/>
          </w:tcPr>
          <w:p w:rsidR="004D5914" w:rsidRPr="00903370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903370">
              <w:rPr>
                <w:b/>
                <w:sz w:val="18"/>
                <w:szCs w:val="18"/>
              </w:rPr>
              <w:t>0.97</w:t>
            </w:r>
          </w:p>
        </w:tc>
        <w:tc>
          <w:tcPr>
            <w:tcW w:w="72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</w:tc>
        <w:tc>
          <w:tcPr>
            <w:tcW w:w="54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</w:tc>
        <w:tc>
          <w:tcPr>
            <w:tcW w:w="630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0.98</w:t>
            </w:r>
          </w:p>
        </w:tc>
        <w:tc>
          <w:tcPr>
            <w:tcW w:w="630" w:type="dxa"/>
          </w:tcPr>
          <w:p w:rsidR="004D5914" w:rsidRPr="00903370" w:rsidRDefault="004D5914" w:rsidP="004D5914">
            <w:pPr>
              <w:jc w:val="center"/>
              <w:rPr>
                <w:sz w:val="18"/>
                <w:szCs w:val="18"/>
              </w:rPr>
            </w:pPr>
            <w:r w:rsidRPr="00903370">
              <w:rPr>
                <w:sz w:val="18"/>
                <w:szCs w:val="18"/>
              </w:rPr>
              <w:t>0.96</w:t>
            </w:r>
          </w:p>
        </w:tc>
        <w:tc>
          <w:tcPr>
            <w:tcW w:w="630" w:type="dxa"/>
          </w:tcPr>
          <w:p w:rsidR="004D5914" w:rsidRPr="00903370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903370">
              <w:rPr>
                <w:b/>
                <w:sz w:val="18"/>
                <w:szCs w:val="18"/>
              </w:rPr>
              <w:t>0.97</w:t>
            </w:r>
          </w:p>
        </w:tc>
        <w:tc>
          <w:tcPr>
            <w:tcW w:w="630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0.9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</w:tc>
        <w:tc>
          <w:tcPr>
            <w:tcW w:w="810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638" w:type="dxa"/>
          </w:tcPr>
          <w:p w:rsidR="004D5914" w:rsidRPr="00A44538" w:rsidRDefault="004D5914" w:rsidP="004D5914">
            <w:pPr>
              <w:jc w:val="center"/>
              <w:rPr>
                <w:b/>
                <w:sz w:val="18"/>
                <w:szCs w:val="18"/>
              </w:rPr>
            </w:pPr>
            <w:r w:rsidRPr="00A44538">
              <w:rPr>
                <w:b/>
                <w:sz w:val="18"/>
                <w:szCs w:val="18"/>
              </w:rPr>
              <w:t>0.96</w:t>
            </w:r>
          </w:p>
        </w:tc>
        <w:tc>
          <w:tcPr>
            <w:tcW w:w="596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</w:tc>
        <w:tc>
          <w:tcPr>
            <w:tcW w:w="682" w:type="dxa"/>
          </w:tcPr>
          <w:p w:rsidR="004D5914" w:rsidRPr="00C91335" w:rsidRDefault="004D5914" w:rsidP="004D5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</w:tc>
      </w:tr>
    </w:tbl>
    <w:p w:rsidR="004D5914" w:rsidRDefault="004D5914" w:rsidP="004D59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D5914" w:rsidRPr="004D5914" w:rsidRDefault="004D5914" w:rsidP="004D5914"/>
    <w:p w:rsidR="004D5914" w:rsidRDefault="004D5914"/>
    <w:p w:rsidR="004D5914" w:rsidRDefault="004D5914"/>
    <w:sectPr w:rsidR="004D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51"/>
    <w:rsid w:val="00002D48"/>
    <w:rsid w:val="001D7458"/>
    <w:rsid w:val="002000DD"/>
    <w:rsid w:val="00417E59"/>
    <w:rsid w:val="004D5914"/>
    <w:rsid w:val="005145D7"/>
    <w:rsid w:val="00903370"/>
    <w:rsid w:val="00A22656"/>
    <w:rsid w:val="00A44538"/>
    <w:rsid w:val="00AF1399"/>
    <w:rsid w:val="00C66651"/>
    <w:rsid w:val="00C91335"/>
    <w:rsid w:val="00D4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B34A4-2AE3-47B1-A432-C2DE6991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D5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TUNC</dc:creator>
  <cp:keywords/>
  <dc:description/>
  <cp:lastModifiedBy>Supervisor</cp:lastModifiedBy>
  <cp:revision>3</cp:revision>
  <dcterms:created xsi:type="dcterms:W3CDTF">2022-10-14T11:06:00Z</dcterms:created>
  <dcterms:modified xsi:type="dcterms:W3CDTF">2022-11-07T16:40:00Z</dcterms:modified>
</cp:coreProperties>
</file>