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9078CFD" w14:textId="77777777" w:rsidR="002277C3" w:rsidRDefault="002277C3" w:rsidP="002277C3">
      <w:pPr>
        <w:ind w:firstLine="420"/>
        <w:rPr>
          <w:sz w:val="21"/>
          <w:szCs w:val="21"/>
        </w:rPr>
      </w:pPr>
      <w:r w:rsidRPr="008F2480">
        <w:rPr>
          <w:sz w:val="21"/>
          <w:szCs w:val="21"/>
        </w:rPr>
        <w:t>F</w:t>
      </w:r>
      <w:r w:rsidRPr="008F2480">
        <w:rPr>
          <w:rFonts w:hint="eastAsia"/>
          <w:sz w:val="21"/>
          <w:szCs w:val="21"/>
        </w:rPr>
        <w:t>igure</w:t>
      </w:r>
      <w:r w:rsidRPr="008F2480">
        <w:rPr>
          <w:sz w:val="21"/>
          <w:szCs w:val="21"/>
        </w:rPr>
        <w:t xml:space="preserve"> </w:t>
      </w:r>
      <w:r>
        <w:rPr>
          <w:sz w:val="21"/>
          <w:szCs w:val="21"/>
        </w:rPr>
        <w:t>2A:</w:t>
      </w:r>
    </w:p>
    <w:p w14:paraId="01B87D36" w14:textId="77777777" w:rsidR="002277C3" w:rsidRDefault="002277C3" w:rsidP="002277C3">
      <w:pPr>
        <w:ind w:firstLine="420"/>
        <w:rPr>
          <w:sz w:val="21"/>
          <w:szCs w:val="21"/>
        </w:rPr>
      </w:pPr>
      <w:r>
        <w:rPr>
          <w:sz w:val="21"/>
          <w:szCs w:val="21"/>
        </w:rPr>
        <w:t>Overall survival</w:t>
      </w:r>
    </w:p>
    <w:p w14:paraId="1DA8360B" w14:textId="77777777" w:rsidR="002277C3" w:rsidRDefault="002277C3" w:rsidP="002277C3">
      <w:pPr>
        <w:ind w:firstLine="480"/>
        <w:rPr>
          <w:sz w:val="21"/>
          <w:szCs w:val="21"/>
        </w:rPr>
      </w:pPr>
      <w:r>
        <w:rPr>
          <w:noProof/>
        </w:rPr>
        <w:drawing>
          <wp:inline distT="0" distB="0" distL="0" distR="0" wp14:anchorId="7FB100F5" wp14:editId="447EB675">
            <wp:extent cx="4201611" cy="3713970"/>
            <wp:effectExtent l="0" t="0" r="8890" b="127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213488" cy="37244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92E0B07" w14:textId="77777777" w:rsidR="002277C3" w:rsidRDefault="002277C3" w:rsidP="002277C3">
      <w:pPr>
        <w:ind w:firstLine="420"/>
        <w:rPr>
          <w:sz w:val="21"/>
          <w:szCs w:val="21"/>
        </w:rPr>
      </w:pPr>
      <w:r>
        <w:rPr>
          <w:sz w:val="21"/>
          <w:szCs w:val="21"/>
        </w:rPr>
        <w:t xml:space="preserve">Disease specific survival </w:t>
      </w:r>
    </w:p>
    <w:p w14:paraId="566A03E0" w14:textId="77777777" w:rsidR="002277C3" w:rsidRDefault="002277C3" w:rsidP="002277C3">
      <w:pPr>
        <w:ind w:firstLine="480"/>
        <w:rPr>
          <w:sz w:val="21"/>
          <w:szCs w:val="21"/>
        </w:rPr>
      </w:pPr>
      <w:r>
        <w:rPr>
          <w:noProof/>
        </w:rPr>
        <w:drawing>
          <wp:inline distT="0" distB="0" distL="0" distR="0" wp14:anchorId="4C2A7F4B" wp14:editId="15624374">
            <wp:extent cx="4230547" cy="3634624"/>
            <wp:effectExtent l="0" t="0" r="0" b="444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238142" cy="36411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C239DA3" w14:textId="77777777" w:rsidR="002277C3" w:rsidRDefault="002277C3" w:rsidP="002277C3">
      <w:pPr>
        <w:ind w:firstLine="420"/>
        <w:rPr>
          <w:sz w:val="21"/>
          <w:szCs w:val="21"/>
        </w:rPr>
      </w:pPr>
    </w:p>
    <w:p w14:paraId="3D635A52" w14:textId="77777777" w:rsidR="002277C3" w:rsidRDefault="002277C3" w:rsidP="002277C3">
      <w:pPr>
        <w:ind w:firstLine="420"/>
        <w:rPr>
          <w:sz w:val="21"/>
          <w:szCs w:val="21"/>
        </w:rPr>
      </w:pPr>
      <w:r>
        <w:rPr>
          <w:sz w:val="21"/>
          <w:szCs w:val="21"/>
        </w:rPr>
        <w:lastRenderedPageBreak/>
        <w:t>Progression free survival</w:t>
      </w:r>
    </w:p>
    <w:p w14:paraId="278CC90B" w14:textId="77777777" w:rsidR="002277C3" w:rsidRDefault="002277C3" w:rsidP="002277C3">
      <w:pPr>
        <w:ind w:firstLine="480"/>
        <w:rPr>
          <w:sz w:val="21"/>
          <w:szCs w:val="21"/>
        </w:rPr>
      </w:pPr>
      <w:r>
        <w:rPr>
          <w:noProof/>
        </w:rPr>
        <w:drawing>
          <wp:inline distT="0" distB="0" distL="0" distR="0" wp14:anchorId="75C27F7F" wp14:editId="41A21A7B">
            <wp:extent cx="4803494" cy="4270865"/>
            <wp:effectExtent l="0" t="0" r="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829671" cy="42941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F0968E3" w14:textId="77777777" w:rsidR="002277C3" w:rsidRDefault="002277C3" w:rsidP="002277C3">
      <w:pPr>
        <w:ind w:firstLine="420"/>
        <w:rPr>
          <w:sz w:val="21"/>
          <w:szCs w:val="21"/>
        </w:rPr>
      </w:pPr>
    </w:p>
    <w:p w14:paraId="0709A7A8" w14:textId="77777777" w:rsidR="002277C3" w:rsidRDefault="002277C3" w:rsidP="002277C3">
      <w:pPr>
        <w:ind w:firstLine="420"/>
        <w:rPr>
          <w:sz w:val="21"/>
          <w:szCs w:val="21"/>
        </w:rPr>
      </w:pPr>
    </w:p>
    <w:p w14:paraId="18718DAF" w14:textId="77777777" w:rsidR="002277C3" w:rsidRDefault="002277C3" w:rsidP="002277C3">
      <w:pPr>
        <w:ind w:firstLine="420"/>
        <w:rPr>
          <w:sz w:val="21"/>
          <w:szCs w:val="21"/>
        </w:rPr>
      </w:pPr>
    </w:p>
    <w:p w14:paraId="57552826" w14:textId="77777777" w:rsidR="002277C3" w:rsidRDefault="002277C3" w:rsidP="002277C3">
      <w:pPr>
        <w:ind w:firstLine="420"/>
        <w:rPr>
          <w:sz w:val="21"/>
          <w:szCs w:val="21"/>
        </w:rPr>
      </w:pPr>
    </w:p>
    <w:p w14:paraId="78F20EC5" w14:textId="77777777" w:rsidR="002277C3" w:rsidRDefault="002277C3" w:rsidP="002277C3">
      <w:pPr>
        <w:ind w:firstLine="420"/>
        <w:rPr>
          <w:sz w:val="21"/>
          <w:szCs w:val="21"/>
        </w:rPr>
      </w:pPr>
    </w:p>
    <w:p w14:paraId="792D9B04" w14:textId="77777777" w:rsidR="002277C3" w:rsidRDefault="002277C3" w:rsidP="002277C3">
      <w:pPr>
        <w:ind w:firstLine="420"/>
        <w:rPr>
          <w:sz w:val="21"/>
          <w:szCs w:val="21"/>
        </w:rPr>
      </w:pPr>
    </w:p>
    <w:p w14:paraId="65A0E79B" w14:textId="77777777" w:rsidR="002277C3" w:rsidRDefault="002277C3" w:rsidP="002277C3">
      <w:pPr>
        <w:ind w:firstLine="420"/>
        <w:rPr>
          <w:sz w:val="21"/>
          <w:szCs w:val="21"/>
        </w:rPr>
      </w:pPr>
    </w:p>
    <w:p w14:paraId="68E20896" w14:textId="77777777" w:rsidR="002277C3" w:rsidRDefault="002277C3" w:rsidP="002277C3">
      <w:pPr>
        <w:ind w:firstLine="420"/>
        <w:rPr>
          <w:sz w:val="21"/>
          <w:szCs w:val="21"/>
        </w:rPr>
      </w:pPr>
    </w:p>
    <w:p w14:paraId="4270562F" w14:textId="77777777" w:rsidR="002277C3" w:rsidRDefault="002277C3" w:rsidP="002277C3">
      <w:pPr>
        <w:ind w:firstLine="420"/>
        <w:rPr>
          <w:sz w:val="21"/>
          <w:szCs w:val="21"/>
        </w:rPr>
      </w:pPr>
    </w:p>
    <w:p w14:paraId="6AA70DEE" w14:textId="77777777" w:rsidR="002277C3" w:rsidRDefault="002277C3" w:rsidP="002277C3">
      <w:pPr>
        <w:ind w:firstLine="420"/>
        <w:rPr>
          <w:sz w:val="21"/>
          <w:szCs w:val="21"/>
        </w:rPr>
      </w:pPr>
    </w:p>
    <w:p w14:paraId="25CE60E5" w14:textId="77777777" w:rsidR="002277C3" w:rsidRDefault="002277C3" w:rsidP="002277C3">
      <w:pPr>
        <w:ind w:firstLine="420"/>
        <w:rPr>
          <w:sz w:val="21"/>
          <w:szCs w:val="21"/>
        </w:rPr>
      </w:pPr>
    </w:p>
    <w:p w14:paraId="7967E736" w14:textId="77777777" w:rsidR="002277C3" w:rsidRDefault="002277C3" w:rsidP="002277C3">
      <w:pPr>
        <w:ind w:firstLine="420"/>
        <w:rPr>
          <w:sz w:val="21"/>
          <w:szCs w:val="21"/>
        </w:rPr>
      </w:pPr>
    </w:p>
    <w:p w14:paraId="221E0166" w14:textId="77777777" w:rsidR="002277C3" w:rsidRDefault="002277C3" w:rsidP="002277C3">
      <w:pPr>
        <w:ind w:firstLine="420"/>
        <w:rPr>
          <w:sz w:val="21"/>
          <w:szCs w:val="21"/>
        </w:rPr>
      </w:pPr>
    </w:p>
    <w:p w14:paraId="7428666A" w14:textId="77777777" w:rsidR="002277C3" w:rsidRDefault="002277C3" w:rsidP="002277C3">
      <w:pPr>
        <w:ind w:firstLine="420"/>
        <w:rPr>
          <w:sz w:val="21"/>
          <w:szCs w:val="21"/>
        </w:rPr>
      </w:pPr>
    </w:p>
    <w:p w14:paraId="4CEDF1D5" w14:textId="77777777" w:rsidR="002277C3" w:rsidRDefault="002277C3" w:rsidP="002277C3">
      <w:pPr>
        <w:ind w:firstLine="420"/>
        <w:rPr>
          <w:sz w:val="21"/>
          <w:szCs w:val="21"/>
        </w:rPr>
      </w:pPr>
      <w:r w:rsidRPr="008F2480">
        <w:rPr>
          <w:sz w:val="21"/>
          <w:szCs w:val="21"/>
        </w:rPr>
        <w:lastRenderedPageBreak/>
        <w:t>F</w:t>
      </w:r>
      <w:r w:rsidRPr="008F2480">
        <w:rPr>
          <w:rFonts w:hint="eastAsia"/>
          <w:sz w:val="21"/>
          <w:szCs w:val="21"/>
        </w:rPr>
        <w:t>igure</w:t>
      </w:r>
      <w:r w:rsidRPr="008F2480">
        <w:rPr>
          <w:sz w:val="21"/>
          <w:szCs w:val="21"/>
        </w:rPr>
        <w:t xml:space="preserve"> </w:t>
      </w:r>
      <w:r>
        <w:rPr>
          <w:sz w:val="21"/>
          <w:szCs w:val="21"/>
        </w:rPr>
        <w:t>2B:</w:t>
      </w:r>
    </w:p>
    <w:p w14:paraId="5F6365FF" w14:textId="77777777" w:rsidR="002277C3" w:rsidRDefault="002277C3" w:rsidP="002277C3">
      <w:pPr>
        <w:ind w:firstLine="420"/>
        <w:rPr>
          <w:sz w:val="21"/>
          <w:szCs w:val="21"/>
        </w:rPr>
      </w:pPr>
      <w:r>
        <w:rPr>
          <w:sz w:val="21"/>
          <w:szCs w:val="21"/>
        </w:rPr>
        <w:t>Overall survival</w:t>
      </w:r>
    </w:p>
    <w:p w14:paraId="034CDDE1" w14:textId="77777777" w:rsidR="002277C3" w:rsidRDefault="002277C3" w:rsidP="002277C3">
      <w:pPr>
        <w:ind w:firstLine="480"/>
        <w:rPr>
          <w:sz w:val="21"/>
          <w:szCs w:val="21"/>
        </w:rPr>
      </w:pPr>
      <w:r>
        <w:rPr>
          <w:noProof/>
        </w:rPr>
        <w:drawing>
          <wp:inline distT="0" distB="0" distL="0" distR="0" wp14:anchorId="02DEB788" wp14:editId="35337D87">
            <wp:extent cx="4367859" cy="3869336"/>
            <wp:effectExtent l="0" t="0" r="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389192" cy="38882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6E8A5FB" w14:textId="77777777" w:rsidR="002277C3" w:rsidRDefault="002277C3" w:rsidP="002277C3">
      <w:pPr>
        <w:ind w:firstLine="420"/>
        <w:rPr>
          <w:sz w:val="21"/>
          <w:szCs w:val="21"/>
        </w:rPr>
      </w:pPr>
      <w:r>
        <w:rPr>
          <w:sz w:val="21"/>
          <w:szCs w:val="21"/>
        </w:rPr>
        <w:t>Disease specific survival</w:t>
      </w:r>
    </w:p>
    <w:p w14:paraId="16344C3B" w14:textId="77777777" w:rsidR="002277C3" w:rsidRDefault="002277C3" w:rsidP="002277C3">
      <w:pPr>
        <w:ind w:firstLine="420"/>
        <w:rPr>
          <w:sz w:val="21"/>
          <w:szCs w:val="21"/>
        </w:rPr>
      </w:pPr>
      <w:r>
        <w:rPr>
          <w:sz w:val="21"/>
          <w:szCs w:val="21"/>
        </w:rPr>
        <w:t xml:space="preserve"> </w:t>
      </w:r>
      <w:r>
        <w:rPr>
          <w:noProof/>
        </w:rPr>
        <w:drawing>
          <wp:inline distT="0" distB="0" distL="0" distR="0" wp14:anchorId="13636277" wp14:editId="66C51F1C">
            <wp:extent cx="4386805" cy="3913583"/>
            <wp:effectExtent l="0" t="0" r="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426054" cy="39485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5D26D5" w14:textId="77777777" w:rsidR="002277C3" w:rsidRDefault="002277C3" w:rsidP="002277C3">
      <w:pPr>
        <w:ind w:firstLine="420"/>
        <w:rPr>
          <w:sz w:val="21"/>
          <w:szCs w:val="21"/>
        </w:rPr>
      </w:pPr>
      <w:r>
        <w:rPr>
          <w:sz w:val="21"/>
          <w:szCs w:val="21"/>
        </w:rPr>
        <w:lastRenderedPageBreak/>
        <w:t>Progression free survival</w:t>
      </w:r>
    </w:p>
    <w:p w14:paraId="63A7AA72" w14:textId="77777777" w:rsidR="002277C3" w:rsidRDefault="002277C3" w:rsidP="002277C3">
      <w:pPr>
        <w:ind w:firstLine="480"/>
        <w:rPr>
          <w:sz w:val="21"/>
          <w:szCs w:val="21"/>
        </w:rPr>
      </w:pPr>
      <w:r>
        <w:rPr>
          <w:noProof/>
        </w:rPr>
        <w:drawing>
          <wp:inline distT="0" distB="0" distL="0" distR="0" wp14:anchorId="334751A2" wp14:editId="5213933C">
            <wp:extent cx="4392593" cy="3918746"/>
            <wp:effectExtent l="0" t="0" r="8255" b="5715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413046" cy="39369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242B500" w14:textId="77777777" w:rsidR="002277C3" w:rsidRDefault="002277C3" w:rsidP="002277C3">
      <w:pPr>
        <w:ind w:firstLine="420"/>
        <w:rPr>
          <w:sz w:val="21"/>
          <w:szCs w:val="21"/>
        </w:rPr>
      </w:pPr>
      <w:r w:rsidRPr="008F2480">
        <w:rPr>
          <w:sz w:val="21"/>
          <w:szCs w:val="21"/>
        </w:rPr>
        <w:t>F</w:t>
      </w:r>
      <w:r w:rsidRPr="008F2480">
        <w:rPr>
          <w:rFonts w:hint="eastAsia"/>
          <w:sz w:val="21"/>
          <w:szCs w:val="21"/>
        </w:rPr>
        <w:t>igure</w:t>
      </w:r>
      <w:r w:rsidRPr="008F2480">
        <w:rPr>
          <w:sz w:val="21"/>
          <w:szCs w:val="21"/>
        </w:rPr>
        <w:t xml:space="preserve"> </w:t>
      </w:r>
      <w:r>
        <w:rPr>
          <w:sz w:val="21"/>
          <w:szCs w:val="21"/>
        </w:rPr>
        <w:t>2C:</w:t>
      </w:r>
    </w:p>
    <w:p w14:paraId="442695D2" w14:textId="77777777" w:rsidR="002277C3" w:rsidRDefault="002277C3" w:rsidP="002277C3">
      <w:pPr>
        <w:ind w:firstLine="420"/>
        <w:rPr>
          <w:sz w:val="21"/>
          <w:szCs w:val="21"/>
        </w:rPr>
      </w:pPr>
      <w:r>
        <w:rPr>
          <w:sz w:val="21"/>
          <w:szCs w:val="21"/>
        </w:rPr>
        <w:t>Overall survival</w:t>
      </w:r>
    </w:p>
    <w:p w14:paraId="174E6472" w14:textId="77777777" w:rsidR="002277C3" w:rsidRDefault="002277C3" w:rsidP="002277C3">
      <w:pPr>
        <w:ind w:firstLineChars="95" w:firstLine="228"/>
        <w:rPr>
          <w:sz w:val="21"/>
          <w:szCs w:val="21"/>
        </w:rPr>
      </w:pPr>
      <w:r>
        <w:rPr>
          <w:noProof/>
        </w:rPr>
        <w:drawing>
          <wp:inline distT="0" distB="0" distL="0" distR="0" wp14:anchorId="54044767" wp14:editId="433415C1">
            <wp:extent cx="4508339" cy="3866231"/>
            <wp:effectExtent l="0" t="0" r="6985" b="127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565332" cy="39151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702402" w14:textId="77777777" w:rsidR="002277C3" w:rsidRDefault="002277C3" w:rsidP="002277C3">
      <w:pPr>
        <w:ind w:firstLine="420"/>
        <w:rPr>
          <w:sz w:val="21"/>
          <w:szCs w:val="21"/>
        </w:rPr>
      </w:pPr>
      <w:r>
        <w:rPr>
          <w:sz w:val="21"/>
          <w:szCs w:val="21"/>
        </w:rPr>
        <w:lastRenderedPageBreak/>
        <w:t xml:space="preserve">Disease specific survival </w:t>
      </w:r>
    </w:p>
    <w:p w14:paraId="2A223C37" w14:textId="77777777" w:rsidR="002277C3" w:rsidRDefault="002277C3" w:rsidP="002277C3">
      <w:pPr>
        <w:ind w:firstLine="480"/>
        <w:rPr>
          <w:sz w:val="21"/>
          <w:szCs w:val="21"/>
        </w:rPr>
      </w:pPr>
      <w:r>
        <w:rPr>
          <w:noProof/>
        </w:rPr>
        <w:drawing>
          <wp:inline distT="0" distB="0" distL="0" distR="0" wp14:anchorId="40337710" wp14:editId="116B7483">
            <wp:extent cx="4323586" cy="3658339"/>
            <wp:effectExtent l="0" t="0" r="1270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330331" cy="36640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E6CDB80" w14:textId="77777777" w:rsidR="002277C3" w:rsidRDefault="002277C3" w:rsidP="002277C3">
      <w:pPr>
        <w:ind w:firstLine="420"/>
        <w:rPr>
          <w:sz w:val="21"/>
          <w:szCs w:val="21"/>
        </w:rPr>
      </w:pPr>
    </w:p>
    <w:p w14:paraId="312DAF51" w14:textId="77777777" w:rsidR="002277C3" w:rsidRDefault="002277C3" w:rsidP="002277C3">
      <w:pPr>
        <w:ind w:firstLine="420"/>
        <w:rPr>
          <w:sz w:val="21"/>
          <w:szCs w:val="21"/>
        </w:rPr>
      </w:pPr>
      <w:r>
        <w:rPr>
          <w:sz w:val="21"/>
          <w:szCs w:val="21"/>
        </w:rPr>
        <w:t>Progression free survival</w:t>
      </w:r>
    </w:p>
    <w:p w14:paraId="40AB8CF8" w14:textId="77777777" w:rsidR="002277C3" w:rsidRDefault="002277C3" w:rsidP="002277C3">
      <w:pPr>
        <w:ind w:firstLine="480"/>
        <w:rPr>
          <w:sz w:val="21"/>
          <w:szCs w:val="21"/>
        </w:rPr>
      </w:pPr>
      <w:r>
        <w:rPr>
          <w:noProof/>
        </w:rPr>
        <w:drawing>
          <wp:inline distT="0" distB="0" distL="0" distR="0" wp14:anchorId="626174F1" wp14:editId="4FD039F6">
            <wp:extent cx="4612512" cy="3920025"/>
            <wp:effectExtent l="0" t="0" r="0" b="4445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630887" cy="39356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04BD812" w14:textId="77777777" w:rsidR="002277C3" w:rsidRDefault="002277C3" w:rsidP="002277C3">
      <w:pPr>
        <w:ind w:firstLine="420"/>
        <w:rPr>
          <w:sz w:val="21"/>
          <w:szCs w:val="21"/>
        </w:rPr>
      </w:pPr>
    </w:p>
    <w:p w14:paraId="48ACD313" w14:textId="77777777" w:rsidR="002277C3" w:rsidRDefault="002277C3" w:rsidP="002277C3">
      <w:pPr>
        <w:ind w:firstLine="420"/>
        <w:rPr>
          <w:sz w:val="21"/>
          <w:szCs w:val="21"/>
        </w:rPr>
      </w:pPr>
      <w:r w:rsidRPr="008F2480">
        <w:rPr>
          <w:sz w:val="21"/>
          <w:szCs w:val="21"/>
        </w:rPr>
        <w:lastRenderedPageBreak/>
        <w:t>F</w:t>
      </w:r>
      <w:r w:rsidRPr="008F2480">
        <w:rPr>
          <w:rFonts w:hint="eastAsia"/>
          <w:sz w:val="21"/>
          <w:szCs w:val="21"/>
        </w:rPr>
        <w:t>igure</w:t>
      </w:r>
      <w:r w:rsidRPr="008F2480">
        <w:rPr>
          <w:sz w:val="21"/>
          <w:szCs w:val="21"/>
        </w:rPr>
        <w:t xml:space="preserve"> </w:t>
      </w:r>
      <w:r>
        <w:rPr>
          <w:sz w:val="21"/>
          <w:szCs w:val="21"/>
        </w:rPr>
        <w:t>2D:</w:t>
      </w:r>
    </w:p>
    <w:p w14:paraId="292A6402" w14:textId="77777777" w:rsidR="002277C3" w:rsidRDefault="002277C3" w:rsidP="002277C3">
      <w:pPr>
        <w:ind w:firstLine="420"/>
        <w:rPr>
          <w:sz w:val="21"/>
          <w:szCs w:val="21"/>
        </w:rPr>
      </w:pPr>
      <w:r>
        <w:rPr>
          <w:sz w:val="21"/>
          <w:szCs w:val="21"/>
        </w:rPr>
        <w:t>Overall survival</w:t>
      </w:r>
    </w:p>
    <w:p w14:paraId="5A4B6DFA" w14:textId="77777777" w:rsidR="002277C3" w:rsidRDefault="002277C3" w:rsidP="002277C3">
      <w:pPr>
        <w:ind w:firstLine="480"/>
        <w:rPr>
          <w:sz w:val="21"/>
          <w:szCs w:val="21"/>
        </w:rPr>
      </w:pPr>
      <w:r>
        <w:rPr>
          <w:noProof/>
        </w:rPr>
        <w:drawing>
          <wp:inline distT="0" distB="0" distL="0" distR="0" wp14:anchorId="024C683D" wp14:editId="4847A5C8">
            <wp:extent cx="4629874" cy="3904678"/>
            <wp:effectExtent l="0" t="0" r="0" b="635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641623" cy="39145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AC6F414" w14:textId="77777777" w:rsidR="002277C3" w:rsidRDefault="002277C3" w:rsidP="002277C3">
      <w:pPr>
        <w:ind w:firstLine="420"/>
        <w:rPr>
          <w:sz w:val="21"/>
          <w:szCs w:val="21"/>
        </w:rPr>
      </w:pPr>
      <w:r>
        <w:rPr>
          <w:sz w:val="21"/>
          <w:szCs w:val="21"/>
        </w:rPr>
        <w:t xml:space="preserve">Disease specific survival </w:t>
      </w:r>
    </w:p>
    <w:p w14:paraId="5D8E5817" w14:textId="77777777" w:rsidR="002277C3" w:rsidRDefault="002277C3" w:rsidP="002277C3">
      <w:pPr>
        <w:ind w:firstLine="480"/>
        <w:rPr>
          <w:sz w:val="21"/>
          <w:szCs w:val="21"/>
        </w:rPr>
      </w:pPr>
      <w:r>
        <w:rPr>
          <w:noProof/>
        </w:rPr>
        <w:drawing>
          <wp:inline distT="0" distB="0" distL="0" distR="0" wp14:anchorId="7FAFB748" wp14:editId="13173CE5">
            <wp:extent cx="4658811" cy="3933010"/>
            <wp:effectExtent l="0" t="0" r="8890" b="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672421" cy="39444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8D6465E" w14:textId="77777777" w:rsidR="002277C3" w:rsidRDefault="002277C3" w:rsidP="002277C3">
      <w:pPr>
        <w:ind w:firstLine="420"/>
        <w:rPr>
          <w:sz w:val="21"/>
          <w:szCs w:val="21"/>
        </w:rPr>
      </w:pPr>
      <w:r>
        <w:rPr>
          <w:sz w:val="21"/>
          <w:szCs w:val="21"/>
        </w:rPr>
        <w:lastRenderedPageBreak/>
        <w:t>Progression free survival</w:t>
      </w:r>
    </w:p>
    <w:p w14:paraId="0F566017" w14:textId="77777777" w:rsidR="002277C3" w:rsidRDefault="002277C3" w:rsidP="002277C3">
      <w:pPr>
        <w:ind w:firstLine="480"/>
        <w:rPr>
          <w:sz w:val="21"/>
          <w:szCs w:val="21"/>
        </w:rPr>
      </w:pPr>
      <w:r>
        <w:rPr>
          <w:noProof/>
        </w:rPr>
        <w:drawing>
          <wp:inline distT="0" distB="0" distL="0" distR="0" wp14:anchorId="7D87DADB" wp14:editId="5FE3F034">
            <wp:extent cx="4616386" cy="3898306"/>
            <wp:effectExtent l="0" t="0" r="0" b="6985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624044" cy="39047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9BCD66B" w14:textId="77777777" w:rsidR="00F365D3" w:rsidRDefault="00F365D3">
      <w:pPr>
        <w:ind w:firstLine="480"/>
      </w:pPr>
    </w:p>
    <w:sectPr w:rsidR="00F365D3">
      <w:headerReference w:type="even" r:id="rId18"/>
      <w:headerReference w:type="default" r:id="rId19"/>
      <w:footerReference w:type="even" r:id="rId20"/>
      <w:footerReference w:type="default" r:id="rId21"/>
      <w:headerReference w:type="first" r:id="rId22"/>
      <w:footerReference w:type="first" r:id="rId23"/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7417699" w14:textId="77777777" w:rsidR="00B51C31" w:rsidRDefault="00B51C31" w:rsidP="002277C3">
      <w:pPr>
        <w:spacing w:line="240" w:lineRule="auto"/>
        <w:ind w:firstLine="480"/>
      </w:pPr>
      <w:r>
        <w:separator/>
      </w:r>
    </w:p>
  </w:endnote>
  <w:endnote w:type="continuationSeparator" w:id="0">
    <w:p w14:paraId="504AC10E" w14:textId="77777777" w:rsidR="00B51C31" w:rsidRDefault="00B51C31" w:rsidP="002277C3">
      <w:pPr>
        <w:spacing w:line="240" w:lineRule="auto"/>
        <w:ind w:firstLine="48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EB3E5F1" w14:textId="77777777" w:rsidR="002277C3" w:rsidRDefault="002277C3">
    <w:pPr>
      <w:pStyle w:val="a5"/>
      <w:ind w:firstLine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CECB071" w14:textId="77777777" w:rsidR="002277C3" w:rsidRDefault="002277C3">
    <w:pPr>
      <w:pStyle w:val="a5"/>
      <w:ind w:firstLine="360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5152AD2" w14:textId="77777777" w:rsidR="002277C3" w:rsidRDefault="002277C3">
    <w:pPr>
      <w:pStyle w:val="a5"/>
      <w:ind w:firstLine="36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3DDA327" w14:textId="77777777" w:rsidR="00B51C31" w:rsidRDefault="00B51C31" w:rsidP="002277C3">
      <w:pPr>
        <w:spacing w:line="240" w:lineRule="auto"/>
        <w:ind w:firstLine="480"/>
      </w:pPr>
      <w:r>
        <w:separator/>
      </w:r>
    </w:p>
  </w:footnote>
  <w:footnote w:type="continuationSeparator" w:id="0">
    <w:p w14:paraId="2D9FEEE9" w14:textId="77777777" w:rsidR="00B51C31" w:rsidRDefault="00B51C31" w:rsidP="002277C3">
      <w:pPr>
        <w:spacing w:line="240" w:lineRule="auto"/>
        <w:ind w:firstLine="48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7FD9355" w14:textId="77777777" w:rsidR="002277C3" w:rsidRDefault="002277C3">
    <w:pPr>
      <w:pStyle w:val="a3"/>
      <w:ind w:firstLine="360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51E52A1" w14:textId="77777777" w:rsidR="002277C3" w:rsidRPr="002277C3" w:rsidRDefault="002277C3" w:rsidP="002277C3">
    <w:pPr>
      <w:ind w:firstLine="480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70ED6C6" w14:textId="77777777" w:rsidR="002277C3" w:rsidRDefault="002277C3">
    <w:pPr>
      <w:pStyle w:val="a3"/>
      <w:ind w:firstLine="360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93506"/>
    <w:rsid w:val="002277C3"/>
    <w:rsid w:val="00793506"/>
    <w:rsid w:val="00B136B0"/>
    <w:rsid w:val="00B51C31"/>
    <w:rsid w:val="00F365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5:chartTrackingRefBased/>
  <w15:docId w15:val="{5131C492-CEF9-4189-B946-CAFB5A9C764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277C3"/>
    <w:pPr>
      <w:widowControl w:val="0"/>
      <w:spacing w:line="360" w:lineRule="auto"/>
      <w:ind w:firstLineChars="200" w:firstLine="200"/>
      <w:jc w:val="both"/>
    </w:pPr>
    <w:rPr>
      <w:rFonts w:ascii="Times New Roman" w:eastAsia="宋体" w:hAnsi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2277C3"/>
    <w:pPr>
      <w:pBdr>
        <w:bottom w:val="single" w:sz="6" w:space="1" w:color="auto"/>
      </w:pBdr>
      <w:tabs>
        <w:tab w:val="center" w:pos="4153"/>
        <w:tab w:val="right" w:pos="8306"/>
      </w:tabs>
      <w:snapToGrid w:val="0"/>
      <w:spacing w:line="240" w:lineRule="auto"/>
      <w:jc w:val="center"/>
    </w:pPr>
    <w:rPr>
      <w:sz w:val="18"/>
      <w:szCs w:val="18"/>
    </w:rPr>
  </w:style>
  <w:style w:type="character" w:customStyle="1" w:styleId="a4">
    <w:name w:val="页眉 字符"/>
    <w:basedOn w:val="a0"/>
    <w:link w:val="a3"/>
    <w:uiPriority w:val="99"/>
    <w:rsid w:val="002277C3"/>
    <w:rPr>
      <w:rFonts w:ascii="Times New Roman" w:eastAsia="宋体" w:hAnsi="Times New Roman" w:cs="Times New Roman"/>
      <w:sz w:val="18"/>
      <w:szCs w:val="18"/>
    </w:rPr>
  </w:style>
  <w:style w:type="paragraph" w:styleId="a5">
    <w:name w:val="footer"/>
    <w:basedOn w:val="a"/>
    <w:link w:val="a6"/>
    <w:uiPriority w:val="99"/>
    <w:unhideWhenUsed/>
    <w:rsid w:val="002277C3"/>
    <w:pPr>
      <w:tabs>
        <w:tab w:val="center" w:pos="4153"/>
        <w:tab w:val="right" w:pos="8306"/>
      </w:tabs>
      <w:snapToGrid w:val="0"/>
      <w:spacing w:line="240" w:lineRule="auto"/>
      <w:jc w:val="left"/>
    </w:pPr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rsid w:val="002277C3"/>
    <w:rPr>
      <w:rFonts w:ascii="Times New Roman" w:eastAsia="宋体" w:hAnsi="Times New Roman" w:cs="Times New Roman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header" Target="header1.xml"/><Relationship Id="rId3" Type="http://schemas.openxmlformats.org/officeDocument/2006/relationships/webSettings" Target="webSettings.xml"/><Relationship Id="rId21" Type="http://schemas.openxmlformats.org/officeDocument/2006/relationships/footer" Target="footer2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20" Type="http://schemas.openxmlformats.org/officeDocument/2006/relationships/footer" Target="footer1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24" Type="http://schemas.openxmlformats.org/officeDocument/2006/relationships/fontTable" Target="fontTable.xml"/><Relationship Id="rId5" Type="http://schemas.openxmlformats.org/officeDocument/2006/relationships/endnotes" Target="endnotes.xml"/><Relationship Id="rId15" Type="http://schemas.openxmlformats.org/officeDocument/2006/relationships/image" Target="media/image10.png"/><Relationship Id="rId23" Type="http://schemas.openxmlformats.org/officeDocument/2006/relationships/footer" Target="footer3.xml"/><Relationship Id="rId10" Type="http://schemas.openxmlformats.org/officeDocument/2006/relationships/image" Target="media/image5.png"/><Relationship Id="rId19" Type="http://schemas.openxmlformats.org/officeDocument/2006/relationships/header" Target="header2.xml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header" Target="header3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7</Pages>
  <Words>54</Words>
  <Characters>312</Characters>
  <Application>Microsoft Office Word</Application>
  <DocSecurity>0</DocSecurity>
  <Lines>2</Lines>
  <Paragraphs>1</Paragraphs>
  <ScaleCrop>false</ScaleCrop>
  <Company/>
  <LinksUpToDate>false</LinksUpToDate>
  <CharactersWithSpaces>365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yi qiaoli</dc:creator>
  <cp:keywords/>
  <dc:description/>
  <cp:lastModifiedBy>yi qiaoli</cp:lastModifiedBy>
  <cp:revision>2</cp:revision>
  <dcterms:created xsi:type="dcterms:W3CDTF">2023-01-18T01:43:00Z</dcterms:created>
  <dcterms:modified xsi:type="dcterms:W3CDTF">2023-01-18T01:44:00Z</dcterms:modified>
</cp:coreProperties>
</file>