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08755BB" w14:textId="77777777" w:rsidR="00907783" w:rsidRDefault="00907783" w:rsidP="00907783">
      <w:pPr>
        <w:ind w:firstLine="420"/>
        <w:rPr>
          <w:sz w:val="21"/>
          <w:szCs w:val="21"/>
        </w:rPr>
      </w:pPr>
      <w:r w:rsidRPr="008F2480">
        <w:rPr>
          <w:sz w:val="21"/>
          <w:szCs w:val="21"/>
        </w:rPr>
        <w:t>F</w:t>
      </w:r>
      <w:r w:rsidRPr="008F2480">
        <w:rPr>
          <w:rFonts w:hint="eastAsia"/>
          <w:sz w:val="21"/>
          <w:szCs w:val="21"/>
        </w:rPr>
        <w:t>igure</w:t>
      </w:r>
      <w:r w:rsidRPr="008F2480">
        <w:rPr>
          <w:sz w:val="21"/>
          <w:szCs w:val="21"/>
        </w:rPr>
        <w:t xml:space="preserve"> </w:t>
      </w:r>
      <w:r>
        <w:rPr>
          <w:sz w:val="21"/>
          <w:szCs w:val="21"/>
        </w:rPr>
        <w:t>4A-B:</w:t>
      </w:r>
    </w:p>
    <w:p w14:paraId="02F0A6DA" w14:textId="77777777" w:rsidR="00907783" w:rsidRDefault="00907783" w:rsidP="00907783">
      <w:pPr>
        <w:ind w:firstLine="480"/>
        <w:rPr>
          <w:sz w:val="21"/>
          <w:szCs w:val="21"/>
        </w:rPr>
      </w:pPr>
      <w:hyperlink r:id="rId6" w:history="1">
        <w:r w:rsidRPr="00692323">
          <w:rPr>
            <w:rStyle w:val="a7"/>
            <w:sz w:val="21"/>
            <w:szCs w:val="21"/>
          </w:rPr>
          <w:t>http://www.cgga.org.cn/analyse/Methyl-data-distribution-result.jsp</w:t>
        </w:r>
      </w:hyperlink>
      <w:r>
        <w:rPr>
          <w:sz w:val="21"/>
          <w:szCs w:val="21"/>
        </w:rPr>
        <w:t xml:space="preserve"> </w:t>
      </w:r>
    </w:p>
    <w:p w14:paraId="653DAA59" w14:textId="77777777" w:rsidR="00907783" w:rsidRDefault="00907783" w:rsidP="00907783">
      <w:pPr>
        <w:ind w:firstLine="480"/>
        <w:rPr>
          <w:sz w:val="21"/>
          <w:szCs w:val="21"/>
        </w:rPr>
      </w:pPr>
      <w:r>
        <w:rPr>
          <w:noProof/>
        </w:rPr>
        <w:drawing>
          <wp:inline distT="0" distB="0" distL="0" distR="0" wp14:anchorId="2652D6FB" wp14:editId="530E28E2">
            <wp:extent cx="4927600" cy="4514691"/>
            <wp:effectExtent l="0" t="0" r="6350" b="635"/>
            <wp:docPr id="48" name="图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960948" cy="45452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BCF82C" w14:textId="77777777" w:rsidR="00907783" w:rsidRPr="00576570" w:rsidRDefault="00907783" w:rsidP="00907783">
      <w:pPr>
        <w:ind w:firstLine="420"/>
        <w:rPr>
          <w:sz w:val="21"/>
          <w:szCs w:val="21"/>
        </w:rPr>
      </w:pPr>
      <w:r w:rsidRPr="008F2480">
        <w:rPr>
          <w:sz w:val="21"/>
          <w:szCs w:val="21"/>
        </w:rPr>
        <w:t>F</w:t>
      </w:r>
      <w:r w:rsidRPr="008F2480">
        <w:rPr>
          <w:rFonts w:hint="eastAsia"/>
          <w:sz w:val="21"/>
          <w:szCs w:val="21"/>
        </w:rPr>
        <w:t>igure</w:t>
      </w:r>
      <w:r w:rsidRPr="008F2480">
        <w:rPr>
          <w:sz w:val="21"/>
          <w:szCs w:val="21"/>
        </w:rPr>
        <w:t xml:space="preserve"> </w:t>
      </w:r>
      <w:r>
        <w:rPr>
          <w:sz w:val="21"/>
          <w:szCs w:val="21"/>
        </w:rPr>
        <w:t xml:space="preserve">4C: </w:t>
      </w:r>
    </w:p>
    <w:p w14:paraId="7E40BCF8" w14:textId="31D1CC6A" w:rsidR="00907783" w:rsidRDefault="00907783" w:rsidP="00907783">
      <w:pPr>
        <w:ind w:firstLine="480"/>
        <w:rPr>
          <w:rFonts w:hint="eastAsia"/>
          <w:sz w:val="21"/>
          <w:szCs w:val="21"/>
        </w:rPr>
      </w:pPr>
      <w:hyperlink r:id="rId8" w:history="1">
        <w:r w:rsidRPr="00692323">
          <w:rPr>
            <w:rStyle w:val="a7"/>
            <w:sz w:val="21"/>
            <w:szCs w:val="21"/>
          </w:rPr>
          <w:t>http://www.cgga.org.cn/analyse/Methyl-data-survival-result.jsp</w:t>
        </w:r>
      </w:hyperlink>
      <w:r>
        <w:rPr>
          <w:sz w:val="21"/>
          <w:szCs w:val="21"/>
        </w:rPr>
        <w:t xml:space="preserve"> </w:t>
      </w:r>
      <w:r>
        <w:rPr>
          <w:noProof/>
        </w:rPr>
        <w:drawing>
          <wp:inline distT="0" distB="0" distL="0" distR="0" wp14:anchorId="61434DCD" wp14:editId="3C2020B5">
            <wp:extent cx="2984500" cy="2923845"/>
            <wp:effectExtent l="0" t="0" r="6350" b="0"/>
            <wp:docPr id="49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016151" cy="29548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9E631E" w14:textId="77777777" w:rsidR="00907783" w:rsidRDefault="00907783" w:rsidP="00907783">
      <w:pPr>
        <w:ind w:firstLine="420"/>
        <w:rPr>
          <w:sz w:val="21"/>
          <w:szCs w:val="21"/>
        </w:rPr>
      </w:pPr>
      <w:r w:rsidRPr="008F2480">
        <w:rPr>
          <w:sz w:val="21"/>
          <w:szCs w:val="21"/>
        </w:rPr>
        <w:lastRenderedPageBreak/>
        <w:t>F</w:t>
      </w:r>
      <w:r w:rsidRPr="008F2480">
        <w:rPr>
          <w:rFonts w:hint="eastAsia"/>
          <w:sz w:val="21"/>
          <w:szCs w:val="21"/>
        </w:rPr>
        <w:t>igure</w:t>
      </w:r>
      <w:r w:rsidRPr="008F2480">
        <w:rPr>
          <w:sz w:val="21"/>
          <w:szCs w:val="21"/>
        </w:rPr>
        <w:t xml:space="preserve"> </w:t>
      </w:r>
      <w:r>
        <w:rPr>
          <w:sz w:val="21"/>
          <w:szCs w:val="21"/>
        </w:rPr>
        <w:t>4D:</w:t>
      </w:r>
    </w:p>
    <w:p w14:paraId="1B4D3477" w14:textId="77777777" w:rsidR="00907783" w:rsidRDefault="00907783" w:rsidP="00907783">
      <w:pPr>
        <w:ind w:firstLine="480"/>
        <w:rPr>
          <w:sz w:val="21"/>
          <w:szCs w:val="21"/>
        </w:rPr>
      </w:pPr>
      <w:r>
        <w:rPr>
          <w:noProof/>
        </w:rPr>
        <w:drawing>
          <wp:inline distT="0" distB="0" distL="0" distR="0" wp14:anchorId="748833DE" wp14:editId="283AB8F8">
            <wp:extent cx="3950869" cy="3973701"/>
            <wp:effectExtent l="0" t="0" r="0" b="8255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965004" cy="39879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E28667" w14:textId="77777777" w:rsidR="00907783" w:rsidRDefault="00907783" w:rsidP="00907783">
      <w:pPr>
        <w:ind w:firstLine="420"/>
        <w:rPr>
          <w:sz w:val="21"/>
          <w:szCs w:val="21"/>
        </w:rPr>
      </w:pPr>
      <w:r w:rsidRPr="008F2480">
        <w:rPr>
          <w:sz w:val="21"/>
          <w:szCs w:val="21"/>
        </w:rPr>
        <w:t>F</w:t>
      </w:r>
      <w:r w:rsidRPr="008F2480">
        <w:rPr>
          <w:rFonts w:hint="eastAsia"/>
          <w:sz w:val="21"/>
          <w:szCs w:val="21"/>
        </w:rPr>
        <w:t>igure</w:t>
      </w:r>
      <w:r w:rsidRPr="008F2480">
        <w:rPr>
          <w:sz w:val="21"/>
          <w:szCs w:val="21"/>
        </w:rPr>
        <w:t xml:space="preserve"> </w:t>
      </w:r>
      <w:r>
        <w:rPr>
          <w:sz w:val="21"/>
          <w:szCs w:val="21"/>
        </w:rPr>
        <w:t>4E:</w:t>
      </w:r>
    </w:p>
    <w:p w14:paraId="3C4B2111" w14:textId="77777777" w:rsidR="00907783" w:rsidRDefault="00907783" w:rsidP="00907783">
      <w:pPr>
        <w:ind w:firstLine="480"/>
        <w:rPr>
          <w:sz w:val="21"/>
          <w:szCs w:val="21"/>
        </w:rPr>
      </w:pPr>
      <w:r>
        <w:rPr>
          <w:noProof/>
        </w:rPr>
        <w:drawing>
          <wp:inline distT="0" distB="0" distL="0" distR="0" wp14:anchorId="6FD6DC88" wp14:editId="20D73077">
            <wp:extent cx="3848100" cy="3900916"/>
            <wp:effectExtent l="0" t="0" r="0" b="4445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863818" cy="39168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406890" w14:textId="77777777" w:rsidR="00907783" w:rsidRDefault="00907783" w:rsidP="00907783">
      <w:pPr>
        <w:ind w:firstLine="420"/>
        <w:rPr>
          <w:sz w:val="21"/>
          <w:szCs w:val="21"/>
        </w:rPr>
      </w:pPr>
      <w:r w:rsidRPr="008F2480">
        <w:rPr>
          <w:sz w:val="21"/>
          <w:szCs w:val="21"/>
        </w:rPr>
        <w:lastRenderedPageBreak/>
        <w:t>F</w:t>
      </w:r>
      <w:r w:rsidRPr="008F2480">
        <w:rPr>
          <w:rFonts w:hint="eastAsia"/>
          <w:sz w:val="21"/>
          <w:szCs w:val="21"/>
        </w:rPr>
        <w:t>igure</w:t>
      </w:r>
      <w:r w:rsidRPr="008F2480">
        <w:rPr>
          <w:sz w:val="21"/>
          <w:szCs w:val="21"/>
        </w:rPr>
        <w:t xml:space="preserve"> </w:t>
      </w:r>
      <w:r>
        <w:rPr>
          <w:sz w:val="21"/>
          <w:szCs w:val="21"/>
        </w:rPr>
        <w:t>4F:</w:t>
      </w:r>
    </w:p>
    <w:p w14:paraId="26F8188F" w14:textId="77777777" w:rsidR="00907783" w:rsidRDefault="00907783" w:rsidP="00907783">
      <w:pPr>
        <w:ind w:firstLine="480"/>
        <w:rPr>
          <w:sz w:val="21"/>
          <w:szCs w:val="21"/>
        </w:rPr>
      </w:pPr>
      <w:r>
        <w:rPr>
          <w:noProof/>
        </w:rPr>
        <w:drawing>
          <wp:inline distT="0" distB="0" distL="0" distR="0" wp14:anchorId="7A6AFDCC" wp14:editId="759780A1">
            <wp:extent cx="3976246" cy="4022203"/>
            <wp:effectExtent l="0" t="0" r="5715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997806" cy="40440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D2DAED" w14:textId="77777777" w:rsidR="00907783" w:rsidRDefault="00907783" w:rsidP="00907783">
      <w:pPr>
        <w:ind w:firstLine="420"/>
        <w:rPr>
          <w:sz w:val="21"/>
          <w:szCs w:val="21"/>
        </w:rPr>
      </w:pPr>
      <w:r w:rsidRPr="008F2480">
        <w:rPr>
          <w:sz w:val="21"/>
          <w:szCs w:val="21"/>
        </w:rPr>
        <w:t>F</w:t>
      </w:r>
      <w:r w:rsidRPr="008F2480">
        <w:rPr>
          <w:rFonts w:hint="eastAsia"/>
          <w:sz w:val="21"/>
          <w:szCs w:val="21"/>
        </w:rPr>
        <w:t>igure</w:t>
      </w:r>
      <w:r w:rsidRPr="008F2480">
        <w:rPr>
          <w:sz w:val="21"/>
          <w:szCs w:val="21"/>
        </w:rPr>
        <w:t xml:space="preserve"> </w:t>
      </w:r>
      <w:r>
        <w:rPr>
          <w:sz w:val="21"/>
          <w:szCs w:val="21"/>
        </w:rPr>
        <w:t>4G:</w:t>
      </w:r>
    </w:p>
    <w:p w14:paraId="322579AF" w14:textId="77777777" w:rsidR="00907783" w:rsidRDefault="00907783" w:rsidP="00907783">
      <w:pPr>
        <w:ind w:firstLine="480"/>
        <w:rPr>
          <w:sz w:val="21"/>
          <w:szCs w:val="21"/>
        </w:rPr>
      </w:pPr>
      <w:r>
        <w:rPr>
          <w:noProof/>
        </w:rPr>
        <w:drawing>
          <wp:inline distT="0" distB="0" distL="0" distR="0" wp14:anchorId="502E94B4" wp14:editId="260B8CBE">
            <wp:extent cx="3845973" cy="3901537"/>
            <wp:effectExtent l="0" t="0" r="2540" b="381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864917" cy="3920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BA0244" w14:textId="77777777" w:rsidR="00907783" w:rsidRDefault="00907783" w:rsidP="00907783">
      <w:pPr>
        <w:ind w:firstLine="420"/>
        <w:rPr>
          <w:sz w:val="21"/>
          <w:szCs w:val="21"/>
        </w:rPr>
      </w:pPr>
      <w:r w:rsidRPr="008F2480">
        <w:rPr>
          <w:sz w:val="21"/>
          <w:szCs w:val="21"/>
        </w:rPr>
        <w:lastRenderedPageBreak/>
        <w:t>F</w:t>
      </w:r>
      <w:r w:rsidRPr="008F2480">
        <w:rPr>
          <w:rFonts w:hint="eastAsia"/>
          <w:sz w:val="21"/>
          <w:szCs w:val="21"/>
        </w:rPr>
        <w:t>igure</w:t>
      </w:r>
      <w:r w:rsidRPr="008F2480">
        <w:rPr>
          <w:sz w:val="21"/>
          <w:szCs w:val="21"/>
        </w:rPr>
        <w:t xml:space="preserve"> </w:t>
      </w:r>
      <w:r>
        <w:rPr>
          <w:sz w:val="21"/>
          <w:szCs w:val="21"/>
        </w:rPr>
        <w:t>4H:</w:t>
      </w:r>
    </w:p>
    <w:p w14:paraId="14F5E6CA" w14:textId="77777777" w:rsidR="00907783" w:rsidRDefault="00907783" w:rsidP="00907783">
      <w:pPr>
        <w:ind w:firstLine="480"/>
        <w:rPr>
          <w:sz w:val="21"/>
          <w:szCs w:val="21"/>
        </w:rPr>
      </w:pPr>
      <w:r>
        <w:rPr>
          <w:noProof/>
        </w:rPr>
        <w:drawing>
          <wp:inline distT="0" distB="0" distL="0" distR="0" wp14:anchorId="24231637" wp14:editId="7117F081">
            <wp:extent cx="3825433" cy="3877937"/>
            <wp:effectExtent l="0" t="0" r="3810" b="889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866006" cy="39190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A37F11" w14:textId="77777777" w:rsidR="00907783" w:rsidRDefault="00907783" w:rsidP="00907783">
      <w:pPr>
        <w:ind w:firstLine="420"/>
        <w:rPr>
          <w:sz w:val="21"/>
          <w:szCs w:val="21"/>
        </w:rPr>
      </w:pPr>
      <w:r w:rsidRPr="008F2480">
        <w:rPr>
          <w:sz w:val="21"/>
          <w:szCs w:val="21"/>
        </w:rPr>
        <w:t>F</w:t>
      </w:r>
      <w:r w:rsidRPr="008F2480">
        <w:rPr>
          <w:rFonts w:hint="eastAsia"/>
          <w:sz w:val="21"/>
          <w:szCs w:val="21"/>
        </w:rPr>
        <w:t>igure</w:t>
      </w:r>
      <w:r w:rsidRPr="008F2480">
        <w:rPr>
          <w:sz w:val="21"/>
          <w:szCs w:val="21"/>
        </w:rPr>
        <w:t xml:space="preserve"> </w:t>
      </w:r>
      <w:r>
        <w:rPr>
          <w:sz w:val="21"/>
          <w:szCs w:val="21"/>
        </w:rPr>
        <w:t>4I:</w:t>
      </w:r>
    </w:p>
    <w:p w14:paraId="734E850A" w14:textId="77777777" w:rsidR="00907783" w:rsidRDefault="00907783" w:rsidP="00907783">
      <w:pPr>
        <w:ind w:firstLine="480"/>
        <w:rPr>
          <w:sz w:val="21"/>
          <w:szCs w:val="21"/>
        </w:rPr>
      </w:pPr>
      <w:r>
        <w:rPr>
          <w:noProof/>
        </w:rPr>
        <w:drawing>
          <wp:inline distT="0" distB="0" distL="0" distR="0" wp14:anchorId="3E726B5E" wp14:editId="400B57AF">
            <wp:extent cx="3848100" cy="3906474"/>
            <wp:effectExtent l="0" t="0" r="0" b="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880296" cy="39391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3EF2E8" w14:textId="77777777" w:rsidR="00F365D3" w:rsidRDefault="00F365D3">
      <w:pPr>
        <w:ind w:firstLine="480"/>
      </w:pPr>
    </w:p>
    <w:sectPr w:rsidR="00F365D3">
      <w:headerReference w:type="even" r:id="rId16"/>
      <w:headerReference w:type="default" r:id="rId17"/>
      <w:footerReference w:type="even" r:id="rId18"/>
      <w:footerReference w:type="default" r:id="rId19"/>
      <w:headerReference w:type="first" r:id="rId20"/>
      <w:footerReference w:type="first" r:id="rId21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6B4EFF1" w14:textId="77777777" w:rsidR="00EC7069" w:rsidRDefault="00EC7069" w:rsidP="00907783">
      <w:pPr>
        <w:spacing w:line="240" w:lineRule="auto"/>
        <w:ind w:firstLine="480"/>
      </w:pPr>
      <w:r>
        <w:separator/>
      </w:r>
    </w:p>
  </w:endnote>
  <w:endnote w:type="continuationSeparator" w:id="0">
    <w:p w14:paraId="60A0E48C" w14:textId="77777777" w:rsidR="00EC7069" w:rsidRDefault="00EC7069" w:rsidP="00907783"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7687FD1" w14:textId="77777777" w:rsidR="00907783" w:rsidRDefault="00907783">
    <w:pPr>
      <w:pStyle w:val="a5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F49F3AD" w14:textId="77777777" w:rsidR="00907783" w:rsidRDefault="00907783">
    <w:pPr>
      <w:pStyle w:val="a5"/>
      <w:ind w:firstLine="360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7C14100" w14:textId="77777777" w:rsidR="00907783" w:rsidRDefault="00907783">
    <w:pPr>
      <w:pStyle w:val="a5"/>
      <w:ind w:firstLine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B42F650" w14:textId="77777777" w:rsidR="00EC7069" w:rsidRDefault="00EC7069" w:rsidP="00907783">
      <w:pPr>
        <w:spacing w:line="240" w:lineRule="auto"/>
        <w:ind w:firstLine="480"/>
      </w:pPr>
      <w:r>
        <w:separator/>
      </w:r>
    </w:p>
  </w:footnote>
  <w:footnote w:type="continuationSeparator" w:id="0">
    <w:p w14:paraId="137DDB5A" w14:textId="77777777" w:rsidR="00EC7069" w:rsidRDefault="00EC7069" w:rsidP="00907783">
      <w:pPr>
        <w:spacing w:line="240" w:lineRule="auto"/>
        <w:ind w:firstLine="48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DC748D" w14:textId="77777777" w:rsidR="00907783" w:rsidRDefault="00907783">
    <w:pPr>
      <w:pStyle w:val="a3"/>
      <w:ind w:firstLine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24F1C6" w14:textId="77777777" w:rsidR="00907783" w:rsidRPr="00907783" w:rsidRDefault="00907783" w:rsidP="00907783">
    <w:pPr>
      <w:ind w:firstLine="480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AFC139" w14:textId="77777777" w:rsidR="00907783" w:rsidRDefault="00907783">
    <w:pPr>
      <w:pStyle w:val="a3"/>
      <w:ind w:firstLine="360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95E03"/>
    <w:rsid w:val="0042524D"/>
    <w:rsid w:val="00907783"/>
    <w:rsid w:val="00B136B0"/>
    <w:rsid w:val="00EC7069"/>
    <w:rsid w:val="00F365D3"/>
    <w:rsid w:val="00F95E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79387E9"/>
  <w15:chartTrackingRefBased/>
  <w15:docId w15:val="{39C9F85F-32A1-4A54-980C-4AA6DB009F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907783"/>
    <w:pPr>
      <w:widowControl w:val="0"/>
      <w:spacing w:line="360" w:lineRule="auto"/>
      <w:ind w:firstLineChars="200" w:firstLine="200"/>
      <w:jc w:val="both"/>
    </w:pPr>
    <w:rPr>
      <w:rFonts w:ascii="Times New Roman" w:eastAsia="宋体" w:hAnsi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907783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907783"/>
    <w:rPr>
      <w:rFonts w:ascii="Times New Roman" w:eastAsia="宋体" w:hAnsi="Times New Roman" w:cs="Times New Roman"/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907783"/>
    <w:pPr>
      <w:tabs>
        <w:tab w:val="center" w:pos="4153"/>
        <w:tab w:val="right" w:pos="8306"/>
      </w:tabs>
      <w:snapToGrid w:val="0"/>
      <w:spacing w:line="240" w:lineRule="auto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907783"/>
    <w:rPr>
      <w:rFonts w:ascii="Times New Roman" w:eastAsia="宋体" w:hAnsi="Times New Roman" w:cs="Times New Roman"/>
      <w:sz w:val="18"/>
      <w:szCs w:val="18"/>
    </w:rPr>
  </w:style>
  <w:style w:type="character" w:styleId="a7">
    <w:name w:val="Hyperlink"/>
    <w:basedOn w:val="a0"/>
    <w:uiPriority w:val="99"/>
    <w:unhideWhenUsed/>
    <w:rsid w:val="00907783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cgga.org.cn/analyse/Methyl-data-survival-result.jsp" TargetMode="External"/><Relationship Id="rId13" Type="http://schemas.openxmlformats.org/officeDocument/2006/relationships/image" Target="media/image6.png"/><Relationship Id="rId18" Type="http://schemas.openxmlformats.org/officeDocument/2006/relationships/footer" Target="footer1.xml"/><Relationship Id="rId3" Type="http://schemas.openxmlformats.org/officeDocument/2006/relationships/webSettings" Target="webSettings.xml"/><Relationship Id="rId21" Type="http://schemas.openxmlformats.org/officeDocument/2006/relationships/footer" Target="footer3.xml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17" Type="http://schemas.openxmlformats.org/officeDocument/2006/relationships/header" Target="header2.xml"/><Relationship Id="rId2" Type="http://schemas.openxmlformats.org/officeDocument/2006/relationships/settings" Target="settings.xml"/><Relationship Id="rId16" Type="http://schemas.openxmlformats.org/officeDocument/2006/relationships/header" Target="header1.xml"/><Relationship Id="rId20" Type="http://schemas.openxmlformats.org/officeDocument/2006/relationships/header" Target="header3.xml"/><Relationship Id="rId1" Type="http://schemas.openxmlformats.org/officeDocument/2006/relationships/styles" Target="styles.xml"/><Relationship Id="rId6" Type="http://schemas.openxmlformats.org/officeDocument/2006/relationships/hyperlink" Target="http://www.cgga.org.cn/analyse/Methyl-data-distribution-result.jsp" TargetMode="External"/><Relationship Id="rId11" Type="http://schemas.openxmlformats.org/officeDocument/2006/relationships/image" Target="media/image4.png"/><Relationship Id="rId5" Type="http://schemas.openxmlformats.org/officeDocument/2006/relationships/endnotes" Target="endnotes.xml"/><Relationship Id="rId15" Type="http://schemas.openxmlformats.org/officeDocument/2006/relationships/image" Target="media/image8.png"/><Relationship Id="rId23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footer" Target="footer2.xml"/><Relationship Id="rId4" Type="http://schemas.openxmlformats.org/officeDocument/2006/relationships/footnotes" Target="footnote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59</Words>
  <Characters>340</Characters>
  <Application>Microsoft Office Word</Application>
  <DocSecurity>0</DocSecurity>
  <Lines>2</Lines>
  <Paragraphs>1</Paragraphs>
  <ScaleCrop>false</ScaleCrop>
  <Company/>
  <LinksUpToDate>false</LinksUpToDate>
  <CharactersWithSpaces>398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yi qiaoli</dc:creator>
  <cp:keywords/>
  <dc:description/>
  <cp:lastModifiedBy>yi qiaoli</cp:lastModifiedBy>
  <cp:revision>3</cp:revision>
  <dcterms:created xsi:type="dcterms:W3CDTF">2023-01-18T02:00:00Z</dcterms:created>
  <dcterms:modified xsi:type="dcterms:W3CDTF">2023-01-18T02:02:00Z</dcterms:modified>
</cp:coreProperties>
</file>