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DDD2" w14:textId="2BC158E2" w:rsidR="00956154" w:rsidRDefault="00956154" w:rsidP="00956154">
      <w:pPr>
        <w:pStyle w:val="Normal1"/>
        <w:contextualSpacing w:val="0"/>
        <w:rPr>
          <w:b/>
          <w:sz w:val="36"/>
          <w:szCs w:val="36"/>
        </w:rPr>
      </w:pPr>
      <w:r>
        <w:rPr>
          <w:b/>
          <w:sz w:val="36"/>
          <w:szCs w:val="36"/>
        </w:rPr>
        <w:t>Supplemental data for:</w:t>
      </w:r>
    </w:p>
    <w:p w14:paraId="337BB124" w14:textId="77777777" w:rsidR="00956154" w:rsidRDefault="00956154" w:rsidP="00956154">
      <w:pPr>
        <w:pStyle w:val="Normal1"/>
        <w:contextualSpacing w:val="0"/>
        <w:rPr>
          <w:b/>
          <w:sz w:val="36"/>
          <w:szCs w:val="36"/>
        </w:rPr>
      </w:pPr>
    </w:p>
    <w:p w14:paraId="4EFBF6FB" w14:textId="695290AB" w:rsidR="00956154" w:rsidRPr="00FF7574" w:rsidRDefault="00956154" w:rsidP="00956154">
      <w:pPr>
        <w:pStyle w:val="Normal1"/>
        <w:contextualSpacing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Observations on heterodonty within the dentitions of the Atlantic </w:t>
      </w:r>
      <w:proofErr w:type="spellStart"/>
      <w:r>
        <w:rPr>
          <w:b/>
          <w:sz w:val="36"/>
          <w:szCs w:val="36"/>
        </w:rPr>
        <w:t>Sharpnose</w:t>
      </w:r>
      <w:proofErr w:type="spellEnd"/>
      <w:r>
        <w:rPr>
          <w:b/>
          <w:sz w:val="36"/>
          <w:szCs w:val="36"/>
        </w:rPr>
        <w:t xml:space="preserve"> Shark, </w:t>
      </w:r>
      <w:r w:rsidRPr="00BE1788">
        <w:rPr>
          <w:b/>
          <w:i/>
          <w:iCs/>
          <w:sz w:val="36"/>
          <w:szCs w:val="36"/>
        </w:rPr>
        <w:t>Rhizoprionodon terraenovae</w:t>
      </w:r>
      <w:r>
        <w:rPr>
          <w:b/>
          <w:sz w:val="36"/>
          <w:szCs w:val="36"/>
        </w:rPr>
        <w:t xml:space="preserve"> (Richardson, 1836), from the north-central Gulf of Mexico, USA, with implications on the fossil record</w:t>
      </w:r>
    </w:p>
    <w:p w14:paraId="333ED2A0" w14:textId="77777777" w:rsidR="00956154" w:rsidRDefault="00956154" w:rsidP="00956154">
      <w:pPr>
        <w:pStyle w:val="Normal1"/>
        <w:contextualSpacing w:val="0"/>
        <w:rPr>
          <w:rFonts w:ascii="Times" w:hAnsi="Times"/>
          <w:sz w:val="24"/>
          <w:highlight w:val="cyan"/>
        </w:rPr>
      </w:pPr>
    </w:p>
    <w:p w14:paraId="0C231CFE" w14:textId="77777777" w:rsidR="00956154" w:rsidRDefault="00956154" w:rsidP="00956154">
      <w:pPr>
        <w:pStyle w:val="Normal1"/>
        <w:contextualSpacing w:val="0"/>
        <w:rPr>
          <w:rFonts w:ascii="Times" w:hAnsi="Times"/>
          <w:sz w:val="24"/>
          <w:highlight w:val="cyan"/>
        </w:rPr>
      </w:pPr>
    </w:p>
    <w:p w14:paraId="3A1C0016" w14:textId="77777777" w:rsidR="00956154" w:rsidRPr="00AC0855" w:rsidRDefault="00956154" w:rsidP="00956154">
      <w:pPr>
        <w:pStyle w:val="Normal1"/>
        <w:contextualSpacing w:val="0"/>
        <w:rPr>
          <w:rFonts w:ascii="Times New Roman" w:hAnsi="Times New Roman" w:cs="Times New Roman"/>
          <w:sz w:val="24"/>
          <w:vertAlign w:val="superscript"/>
        </w:rPr>
      </w:pPr>
      <w:r w:rsidRPr="00AC0855">
        <w:rPr>
          <w:rFonts w:ascii="Times New Roman" w:hAnsi="Times New Roman" w:cs="Times New Roman"/>
          <w:sz w:val="24"/>
        </w:rPr>
        <w:t>Jun A Ebersole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AC0855">
        <w:rPr>
          <w:rFonts w:ascii="Times New Roman" w:hAnsi="Times New Roman" w:cs="Times New Roman"/>
          <w:sz w:val="24"/>
        </w:rPr>
        <w:t>, Abiga</w:t>
      </w:r>
      <w:r>
        <w:rPr>
          <w:rFonts w:ascii="Times New Roman" w:hAnsi="Times New Roman" w:cs="Times New Roman"/>
          <w:sz w:val="24"/>
        </w:rPr>
        <w:t>i</w:t>
      </w:r>
      <w:r w:rsidRPr="00AC0855">
        <w:rPr>
          <w:rFonts w:ascii="Times New Roman" w:hAnsi="Times New Roman" w:cs="Times New Roman"/>
          <w:sz w:val="24"/>
        </w:rPr>
        <w:t xml:space="preserve">l </w:t>
      </w:r>
      <w:r>
        <w:rPr>
          <w:rFonts w:ascii="Times New Roman" w:hAnsi="Times New Roman" w:cs="Times New Roman"/>
          <w:sz w:val="24"/>
        </w:rPr>
        <w:t>T</w:t>
      </w:r>
      <w:r w:rsidRPr="00AC0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Kelosky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AC0855">
        <w:rPr>
          <w:rFonts w:ascii="Times New Roman" w:hAnsi="Times New Roman" w:cs="Times New Roman"/>
          <w:sz w:val="24"/>
        </w:rPr>
        <w:t xml:space="preserve">, </w:t>
      </w:r>
      <w:r w:rsidRPr="00AC0855">
        <w:rPr>
          <w:rFonts w:ascii="Times New Roman" w:hAnsi="Times New Roman" w:cs="Times New Roman"/>
          <w:sz w:val="24"/>
          <w:szCs w:val="24"/>
        </w:rPr>
        <w:t>Bryan L Huerta-Beltrán</w:t>
      </w:r>
      <w:r w:rsidRPr="00AC0855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AC0855">
        <w:rPr>
          <w:rFonts w:ascii="Times New Roman" w:hAnsi="Times New Roman" w:cs="Times New Roman"/>
          <w:sz w:val="24"/>
        </w:rPr>
        <w:t>, David J Cicimurri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 w:rsidRPr="00AC0855">
        <w:rPr>
          <w:rFonts w:ascii="Times New Roman" w:hAnsi="Times New Roman" w:cs="Times New Roman"/>
          <w:sz w:val="24"/>
        </w:rPr>
        <w:t>, J Marcus Drymon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 w:rsidRPr="00AC0855">
        <w:rPr>
          <w:rFonts w:ascii="Times New Roman" w:hAnsi="Times New Roman" w:cs="Times New Roman"/>
          <w:sz w:val="24"/>
          <w:vertAlign w:val="superscript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>5</w:t>
      </w:r>
    </w:p>
    <w:p w14:paraId="5F3C0E3A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  <w:vertAlign w:val="superscript"/>
        </w:rPr>
      </w:pPr>
    </w:p>
    <w:p w14:paraId="1DFAB6CA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</w:rPr>
      </w:pPr>
      <w:r w:rsidRPr="00AC0855">
        <w:rPr>
          <w:rFonts w:ascii="Times" w:hAnsi="Times"/>
          <w:sz w:val="24"/>
          <w:vertAlign w:val="superscript"/>
        </w:rPr>
        <w:t>1</w:t>
      </w:r>
      <w:r w:rsidRPr="00AC0855">
        <w:rPr>
          <w:rFonts w:ascii="Times" w:hAnsi="Times"/>
          <w:sz w:val="24"/>
        </w:rPr>
        <w:t xml:space="preserve"> Collections Department, McWane Science Center, Birmingham, AL, USA</w:t>
      </w:r>
    </w:p>
    <w:p w14:paraId="3643368E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vertAlign w:val="superscript"/>
        </w:rPr>
        <w:t>2</w:t>
      </w:r>
      <w:r w:rsidRPr="00AC0855">
        <w:rPr>
          <w:rFonts w:ascii="Times" w:hAnsi="Times"/>
          <w:sz w:val="24"/>
        </w:rPr>
        <w:t xml:space="preserve"> School of Biological, Environmental, and Earth Sciences, University of Southern Mississippi, Hattiesburg, MS, USA</w:t>
      </w:r>
    </w:p>
    <w:p w14:paraId="4B90B0E3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vertAlign w:val="superscript"/>
        </w:rPr>
        <w:t>3</w:t>
      </w:r>
      <w:r w:rsidRPr="00AC0855">
        <w:rPr>
          <w:rFonts w:ascii="Times" w:hAnsi="Times"/>
          <w:sz w:val="24"/>
        </w:rPr>
        <w:t xml:space="preserve"> Natural History Department, South Carolina State Museum, Columbia, SC, USA</w:t>
      </w:r>
    </w:p>
    <w:p w14:paraId="08DEE35D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vertAlign w:val="superscript"/>
        </w:rPr>
        <w:t>4</w:t>
      </w:r>
      <w:r w:rsidRPr="00AC0855">
        <w:rPr>
          <w:rFonts w:ascii="Times" w:hAnsi="Times"/>
          <w:sz w:val="24"/>
        </w:rPr>
        <w:t xml:space="preserve"> Coastal Research and Extension Center, Mississippi State University, Biloxi, MS, USA</w:t>
      </w:r>
    </w:p>
    <w:p w14:paraId="69C513AA" w14:textId="77777777" w:rsidR="00956154" w:rsidRPr="00AC0855" w:rsidRDefault="00956154" w:rsidP="00956154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vertAlign w:val="superscript"/>
        </w:rPr>
        <w:t>5</w:t>
      </w:r>
      <w:r w:rsidRPr="00AC0855">
        <w:rPr>
          <w:rFonts w:ascii="Times" w:hAnsi="Times"/>
          <w:sz w:val="24"/>
        </w:rPr>
        <w:t xml:space="preserve"> Mississippi Alabama Sea Grant Consortium, Ocean Springs, MS, USA</w:t>
      </w:r>
    </w:p>
    <w:p w14:paraId="28608494" w14:textId="77777777" w:rsidR="00956154" w:rsidRDefault="009561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D381E3" w14:textId="6ECE3E58" w:rsidR="00DB33A0" w:rsidRDefault="009222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FB0496">
        <w:rPr>
          <w:rFonts w:ascii="Times New Roman" w:hAnsi="Times New Roman" w:cs="Times New Roman"/>
          <w:b/>
          <w:bCs/>
          <w:sz w:val="32"/>
          <w:szCs w:val="32"/>
        </w:rPr>
        <w:t>.1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>: Specimen Data (n=126)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547"/>
        <w:gridCol w:w="1505"/>
        <w:gridCol w:w="2178"/>
        <w:gridCol w:w="864"/>
        <w:gridCol w:w="1467"/>
        <w:gridCol w:w="1280"/>
        <w:gridCol w:w="730"/>
        <w:gridCol w:w="1130"/>
        <w:gridCol w:w="1096"/>
        <w:gridCol w:w="3693"/>
      </w:tblGrid>
      <w:tr w:rsidR="009222CE" w:rsidRPr="009222CE" w14:paraId="4C7456DE" w14:textId="77777777" w:rsidTr="009222CE">
        <w:trPr>
          <w:trHeight w:val="28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D14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2418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3B4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Fish ID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F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ACC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Date Collected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D8E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60F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D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Pal DF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828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Mec</w:t>
            </w:r>
            <w:proofErr w:type="spellEnd"/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 xml:space="preserve"> DF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1A1A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9222CE" w:rsidRPr="009222CE" w14:paraId="1E385604" w14:textId="77777777" w:rsidTr="009222CE">
        <w:trPr>
          <w:trHeight w:val="278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35679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D365F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FAABD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PS051719BL01-014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9F100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379E5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C30E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EB7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6B4F4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CD41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47EC1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BA82F6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AB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260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DC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A3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9B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C8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9C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77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427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F48C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9D7E9C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2F10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9046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4A874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35BBD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73EE5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C35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F35FF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B69E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DCAE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24262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F56388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41B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31A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51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D7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EB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32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F4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2D0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07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9985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A535FE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303E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79C0F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EC63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B1FFF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B47D3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35924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3AB1E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C880A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FD53C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684A8F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306AE8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F0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DF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62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4A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7F6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CF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1F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31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715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7CCB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2B532A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63380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69587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73714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PS052119BL01-001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CD4C1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EC068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C29D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BE79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90F1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90DD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69D118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Sperm present</w:t>
            </w:r>
          </w:p>
        </w:tc>
      </w:tr>
      <w:tr w:rsidR="009222CE" w:rsidRPr="009222CE" w14:paraId="74A6DE5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A0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C51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F70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92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D1E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8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15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676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470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73C7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C609F6A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ABC1C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3524E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D50A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00E23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F3FCC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6189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5B3EA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7ED9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8ED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C419E3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0C8386B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9F1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143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04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803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1A0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DE1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4C5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3E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3A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3EA8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B253D8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94DB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98490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35F3D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98E8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3E773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70311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188E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127AF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3EE7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9DFD61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747E6F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F94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CF3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9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074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243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DF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0D0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AC6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47A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89F6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A685819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3922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B9C90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616DC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BE390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9E761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450A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37E94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FCCF9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12-2-12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581D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242093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C2D685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E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8B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3EC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D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F48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466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4D7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67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1C3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8C15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26FE7C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08AD9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F9625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E523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E4BA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DB8A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5BF9D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8C2A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5502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ECF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71E52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48BD729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70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580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C2C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9D1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44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CD4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5B5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C8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98F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E172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8B2E1B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CA3A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323A7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F94F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7384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BD996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B4252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02C78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AE397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DFBB4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11-1-11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920C1A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BE0098A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EBF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80E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08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21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33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C06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9AD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1F5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3D4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BB3D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3F2E4E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DACE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29FBC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ADC36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PS052119BL01-002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2E68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CF9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E147D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8DDF5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BDFD7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B0ED8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E95628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Sperm present</w:t>
            </w:r>
          </w:p>
        </w:tc>
      </w:tr>
      <w:tr w:rsidR="009222CE" w:rsidRPr="009222CE" w14:paraId="3108AAD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8E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55E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9D1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40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4F1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BB7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67B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E7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104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13EF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810AE6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9008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A2E80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ABF9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94925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BE1EC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B024C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7F56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36DF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2CC31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A44AF9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8D2810B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DBD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92B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0E2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FD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9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1A0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6E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206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6F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8EC6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3DD860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AD310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3DBB1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3E74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5F52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6B0C8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CD2AD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F1DE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FCACF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397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A5256E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2912C8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BD9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643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4C1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85E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41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57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34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89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956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12-1?-12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CD6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872851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66F20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605B2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5A1C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6B915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3150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3AEC1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7FDE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861F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81810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83FF3A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9808BE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905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A8D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C39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5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0E5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186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86A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66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8E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0462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5FA269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84042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A0CB2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9E4F5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5785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088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5C55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4CA2B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0B92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09162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A2D60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AAB9043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F49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BDA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BD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68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2E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85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BAF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BBE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BC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AF9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F6DA6F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CA4FD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654AA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EE1CA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AD052119BL01-023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CDCB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DD96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8A7C1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679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38E7C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21A0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20DA9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Pregnant with pups</w:t>
            </w:r>
          </w:p>
        </w:tc>
      </w:tr>
      <w:tr w:rsidR="009222CE" w:rsidRPr="009222CE" w14:paraId="6EEFE25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5E1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BA9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36B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B80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F5C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817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4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D4B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0BE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4893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E7BFC9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CAC64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262F5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F325B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FB137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27377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87ABA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0A37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1D0E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CA323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2F5103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8A055EE" w14:textId="77777777" w:rsidTr="009222CE">
        <w:trPr>
          <w:trHeight w:val="26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712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2E8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7AD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62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F5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9A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03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1E8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E6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FF89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- 3 total</w:t>
            </w:r>
          </w:p>
        </w:tc>
      </w:tr>
      <w:tr w:rsidR="009222CE" w:rsidRPr="009222CE" w14:paraId="5A40C0C5" w14:textId="77777777" w:rsidTr="009222CE">
        <w:trPr>
          <w:trHeight w:val="26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0D513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1AF4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DF14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2767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C486A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6F3E5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853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63385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4E00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9C373D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- 7 total</w:t>
            </w:r>
          </w:p>
        </w:tc>
      </w:tr>
      <w:tr w:rsidR="009222CE" w:rsidRPr="009222CE" w14:paraId="130238B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3D8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367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459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15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392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66D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A39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AF4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A96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6DAB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Sperm present</w:t>
            </w:r>
          </w:p>
        </w:tc>
      </w:tr>
      <w:tr w:rsidR="009222CE" w:rsidRPr="009222CE" w14:paraId="21CCA41B" w14:textId="77777777" w:rsidTr="009222CE">
        <w:trPr>
          <w:trHeight w:val="23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4767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54C67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4F2DE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A0F3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9FB8B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7ED4C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B5668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C190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8C0F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9E952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- 7 total</w:t>
            </w:r>
          </w:p>
        </w:tc>
      </w:tr>
      <w:tr w:rsidR="009222CE" w:rsidRPr="009222CE" w14:paraId="0043BA56" w14:textId="77777777" w:rsidTr="009222CE">
        <w:trPr>
          <w:trHeight w:val="28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565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C3E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CBB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BC5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2A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42B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8A8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D53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1C8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4815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- 4 total</w:t>
            </w:r>
          </w:p>
        </w:tc>
      </w:tr>
      <w:tr w:rsidR="009222CE" w:rsidRPr="009222CE" w14:paraId="12EBEC90" w14:textId="77777777" w:rsidTr="009222CE">
        <w:trPr>
          <w:trHeight w:val="2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5017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AD49B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F2F07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FEE0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F8DEA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839D2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3139F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8872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68E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12-2-12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DB2A2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- 6 total</w:t>
            </w:r>
          </w:p>
        </w:tc>
      </w:tr>
      <w:tr w:rsidR="009222CE" w:rsidRPr="009222CE" w14:paraId="0ED1FD03" w14:textId="77777777" w:rsidTr="009222CE">
        <w:trPr>
          <w:trHeight w:val="33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091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44E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06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3CD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D1B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AD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A94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0B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F2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FCAC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- 5 total</w:t>
            </w:r>
          </w:p>
        </w:tc>
      </w:tr>
      <w:tr w:rsidR="009222CE" w:rsidRPr="009222CE" w14:paraId="61CF1578" w14:textId="77777777" w:rsidTr="009222CE">
        <w:trPr>
          <w:trHeight w:val="30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E41B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FD9AD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2A626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0D798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FC432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A811F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C62D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D757E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50C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BEBFC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- 8 total</w:t>
            </w:r>
          </w:p>
        </w:tc>
      </w:tr>
      <w:tr w:rsidR="009222CE" w:rsidRPr="009222CE" w14:paraId="6B9BC44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8B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4CE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33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DF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1B4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FF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F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52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5F9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A903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- 8 total</w:t>
            </w:r>
          </w:p>
        </w:tc>
      </w:tr>
      <w:tr w:rsidR="009222CE" w:rsidRPr="009222CE" w14:paraId="42606F5D" w14:textId="77777777" w:rsidTr="009222CE">
        <w:trPr>
          <w:trHeight w:val="28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5D5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9787D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42ECE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87B47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3CCF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7B0A5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490A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30D1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F0C2E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E724F7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- 6 total</w:t>
            </w:r>
          </w:p>
        </w:tc>
      </w:tr>
      <w:tr w:rsidR="009222CE" w:rsidRPr="009222CE" w14:paraId="25B3F6F8" w14:textId="77777777" w:rsidTr="009222CE">
        <w:trPr>
          <w:trHeight w:val="26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0D6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720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E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319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456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5/7/2021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E71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4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D29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587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336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- 8 total</w:t>
            </w:r>
          </w:p>
        </w:tc>
      </w:tr>
      <w:tr w:rsidR="009222CE" w:rsidRPr="009222CE" w14:paraId="1C9922BA" w14:textId="77777777" w:rsidTr="009222CE">
        <w:trPr>
          <w:trHeight w:val="29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163CC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261FA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98BAC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4178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C024C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5081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8E5B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66570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2618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37BB9F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- 6 total</w:t>
            </w:r>
          </w:p>
        </w:tc>
      </w:tr>
      <w:tr w:rsidR="009222CE" w:rsidRPr="009222CE" w14:paraId="57080FD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FAA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DF7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CF6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WI090919BL01-014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41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C6A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9/9/2019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CA1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8A8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436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58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9922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Early stage pups present - 4 total</w:t>
            </w:r>
          </w:p>
        </w:tc>
      </w:tr>
      <w:tr w:rsidR="009222CE" w:rsidRPr="009222CE" w14:paraId="2EC8785B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53D3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E91BB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D885C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WI091019BL03-026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0343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314DB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9/10/2019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8071B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6CDA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5C292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495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101027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6C105C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0ED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B7B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425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WI091619BL01-005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F3A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C3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9/16/2019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0A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263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27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43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D667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485DA5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066F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A83F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A4E1A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AD092119BL02-021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70F4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5F79A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9/21/2019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CB08C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BD57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8172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FD41D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D35C3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AD8C49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EB9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68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98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843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638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51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3CB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64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983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E29D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 pups present</w:t>
            </w:r>
          </w:p>
        </w:tc>
      </w:tr>
      <w:tr w:rsidR="009222CE" w:rsidRPr="009222CE" w14:paraId="0CA58A6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FBF0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4988C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101AE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E59C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A4B5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92D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F14F2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74DA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EB1DD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E4ABF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6335CD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83C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442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C57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1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B2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67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84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C8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13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B7B3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3E472E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7CF50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D1CAD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6063A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DB5E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378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B3C7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0B9AB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3A15B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6128F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6E3B4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6F2323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C6D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897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250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36B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FA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8E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6CF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F2A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EAD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DBD4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BD28BA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7D4C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E834B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B976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2CA1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F921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0346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1C2E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EE2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9BAB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01742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0BBE64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A2F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955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AEE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WIII0818BL02-007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D4D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39A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11/8/2018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1F1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A3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5E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6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370D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5FEC9F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7D2DC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51B67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D182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PS051719BL01-001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945D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CEF0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5/17/2019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EAB3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03ABC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E1165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22811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2BF0A6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39DB89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CE1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563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9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PS052219BL03-006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65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2E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5/22/2019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5D1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EE0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BAA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0A9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5CA4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F4A9FC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F7EE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743C1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32CFF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WI052120BL01-005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622A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091BE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81461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6B99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E900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C7E06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10-2-10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F93A9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Healed mating scars</w:t>
            </w:r>
          </w:p>
        </w:tc>
      </w:tr>
      <w:tr w:rsidR="009222CE" w:rsidRPr="009222CE" w14:paraId="34EE931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9F9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E34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23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WI052120BL03-040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259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5B7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9C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A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549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B9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8D13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F454C1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8D424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3479B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ECFE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WI052120BL01-007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EAAA0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88E7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5/21/2020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23B6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14FF5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955B6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DFE58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C75D3A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8A1298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DE9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A86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D42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WI051520BL03-040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BAB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E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5/15/2020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99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918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08B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58A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5E86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91EF46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415A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7EDB0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A5094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WI051520BL03-029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611CE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9E30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5/15/2020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BB01E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45A3B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A784E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18D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C1E29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6E7F7F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FD3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ED0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46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WI051520BL03-037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A4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15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5/15/2020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2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E4F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83F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6E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EDB1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Bite marks on body</w:t>
            </w:r>
          </w:p>
        </w:tc>
      </w:tr>
      <w:tr w:rsidR="009222CE" w:rsidRPr="009222CE" w14:paraId="15F37B4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20AD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A0672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1E17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WI051520BL03-022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526E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5AF65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5/15/2020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AA4B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1CF8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88813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D2C2B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850A9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E35310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00E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862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06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WI051520BL03-017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393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49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5/15/2020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A8E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79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57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13-?-13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9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12-2-12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16ED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82DD3F9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793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D2257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F3EDC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AD051421BL01-001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65AF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0D785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5/14/2021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CFB3E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353A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205F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F58C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127C0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CB8BEB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CDE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102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7DF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1F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C4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6A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D2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ABE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21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FFBB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66FA21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A9D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1914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2E5C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WI050721BL01-002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A55E0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158AA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5/7/2021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74635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1499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54EF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869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A2C51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F23622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9ED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C76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6D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WI042021BL03-017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3C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3F1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4/20/2021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084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CC2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D26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D2F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12-2-12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A289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DD7F02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782D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75A8F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DEF6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WI050721BL03-010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B000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2BEB1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5/7/2021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E6011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C5546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43ED5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4774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9178E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ED44F4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BDA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CD4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0CE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WI043021BL02-006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AE6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51C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4/30/2021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072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1E2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FCA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82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DE91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FC53C1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F33A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145DC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5F804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C7FD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73A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46F82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A9CBE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116F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D9FF3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7205E0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73020A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31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16C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AF4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DD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61A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37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431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6B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40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A1DA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 pups present</w:t>
            </w:r>
          </w:p>
        </w:tc>
      </w:tr>
      <w:tr w:rsidR="009222CE" w:rsidRPr="009222CE" w14:paraId="0AA35E9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626F9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60503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F2560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C052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BF114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075FF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F9218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891F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894B7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11-?-11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20B3E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501FCCB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C7D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D49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130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C44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0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16A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FA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DC6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9A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BCB4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960B1D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4BD2B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F573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220E0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8036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BA62B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6910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A9A24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C3AA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6E049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4B4064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333661A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A6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D99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A1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A3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E1F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F80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DD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86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C8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11-1?-11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07E8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23A6BE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0B17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5CB2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502A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850AC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FC286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6A74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6CEB1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82F11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67301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AC68B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69DD769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6F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F6B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07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C1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DD0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8F2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553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DF4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542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F4B6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EF75F0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5DBB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E273A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7ACF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852C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F99A9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AD699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B825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91539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41C76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D8C006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4339E8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A5E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DC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C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155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A4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48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6B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3B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CB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386B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14B27A6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5573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3E4E7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4590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E87E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3C1D0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3137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EF90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25375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A149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8415F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37DDB2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0EB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E67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190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318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38F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504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6BC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0B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47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CF41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052439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4DEA4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21374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51787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86CAB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1AA5E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B01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559E5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909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EC1FF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393989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77216C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6E4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1D0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29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130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D33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30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6C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3E5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08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2332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D6BA73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E154A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7A05A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38AAB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FA2BC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6DA6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9145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25A5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3C05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9F96A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63F99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D633C0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F49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27F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1A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559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FE5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EE7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91D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B96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12-?-12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8B3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6EB7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 atretic embryo present</w:t>
            </w:r>
          </w:p>
        </w:tc>
      </w:tr>
      <w:tr w:rsidR="009222CE" w:rsidRPr="009222CE" w14:paraId="41A0F5A6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0364B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3B777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3699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D6EA1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DFA0E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D170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DA836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F0B26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FA0AE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809A0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E8C8D76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C09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22A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FFF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AA1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64D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76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2A2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41D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35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C7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 pups present</w:t>
            </w:r>
          </w:p>
        </w:tc>
      </w:tr>
      <w:tr w:rsidR="009222CE" w:rsidRPr="009222CE" w14:paraId="2E242E7A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1BBED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75D35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398D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E8846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2D59E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DF135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5C65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C6303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33EA6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8?-2?-11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B404A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8002846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B8B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24E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CFF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E73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F03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6A4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33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DC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2AF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92AE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C1E395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15FA6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33BCE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387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D0E95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94E49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12F0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E9DE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C4F3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8859A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E3757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06CA77C" w14:textId="77777777" w:rsidTr="009222CE">
        <w:trPr>
          <w:trHeight w:val="3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64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DF7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5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FD0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7FF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BD5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46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81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1C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34220" w14:textId="7EBC8C0F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 pups present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close to birth size</w:t>
            </w:r>
          </w:p>
        </w:tc>
      </w:tr>
      <w:tr w:rsidR="009222CE" w:rsidRPr="009222CE" w14:paraId="3C42343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61FC1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FDE9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DBD6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564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A9D10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5056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6E51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482DC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1133F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034A3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62F351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B4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BAD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D9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E98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F2D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3C4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BB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52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8A2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9DBB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42C500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1417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A348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4DD95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979E3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DAC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ECA2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23A8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0D9ED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92D8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7B746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D3E835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AF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5A0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9D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B3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AA3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72D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6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41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4A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888A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94C7CB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42A92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02E9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E8F0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6B22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20D94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3CFF4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9B8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CCEC1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8A85B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237FF5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A87B4AB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0BF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E4F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B65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3D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36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052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90D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7D7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69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8502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9FB430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2AEF6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2FB9E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FBD18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A2C0A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838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52FEF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0B794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7AFA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5B131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F8C07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E67FCC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5D0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D9C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0B1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B8F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8B5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F6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A1A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F07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F84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5158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BC3C71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8B68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5E61C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D922B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15E58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1443F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802A3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E0E88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688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F316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B1DEF8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1D9FA2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353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53F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244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36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49A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6D1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0D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17E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E3E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0708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A553A3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EA7D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59149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7764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4B209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2D04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A902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18564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B280D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48D3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8A984B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79A1A5E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4D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775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1F0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124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E8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5/13/2021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9A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973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BC3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B23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0B37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0E62DB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65BE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3C72C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0BEDE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W1042021BL03-016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B24D7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2E84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4/20/2021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5FD6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F6496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9F19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66288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2D10B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28879D3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AE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B0A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45D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WI040621BL02-110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2C4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B05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4/6/2021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6F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9B4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DFC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ED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651A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040ACC0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B63F9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B13BB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4CFBD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5C2C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EDAF6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6DA50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5FFAD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7F8E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83AE9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CDFBC7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 pups present</w:t>
            </w:r>
          </w:p>
        </w:tc>
      </w:tr>
      <w:tr w:rsidR="009222CE" w:rsidRPr="009222CE" w14:paraId="51B7DFC9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291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AA4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25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220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046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6F0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5A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9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6A3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7125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8183153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0FAB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FDA8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1F843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2153D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9AD2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7A3F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988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6EE8C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E62A2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ED425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6BC2F75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58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B54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07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58C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E66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B1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916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585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A44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BAF2E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C5F819C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757AB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F29056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97E76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4D15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305B5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2DC7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4441A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9835C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5317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C8332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68F82312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361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998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7D1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DBE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743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8F1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030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20C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535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A799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6 pups present</w:t>
            </w:r>
          </w:p>
        </w:tc>
      </w:tr>
      <w:tr w:rsidR="009222CE" w:rsidRPr="009222CE" w14:paraId="2886276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665B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D9E7E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A17F7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A526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482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D4360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2A69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32A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4B15E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942CC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5AB67E7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903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0969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D7E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EC8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933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A3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FC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09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244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C210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72A6C0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BDCD68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7DC30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EEE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AEF9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C6B8F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B3BE2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924B0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56728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73F34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54946B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39123D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9C6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4283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51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CF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A2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B12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6DD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921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A89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11-1-11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E7F9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651B943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19999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27356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38F66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50BD0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70B50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DC736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4FFC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16483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C6F2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EA0B52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D976168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060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EC7D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63F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759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00C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Apr-21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249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962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CDA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583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19E0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039033B8" w14:textId="77777777" w:rsidTr="009222CE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80B2E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5C969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09378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Not assigned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A423B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FBE08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9/6/2022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E07C6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1200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B16EC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29D8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19245E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25EBD933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BEE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AD4B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E14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WI100622BL02-006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274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5C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10/6/2022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13F4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777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0BC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0C0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4C1C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136FAD2D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F8397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4C07B9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MSC 46736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7514983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WI100722BL04-027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47DE647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CF81AC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10/7/2022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527BD7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09CB6D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966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71FB89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6FA3CB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08F75474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2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22CE" w:rsidRPr="009222CE" w14:paraId="5E28EC61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525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C56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709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WI100722BL01-012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DDF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6AD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10/7/2022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511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B6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641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AE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1B065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67A7B6F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3012F5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F81D7E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34379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WI100722BL01-007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EA672F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296492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10/7/2022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A82012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8737C7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17B347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13-1-12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E9821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7D51CEE1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49E7A38E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282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C11A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E7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5B4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CB3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EA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595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68A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45B5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9059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5CCD7804" w14:textId="77777777" w:rsidTr="009222CE">
        <w:trPr>
          <w:trHeight w:val="2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67A5F8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FB032FC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5A0BF1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2CEE0F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59A46BD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A98B20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EF2898F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9943D0B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6F69FD9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3E5EFAEF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CE" w:rsidRPr="009222CE" w14:paraId="3E2EA440" w14:textId="77777777" w:rsidTr="009222CE">
        <w:trPr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1F72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4B22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0E5A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Not assigned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529C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0231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B4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FC1E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F3E0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12-1-12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9E36" w14:textId="77777777" w:rsidR="009222CE" w:rsidRPr="009222CE" w:rsidRDefault="009222CE" w:rsidP="009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11-2-11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13C30" w14:textId="77777777" w:rsidR="009222CE" w:rsidRPr="009222CE" w:rsidRDefault="009222CE" w:rsidP="009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2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E4E8953" w14:textId="70A9B271" w:rsidR="00FE5E9D" w:rsidRDefault="00FE5E9D" w:rsidP="00FE5E9D">
      <w:pPr>
        <w:pStyle w:val="Normal1"/>
        <w:spacing w:line="240" w:lineRule="auto"/>
        <w:contextualSpacing w:val="0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</w:t>
      </w:r>
      <w:r w:rsidR="00FB0496">
        <w:rPr>
          <w:rFonts w:ascii="Times" w:hAnsi="Times"/>
          <w:b/>
          <w:bCs/>
          <w:sz w:val="24"/>
        </w:rPr>
        <w:t>1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>Specimen Data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 xml:space="preserve">Acronyms: </w:t>
      </w:r>
      <w:proofErr w:type="spellStart"/>
      <w:r w:rsidRPr="0048335F">
        <w:rPr>
          <w:rFonts w:ascii="Times" w:hAnsi="Times"/>
          <w:b/>
          <w:bCs/>
          <w:sz w:val="24"/>
        </w:rPr>
        <w:t>Mec</w:t>
      </w:r>
      <w:proofErr w:type="spellEnd"/>
      <w:r w:rsidRPr="0048335F">
        <w:rPr>
          <w:rFonts w:ascii="Times" w:hAnsi="Times"/>
          <w:b/>
          <w:bCs/>
          <w:sz w:val="24"/>
        </w:rPr>
        <w:t xml:space="preserve"> DF</w:t>
      </w:r>
      <w:r>
        <w:rPr>
          <w:rFonts w:ascii="Times" w:hAnsi="Times"/>
          <w:sz w:val="24"/>
        </w:rPr>
        <w:t xml:space="preserve"> = Meckel’s cartilage dental formula; </w:t>
      </w:r>
      <w:r>
        <w:rPr>
          <w:rFonts w:ascii="Times" w:hAnsi="Times"/>
          <w:b/>
          <w:bCs/>
          <w:sz w:val="24"/>
        </w:rPr>
        <w:t>Pal</w:t>
      </w:r>
      <w:r w:rsidRPr="0048335F">
        <w:rPr>
          <w:rFonts w:ascii="Times" w:hAnsi="Times"/>
          <w:b/>
          <w:bCs/>
          <w:sz w:val="24"/>
        </w:rPr>
        <w:t xml:space="preserve"> DF</w:t>
      </w:r>
      <w:r>
        <w:rPr>
          <w:rFonts w:ascii="Times" w:hAnsi="Times"/>
          <w:sz w:val="24"/>
        </w:rPr>
        <w:t xml:space="preserve"> = Palatoquadrate dental formula; </w:t>
      </w:r>
      <w:r w:rsidRPr="0048335F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48335F">
        <w:rPr>
          <w:rFonts w:ascii="Times" w:hAnsi="Times"/>
          <w:b/>
          <w:bCs/>
          <w:sz w:val="24"/>
        </w:rPr>
        <w:t>?</w:t>
      </w:r>
      <w:r>
        <w:rPr>
          <w:rFonts w:ascii="Times" w:hAnsi="Times"/>
          <w:sz w:val="24"/>
        </w:rPr>
        <w:t xml:space="preserve"> = indicates missing tooth/data. Sexual maturity for females based on the presence of pups. Male life stage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3A6D55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32999A26" w14:textId="0F245993" w:rsidR="009222CE" w:rsidRDefault="009222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BEC253" w14:textId="1626219B" w:rsidR="008E106A" w:rsidRDefault="008E106A" w:rsidP="008E106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FB0496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Comparative Specimens</w:t>
      </w:r>
    </w:p>
    <w:tbl>
      <w:tblPr>
        <w:tblW w:w="6596" w:type="dxa"/>
        <w:tblLook w:val="04A0" w:firstRow="1" w:lastRow="0" w:firstColumn="1" w:lastColumn="0" w:noHBand="0" w:noVBand="1"/>
      </w:tblPr>
      <w:tblGrid>
        <w:gridCol w:w="1438"/>
        <w:gridCol w:w="2460"/>
        <w:gridCol w:w="1620"/>
        <w:gridCol w:w="1078"/>
      </w:tblGrid>
      <w:tr w:rsidR="00FB0496" w:rsidRPr="00FB0496" w14:paraId="7A517A6C" w14:textId="77777777" w:rsidTr="00FB0496">
        <w:trPr>
          <w:trHeight w:val="293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2A919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496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DDDA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496">
              <w:rPr>
                <w:rFonts w:ascii="Calibri" w:eastAsia="Times New Roman" w:hAnsi="Calibri" w:cs="Calibri"/>
                <w:b/>
                <w:bCs/>
                <w:color w:val="000000"/>
              </w:rPr>
              <w:t>Taxon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CFC3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496">
              <w:rPr>
                <w:rFonts w:ascii="Calibri" w:eastAsia="Times New Roman" w:hAnsi="Calibri" w:cs="Calibri"/>
                <w:b/>
                <w:bCs/>
                <w:color w:val="000000"/>
              </w:rPr>
              <w:t>Maturity Stage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1DF8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496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</w:tr>
      <w:tr w:rsidR="00FB0496" w:rsidRPr="00FB0496" w14:paraId="206EC2F7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D27E71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42586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497C9D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Carcharhinus leucas</w:t>
            </w:r>
            <w:r w:rsidRPr="00FB049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3E320F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132491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0A49292F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53F9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SC86.186.1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453EB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Carcharhinus obscurus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3DC2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F7B7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32CA4784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BDB3BC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42614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50DF7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Carcharhinus obscurus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1567F7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24127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62166F36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5E55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42591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B260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Rhizoprionodon acutus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025D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7C6E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4F0262A7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B55026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SC2020.53.28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7A00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Rhizoprionodon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longorio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E534AF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22D998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1F157412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F709E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SC96.77.9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2FF7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Rhizoprionodon acutus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1D60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D574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0725EA8A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12A178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46806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944A6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Rhizoprionodon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longorio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5B55CA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F71D25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6F6D5C56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584B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46804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1CE0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Scoliodon</w:t>
            </w:r>
            <w:r w:rsidRPr="00FB0496">
              <w:rPr>
                <w:rFonts w:ascii="Calibri" w:eastAsia="Times New Roman" w:hAnsi="Calibri" w:cs="Calibri"/>
                <w:color w:val="000000"/>
              </w:rPr>
              <w:t xml:space="preserve"> sp.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78DE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BF08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1A654C44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C458E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42605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852B3C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lewini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D85DAF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8EE7F4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436A4662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9143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46805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098E6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lewini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7610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Juvenile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1ABB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38B3579B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1AFE42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SC2000.120.4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990FF5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lewini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05E5A5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47DB43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08573119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ACF9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SC2000.120.2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BA3B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mokarran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120E1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4176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2878835A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034EC5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42603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F1A85E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tiburo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D4FEF5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45CA8D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1B6318C0" w14:textId="77777777" w:rsidTr="00FB0496">
        <w:trPr>
          <w:trHeight w:val="28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DE8D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SC96.77.3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D8C4E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tiburo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C7850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3EBA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B0496" w:rsidRPr="00FB0496" w14:paraId="6F0DE990" w14:textId="77777777" w:rsidTr="00FB0496">
        <w:trPr>
          <w:trHeight w:val="293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B9338C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MSC 42600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FB6BBC" w14:textId="77777777" w:rsidR="00FB0496" w:rsidRPr="00FB0496" w:rsidRDefault="00FB0496" w:rsidP="00FB0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Sphyrna </w:t>
            </w:r>
            <w:proofErr w:type="spellStart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>zygaena</w:t>
            </w:r>
            <w:proofErr w:type="spellEnd"/>
            <w:r w:rsidRPr="00FB04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60D805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4C3806" w14:textId="77777777" w:rsidR="00FB0496" w:rsidRPr="00FB0496" w:rsidRDefault="00FB0496" w:rsidP="00FB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96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</w:tbl>
    <w:p w14:paraId="40A328C9" w14:textId="67BB60AF" w:rsidR="00FB0496" w:rsidRDefault="00FB0496" w:rsidP="00FB049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</w:t>
      </w:r>
      <w:r w:rsidR="009C0856">
        <w:rPr>
          <w:rFonts w:ascii="Times" w:hAnsi="Times"/>
          <w:b/>
          <w:bCs/>
          <w:sz w:val="24"/>
        </w:rPr>
        <w:t>2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Comparative jaw specimens examined. </w:t>
      </w:r>
      <w:r>
        <w:rPr>
          <w:rFonts w:ascii="Times" w:hAnsi="Times"/>
          <w:sz w:val="24"/>
        </w:rPr>
        <w:t xml:space="preserve">Acronyms: </w:t>
      </w:r>
      <w:r>
        <w:rPr>
          <w:rFonts w:ascii="Times" w:hAnsi="Times"/>
          <w:b/>
          <w:bCs/>
          <w:sz w:val="24"/>
        </w:rPr>
        <w:t>MSC</w:t>
      </w:r>
      <w:r>
        <w:rPr>
          <w:rFonts w:ascii="Times" w:hAnsi="Times"/>
          <w:sz w:val="24"/>
        </w:rPr>
        <w:t xml:space="preserve"> = McWane Science Center, 200 19</w:t>
      </w:r>
      <w:r w:rsidRPr="00FB0496">
        <w:rPr>
          <w:rFonts w:ascii="Times" w:hAnsi="Times"/>
          <w:sz w:val="24"/>
          <w:vertAlign w:val="superscript"/>
        </w:rPr>
        <w:t>th</w:t>
      </w:r>
      <w:r>
        <w:rPr>
          <w:rFonts w:ascii="Times" w:hAnsi="Times"/>
          <w:sz w:val="24"/>
        </w:rPr>
        <w:t xml:space="preserve"> Street North, Birmingham, Alabama, 35023, USA. </w:t>
      </w:r>
      <w:r>
        <w:rPr>
          <w:rFonts w:ascii="Times" w:hAnsi="Times"/>
          <w:b/>
          <w:bCs/>
          <w:sz w:val="24"/>
        </w:rPr>
        <w:t>SC</w:t>
      </w:r>
      <w:r>
        <w:rPr>
          <w:rFonts w:ascii="Times" w:hAnsi="Times"/>
          <w:sz w:val="24"/>
        </w:rPr>
        <w:t xml:space="preserve"> = </w:t>
      </w:r>
      <w:r w:rsidRPr="00AC0855">
        <w:rPr>
          <w:rFonts w:ascii="Times" w:hAnsi="Times"/>
          <w:sz w:val="24"/>
        </w:rPr>
        <w:t xml:space="preserve">South Carolina State Museum, Columbia, </w:t>
      </w:r>
      <w:r>
        <w:rPr>
          <w:rFonts w:ascii="Times" w:hAnsi="Times"/>
          <w:sz w:val="24"/>
        </w:rPr>
        <w:t>South Carolina</w:t>
      </w:r>
      <w:r w:rsidRPr="00AC085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</w:t>
      </w:r>
      <w:r w:rsidR="009C0856">
        <w:rPr>
          <w:rFonts w:ascii="Times" w:hAnsi="Times"/>
          <w:sz w:val="24"/>
        </w:rPr>
        <w:t>29201,</w:t>
      </w:r>
      <w:r w:rsidRPr="00AC0855">
        <w:rPr>
          <w:rFonts w:ascii="Times" w:hAnsi="Times"/>
          <w:sz w:val="24"/>
        </w:rPr>
        <w:t xml:space="preserve"> USA</w:t>
      </w:r>
      <w:r w:rsidR="009C0856">
        <w:rPr>
          <w:rFonts w:ascii="Times" w:hAnsi="Times"/>
          <w:sz w:val="24"/>
        </w:rPr>
        <w:t>.</w:t>
      </w:r>
    </w:p>
    <w:p w14:paraId="6012FBAA" w14:textId="534DA25E" w:rsidR="009C0856" w:rsidRDefault="009C0856" w:rsidP="00FB049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</w:p>
    <w:p w14:paraId="4B382690" w14:textId="314C4B12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.3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Width – Female – Palatoquadrate</w:t>
      </w:r>
    </w:p>
    <w:tbl>
      <w:tblPr>
        <w:tblW w:w="13436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9C0856" w:rsidRPr="009C0856" w14:paraId="7B996D83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792" w14:textId="77777777" w:rsidR="009C0856" w:rsidRPr="009C0856" w:rsidRDefault="009C0856" w:rsidP="009C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A8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99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D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66F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C7B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C55C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8F4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592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1C8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5A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9C0856" w:rsidRPr="009C0856" w14:paraId="1C1D383E" w14:textId="77777777" w:rsidTr="009C0856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59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5C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89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B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28C6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14D3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41B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FF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81F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AF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9C0856" w:rsidRPr="009C0856" w14:paraId="34B86B61" w14:textId="77777777" w:rsidTr="009C0856">
        <w:trPr>
          <w:trHeight w:val="27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035E05" w14:textId="18155746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3AA1D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5F552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536F4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E1894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B69F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C088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E03C4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750E5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B4E3D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4C78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</w:tr>
      <w:tr w:rsidR="009C0856" w:rsidRPr="009C0856" w14:paraId="64ABEE75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C251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75CF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1E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E78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B93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ACB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B406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35BC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CF3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5C7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D3A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</w:tr>
      <w:tr w:rsidR="009C0856" w:rsidRPr="009C0856" w14:paraId="3C6222B5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E7E63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7741B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20E7B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672AD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E2F9C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96382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F5856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0C0B8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23E43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F5AF4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50EB5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</w:tr>
      <w:tr w:rsidR="009C0856" w:rsidRPr="009C0856" w14:paraId="52110C50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3E0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E52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46B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632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6B8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3B3A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0859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671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F1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3C6D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0A9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5.05</w:t>
            </w:r>
          </w:p>
        </w:tc>
      </w:tr>
      <w:tr w:rsidR="009C0856" w:rsidRPr="009C0856" w14:paraId="10C786AC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124CC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74CF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F0C39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8CA7F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13767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B533C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907D7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29F0B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05201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AD946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23498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6.23</w:t>
            </w:r>
          </w:p>
        </w:tc>
      </w:tr>
      <w:tr w:rsidR="009C0856" w:rsidRPr="009C0856" w14:paraId="2988DE75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3FC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F0E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144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D3E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700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877B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545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8C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B6C5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0D3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EFB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6.88</w:t>
            </w:r>
          </w:p>
        </w:tc>
      </w:tr>
      <w:tr w:rsidR="009C0856" w:rsidRPr="009C0856" w14:paraId="4ED9EB1D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AFC5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3FFE5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0CE37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7F1BE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5D63D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CD59D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FBB83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D6D12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2371D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D3B58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E8B7A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6.92</w:t>
            </w:r>
          </w:p>
        </w:tc>
      </w:tr>
      <w:tr w:rsidR="009C0856" w:rsidRPr="009C0856" w14:paraId="660B1269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9D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EB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A4F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64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1CB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B0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946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88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1A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93D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785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</w:tr>
      <w:tr w:rsidR="009C0856" w:rsidRPr="009C0856" w14:paraId="52711A6A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CE34A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C7348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36DF8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2B339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65E13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7E0D3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CECC9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8B27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745C6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09091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ADDFD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7.16</w:t>
            </w:r>
          </w:p>
        </w:tc>
      </w:tr>
      <w:tr w:rsidR="009C0856" w:rsidRPr="009C0856" w14:paraId="52800832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302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6DAE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93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1303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253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7F2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E2A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4A7F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B6D6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1637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70B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</w:tr>
      <w:tr w:rsidR="009C0856" w:rsidRPr="009C0856" w14:paraId="0D675105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C7547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FFF4B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5C76D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46CAF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E5A23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8E4B6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EF029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43045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0B55C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E58B2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18404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6.83</w:t>
            </w:r>
          </w:p>
        </w:tc>
      </w:tr>
      <w:tr w:rsidR="009C0856" w:rsidRPr="009C0856" w14:paraId="73ACB152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BE32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AA0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BE9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81CC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90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9CE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465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63A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37E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BB5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0B0D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</w:tr>
      <w:tr w:rsidR="009C0856" w:rsidRPr="009C0856" w14:paraId="0CF94910" w14:textId="77777777" w:rsidTr="009C0856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1B7DB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B3ABA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CDFA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1EDE0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7E31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10E1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A4B8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5AF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344C0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55CE4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D7984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6253273D" w14:textId="6705A2DD" w:rsidR="009C0856" w:rsidRDefault="009C0856" w:rsidP="009C085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1.3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3A6D55">
        <w:rPr>
          <w:rFonts w:ascii="Times" w:hAnsi="Times"/>
          <w:b/>
          <w:bCs/>
          <w:sz w:val="24"/>
        </w:rPr>
        <w:t xml:space="preserve">Greatest mesiodistal tooth width for female </w:t>
      </w:r>
      <w:r w:rsidR="003A6D55"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 w:rsidR="003A6D55">
        <w:rPr>
          <w:rFonts w:ascii="Times" w:hAnsi="Times"/>
          <w:b/>
          <w:bCs/>
          <w:sz w:val="24"/>
        </w:rPr>
        <w:t xml:space="preserve"> teeth across ontogeny on the palatoquadrate</w:t>
      </w:r>
      <w:r>
        <w:rPr>
          <w:rFonts w:ascii="Times" w:hAnsi="Times"/>
          <w:b/>
          <w:bCs/>
          <w:sz w:val="24"/>
        </w:rPr>
        <w:t xml:space="preserve">. </w:t>
      </w:r>
      <w:r w:rsidR="003A6D55">
        <w:rPr>
          <w:rFonts w:ascii="Times" w:hAnsi="Times"/>
          <w:sz w:val="24"/>
        </w:rPr>
        <w:t>Numbers refer to specific tooth files that are numbered consecutively from the symphysis to the commissure.</w:t>
      </w:r>
      <w:r w:rsidR="003A6D55" w:rsidRPr="003A6D55">
        <w:rPr>
          <w:rFonts w:ascii="Times" w:hAnsi="Times"/>
          <w:sz w:val="24"/>
        </w:rPr>
        <w:t xml:space="preserve"> </w:t>
      </w:r>
      <w:r w:rsidR="003A6D55">
        <w:rPr>
          <w:rFonts w:ascii="Times" w:hAnsi="Times"/>
          <w:sz w:val="24"/>
        </w:rPr>
        <w:t xml:space="preserve">NA = no data available for this particular tooth. STL = stretched total length. </w:t>
      </w:r>
      <w:r w:rsidR="003A6D55" w:rsidRPr="003A6D55">
        <w:rPr>
          <w:rFonts w:ascii="Times" w:hAnsi="Times"/>
          <w:sz w:val="24"/>
        </w:rPr>
        <w:t>Sy = symphyseal tooth.</w:t>
      </w:r>
      <w:r w:rsidR="003A6D55">
        <w:rPr>
          <w:rFonts w:ascii="Times" w:hAnsi="Times"/>
          <w:b/>
          <w:bCs/>
          <w:sz w:val="24"/>
        </w:rPr>
        <w:t xml:space="preserve"> </w:t>
      </w:r>
    </w:p>
    <w:p w14:paraId="18DFCE2C" w14:textId="1AFBA381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A2270E" w14:textId="49B7114D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.4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Width – Female – Meckel’s Cartilage</w:t>
      </w:r>
    </w:p>
    <w:tbl>
      <w:tblPr>
        <w:tblW w:w="13436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9C0856" w:rsidRPr="009C0856" w14:paraId="6D455CB9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6EC" w14:textId="77777777" w:rsidR="009C0856" w:rsidRPr="009C0856" w:rsidRDefault="009C0856" w:rsidP="009C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AB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D6A0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DE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FDF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97E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B0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931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97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368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670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9C0856" w:rsidRPr="009C0856" w14:paraId="6CEB3F67" w14:textId="77777777" w:rsidTr="009C0856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0D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6D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F5B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61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676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508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5C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423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32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7064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254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9C0856" w:rsidRPr="009C0856" w14:paraId="37666390" w14:textId="77777777" w:rsidTr="009C0856">
        <w:trPr>
          <w:trHeight w:val="27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EC431D" w14:textId="05C1C504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D76A3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122F5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AF36B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D3961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31C9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DBE9E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A8123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D07C2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380E1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1FA2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</w:tr>
      <w:tr w:rsidR="009C0856" w:rsidRPr="009C0856" w14:paraId="3D4AA332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6A6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91C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B7D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9B8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785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898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23D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CB3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1FC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C9F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234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5.85</w:t>
            </w:r>
          </w:p>
        </w:tc>
      </w:tr>
      <w:tr w:rsidR="009C0856" w:rsidRPr="009C0856" w14:paraId="0D890F09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63978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B99C4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ADB93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A685B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655D9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C3E04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7F60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B738C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0AC0E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9638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F8D82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6.22</w:t>
            </w:r>
          </w:p>
        </w:tc>
      </w:tr>
      <w:tr w:rsidR="009C0856" w:rsidRPr="009C0856" w14:paraId="565042AB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8E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319C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D4A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8B7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3A8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8AF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D0F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8C3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1CE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1F02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8173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</w:tr>
      <w:tr w:rsidR="009C0856" w:rsidRPr="009C0856" w14:paraId="1081D255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1A8D3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A82A7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719C2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8143E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1637A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60DF0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57CFC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CBCC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68B3B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C3008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F7B90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9C0856" w:rsidRPr="009C0856" w14:paraId="7C7E7FEC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AE5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1B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DED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D6F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74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97E3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297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D05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865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F0D8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97D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6.98</w:t>
            </w:r>
          </w:p>
        </w:tc>
      </w:tr>
      <w:tr w:rsidR="009C0856" w:rsidRPr="009C0856" w14:paraId="1ABAC620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FE6DC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C56A0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81F52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A7764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1146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27828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C6BB0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2A4F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7E3C0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D235F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6CDF2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6.62</w:t>
            </w:r>
          </w:p>
        </w:tc>
      </w:tr>
      <w:tr w:rsidR="009C0856" w:rsidRPr="009C0856" w14:paraId="66BCB66C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F680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D8E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47B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5F5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A1D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487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C54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37C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478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BA1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F3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6.44</w:t>
            </w:r>
          </w:p>
        </w:tc>
      </w:tr>
      <w:tr w:rsidR="009C0856" w:rsidRPr="009C0856" w14:paraId="62350842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AF44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F2E21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D8E24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D87A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FAAF1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B1A5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CF069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3C165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2A2E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A0963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B09A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</w:tr>
      <w:tr w:rsidR="009C0856" w:rsidRPr="009C0856" w14:paraId="57918883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ABDB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0B5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FE1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B15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24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328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F05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4D6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83E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FBE5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A4E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</w:p>
        </w:tc>
      </w:tr>
      <w:tr w:rsidR="009C0856" w:rsidRPr="009C0856" w14:paraId="6D472FAC" w14:textId="77777777" w:rsidTr="009C0856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2EEBD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19B62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DA7F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D2B38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3E56B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90F9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B6FF7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74462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B568F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87C6B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FE45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9C0856" w:rsidRPr="009C0856" w14:paraId="462892A5" w14:textId="77777777" w:rsidTr="009C0856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CC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3DA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F12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5BE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8F7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293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F4E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49C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A3B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8B0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B2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02703D08" w14:textId="5AE45AD5" w:rsidR="009C0856" w:rsidRDefault="009C0856" w:rsidP="009C085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1.4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3A6D55">
        <w:rPr>
          <w:rFonts w:ascii="Times" w:hAnsi="Times"/>
          <w:b/>
          <w:bCs/>
          <w:sz w:val="24"/>
        </w:rPr>
        <w:t xml:space="preserve">Greatest mesiodistal tooth width for female </w:t>
      </w:r>
      <w:r w:rsidR="003A6D55"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 w:rsidR="003A6D55">
        <w:rPr>
          <w:rFonts w:ascii="Times" w:hAnsi="Times"/>
          <w:b/>
          <w:bCs/>
          <w:sz w:val="24"/>
        </w:rPr>
        <w:t xml:space="preserve"> teeth across ontogeny on the Meckel’s cartilage. </w:t>
      </w:r>
      <w:r w:rsidR="003A6D55">
        <w:rPr>
          <w:rFonts w:ascii="Times" w:hAnsi="Times"/>
          <w:sz w:val="24"/>
        </w:rPr>
        <w:t>Numbers refer to specific tooth files that are numbered consecutively from the symphysis to the commissure.</w:t>
      </w:r>
      <w:r w:rsidR="003A6D55" w:rsidRPr="003A6D55">
        <w:rPr>
          <w:rFonts w:ascii="Times" w:hAnsi="Times"/>
          <w:sz w:val="24"/>
        </w:rPr>
        <w:t xml:space="preserve"> </w:t>
      </w:r>
      <w:r w:rsidR="003A6D55"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414573F4" w14:textId="207E35D4" w:rsidR="009C0856" w:rsidRDefault="009C0856" w:rsidP="009C085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</w:p>
    <w:p w14:paraId="512A331B" w14:textId="05945594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.5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Width – Male – Palatoquadrate</w:t>
      </w:r>
    </w:p>
    <w:tbl>
      <w:tblPr>
        <w:tblW w:w="13063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9C0856" w:rsidRPr="009C0856" w14:paraId="66BA593F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1B9" w14:textId="77777777" w:rsidR="009C0856" w:rsidRPr="009C0856" w:rsidRDefault="009C0856" w:rsidP="009C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42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E2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31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02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05B2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71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E27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513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27E3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496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9C0856" w:rsidRPr="009C0856" w14:paraId="2719438E" w14:textId="77777777" w:rsidTr="003A6D55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BC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3D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B0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61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FB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9EA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F1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AF0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634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8A28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937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9C0856" w14:paraId="620C5CA4" w14:textId="77777777" w:rsidTr="003A6D55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153B7" w14:textId="75AFE0D9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53EA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B0E50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4F3A5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7F3FE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C26DC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98F3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F7B50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E8A00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5078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3CC98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</w:tr>
      <w:tr w:rsidR="009C0856" w:rsidRPr="009C0856" w14:paraId="7D0B236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18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45E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71A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F3F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C0D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F90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CC56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D34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6D9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C87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672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</w:tr>
      <w:tr w:rsidR="004F6C77" w:rsidRPr="009C0856" w14:paraId="342BBB9F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A228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EA5A8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082B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C3F98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498A3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481A5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27B54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6242D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AA97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7A7D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3E901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4.96</w:t>
            </w:r>
          </w:p>
        </w:tc>
      </w:tr>
      <w:tr w:rsidR="009C0856" w:rsidRPr="009C0856" w14:paraId="4BF50B88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BB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CEB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226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1CF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D46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39C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504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641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D92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33A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FF6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</w:p>
        </w:tc>
      </w:tr>
      <w:tr w:rsidR="004F6C77" w:rsidRPr="009C0856" w14:paraId="1ECBE313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841D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91A78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D3924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A03B4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102D6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AA8AE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9EB81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087EC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F3816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B7938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A457D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</w:tr>
      <w:tr w:rsidR="009C0856" w:rsidRPr="009C0856" w14:paraId="336D804D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A4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0A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639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F28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786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0AE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AFC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B63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194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825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A4C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F6C77" w:rsidRPr="009C0856" w14:paraId="6310DDA1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FE16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7785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31BEA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6D282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AB0FB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863F8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41429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A5700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C6B09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70EBE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175B2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</w:tr>
      <w:tr w:rsidR="009C0856" w:rsidRPr="009C0856" w14:paraId="34139918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A0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93A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3E1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0E4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F23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1C6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F2F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778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07D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45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7AF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9C0856" w14:paraId="7BF3FA04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4EA5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FEBD0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A7BDC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28EA5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B1E9A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5ECA9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900CC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461D8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E7C6F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C7F1F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9AE94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</w:tr>
      <w:tr w:rsidR="009C0856" w:rsidRPr="009C0856" w14:paraId="1B212655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89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F275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AAD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C91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156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0A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86C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64A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09E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544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76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6.22</w:t>
            </w:r>
          </w:p>
        </w:tc>
      </w:tr>
      <w:tr w:rsidR="004F6C77" w:rsidRPr="009C0856" w14:paraId="0AE8EC84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83EA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187A3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1558E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FFCC3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49317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FB8EE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A50FC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5A139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AD5AD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83010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CAA3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</w:tr>
      <w:tr w:rsidR="009C0856" w:rsidRPr="009C0856" w14:paraId="06CA918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85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EB6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C38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0E9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F2E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1EB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74E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54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2ED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829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4BE7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</w:tr>
      <w:tr w:rsidR="004F6C77" w:rsidRPr="009C0856" w14:paraId="00DE3233" w14:textId="77777777" w:rsidTr="003A6D55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D9C6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A68D6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8CCFF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13EFA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CE1B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BBE0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454A3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3DD52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664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E772B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292E3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21E9A3EC" w14:textId="137EE9C8" w:rsidR="003A6D55" w:rsidRDefault="003A6D55" w:rsidP="003A6D55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1.5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Greatest mesiodistal tooth width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26A3B7AE" w14:textId="77132598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41CCF5" w14:textId="30AE9BE6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.6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Width – Male – Meckel’s Cartilage</w:t>
      </w:r>
    </w:p>
    <w:tbl>
      <w:tblPr>
        <w:tblW w:w="13075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9C0856" w:rsidRPr="009C0856" w14:paraId="4DFB5970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30D" w14:textId="77777777" w:rsidR="009C0856" w:rsidRPr="009C0856" w:rsidRDefault="009C0856" w:rsidP="009C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A2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19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5F5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F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FFB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911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BEE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3697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503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6BD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9C0856" w:rsidRPr="009C0856" w14:paraId="521899A6" w14:textId="77777777" w:rsidTr="003A6D5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0B1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5F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6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E2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83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779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CCD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51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0B7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21E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8C2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9C0856" w14:paraId="3562F8C3" w14:textId="77777777" w:rsidTr="003A6D55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CB6673" w14:textId="1BCB991B" w:rsidR="009C0856" w:rsidRPr="009C0856" w:rsidRDefault="00C4092D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607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09A5E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2F1E6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AD72A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14BBD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76234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35542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E96C4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EC989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A7CCA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</w:tr>
      <w:tr w:rsidR="009C0856" w:rsidRPr="009C0856" w14:paraId="69B09A5D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E1F7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FA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79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029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F76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0C2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FC1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18A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926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F59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BBE4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</w:tr>
      <w:tr w:rsidR="004F6C77" w:rsidRPr="009C0856" w14:paraId="159C4C1D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ECE6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E23A5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E4D00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0E889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9C05F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9CC1A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BDC1A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BA7D3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63134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E86D2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AF640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9C0856" w:rsidRPr="009C0856" w14:paraId="418D8763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AE8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4618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AAB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1D4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DF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70A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2DF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A6F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40EB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A38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4C9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6.51</w:t>
            </w:r>
          </w:p>
        </w:tc>
      </w:tr>
      <w:tr w:rsidR="004F6C77" w:rsidRPr="009C0856" w14:paraId="6EE97FD7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8FB9D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8E43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B6EE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D99ED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B02CF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BA182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3CBBB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FA8D4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0B04A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BD8FE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46244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6.58</w:t>
            </w:r>
          </w:p>
        </w:tc>
      </w:tr>
      <w:tr w:rsidR="009C0856" w:rsidRPr="009C0856" w14:paraId="170FF383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5E1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1295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DED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53A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C3D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2CA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E8A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0A0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0FA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5FD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987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6.39</w:t>
            </w:r>
          </w:p>
        </w:tc>
      </w:tr>
      <w:tr w:rsidR="004F6C77" w:rsidRPr="009C0856" w14:paraId="7E140A79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D99B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FFEDD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54D09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D3D9C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573AE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7AA66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4F719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C5D7C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F45F1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F0AEC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6CDAD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6.33</w:t>
            </w:r>
          </w:p>
        </w:tc>
      </w:tr>
      <w:tr w:rsidR="009C0856" w:rsidRPr="009C0856" w14:paraId="03D89AFD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AFC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4DD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33A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4B2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6F0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BC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992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F0D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3E1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192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E57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4F6C77" w:rsidRPr="009C0856" w14:paraId="50F1C6A9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BE9B7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E65D0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4D0F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82D12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FA60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B05B7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B1BBA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798E5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56D681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6FFB7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0ECD9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5.77</w:t>
            </w:r>
          </w:p>
        </w:tc>
      </w:tr>
      <w:tr w:rsidR="009C0856" w:rsidRPr="009C0856" w14:paraId="2A046006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330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B557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C43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445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15E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C1D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322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660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DC2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AF0C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2D2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</w:tr>
      <w:tr w:rsidR="004F6C77" w:rsidRPr="009C0856" w14:paraId="05AF27F0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E4848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BCC0F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4313E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604948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E8355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53DAF9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04400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9F20B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672FC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A04CA4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A929A3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9C0856" w:rsidRPr="009C0856" w14:paraId="32B2A9ED" w14:textId="77777777" w:rsidTr="003A6D55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CDD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B9E2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CCB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A2D6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DA61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A6D1F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F5C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9EA5A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395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873E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22ED" w14:textId="77777777" w:rsidR="009C0856" w:rsidRPr="009C0856" w:rsidRDefault="009C0856" w:rsidP="009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85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2A22B03A" w14:textId="64ED7169" w:rsidR="003A6D55" w:rsidRDefault="003A6D55" w:rsidP="003A6D55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1.6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Greatest mesiodistal tooth width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34962CCF" w14:textId="2A880BB1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D7ED89" w14:textId="435D3F63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.7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Height – Female – Palatoquadrate</w:t>
      </w:r>
    </w:p>
    <w:tbl>
      <w:tblPr>
        <w:tblW w:w="13449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3C4411" w:rsidRPr="003C4411" w14:paraId="0A45D971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5AD" w14:textId="77777777" w:rsidR="003C4411" w:rsidRPr="003C4411" w:rsidRDefault="003C4411" w:rsidP="003C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685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FC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14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BF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125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7EE0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1BD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5A18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E93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DFE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3C4411" w:rsidRPr="003C4411" w14:paraId="2752E58C" w14:textId="77777777" w:rsidTr="003A6D55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6C9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9A9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ACD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BA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10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98A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4CDE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B05B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C9D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3C2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3B34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3C4411" w:rsidRPr="003C4411" w14:paraId="517FB295" w14:textId="77777777" w:rsidTr="003A6D55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3CEB7A" w14:textId="6CBD592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2262F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3B67A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05892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6A87A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E4367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0A50A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C5770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7334E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C1966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B4ADE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</w:tr>
      <w:tr w:rsidR="003C4411" w:rsidRPr="003C4411" w14:paraId="6680B16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E52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000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035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572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791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052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BAA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4F4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B3A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065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C8D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</w:tr>
      <w:tr w:rsidR="003C4411" w:rsidRPr="003C4411" w14:paraId="6CE0EBF3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22996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63EE3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B6A01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28E36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A8DE3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6241E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7AEF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4FDDF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04562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6AF4C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3C8C5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</w:tr>
      <w:tr w:rsidR="003C4411" w:rsidRPr="003C4411" w14:paraId="064EDC91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BD4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1BA70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A214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31F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827F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3620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4C1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A8F0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F1B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8C3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034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</w:tr>
      <w:tr w:rsidR="003C4411" w:rsidRPr="003C4411" w14:paraId="70F69440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706060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2DF11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87756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B0773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D96D2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3DC05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08D2D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8EAC3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71EE8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D9B45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8905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4.61</w:t>
            </w:r>
          </w:p>
        </w:tc>
      </w:tr>
      <w:tr w:rsidR="003C4411" w:rsidRPr="003C4411" w14:paraId="3CD13D63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46F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A864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D28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2F17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58D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F87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4729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40F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F94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EFA4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5B6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</w:tr>
      <w:tr w:rsidR="003C4411" w:rsidRPr="003C4411" w14:paraId="4538D7FC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2CE22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ED785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2E90F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7B90F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755A0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0A9F0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8367A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2CF7B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2722C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6E388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7CA0F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</w:tr>
      <w:tr w:rsidR="003C4411" w:rsidRPr="003C4411" w14:paraId="6D3CA39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C2B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52DC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A7E8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698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C57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6DB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F3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11F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602A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0C8A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EF3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</w:tr>
      <w:tr w:rsidR="003C4411" w:rsidRPr="003C4411" w14:paraId="64DF2F5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5CCD0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32FC2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FF75B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541E1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1310C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77738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764E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068C3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3E10D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17FF0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A0DA2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3C4411" w:rsidRPr="003C4411" w14:paraId="018ABAA4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7F69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04D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0A2A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CBC3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E0E81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F5A6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D198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A567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0DF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AA8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8F48D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3C4411" w:rsidRPr="003C4411" w14:paraId="3F05D97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26CAF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45581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5096E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B94EF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17450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BFFB95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23350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B64CB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A92BD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04D05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BA957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</w:tr>
      <w:tr w:rsidR="003C4411" w:rsidRPr="003C4411" w14:paraId="357BFDF7" w14:textId="77777777" w:rsidTr="003A6D55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48A23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4DB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0A2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405F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844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9D1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D5A9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9278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236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43E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60DE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3C4411" w:rsidRPr="003C4411" w14:paraId="3BB40ECC" w14:textId="77777777" w:rsidTr="003A6D55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CAB3FC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67C0C9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5BAAC6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B339E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C15A2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CD1C7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F894F0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768644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09B8B2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FF3DE8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F6E4CB" w14:textId="77777777" w:rsidR="003C4411" w:rsidRPr="003C4411" w:rsidRDefault="003C4411" w:rsidP="003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41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1155F821" w14:textId="7531E79B" w:rsidR="003A6D55" w:rsidRDefault="003A6D55" w:rsidP="003A6D55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1.7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Greatest apicobasal tooth height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13650B4F" w14:textId="77777777" w:rsidR="004F6C77" w:rsidRDefault="004F6C77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9A984F" w14:textId="4C6D2D06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.8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Height – Female – Meckel’s Cartilage</w:t>
      </w:r>
    </w:p>
    <w:tbl>
      <w:tblPr>
        <w:tblW w:w="13461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4F6C77" w:rsidRPr="004F6C77" w14:paraId="02AE8B85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ABA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A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76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C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06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21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21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C5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8D4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13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AF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4F6C77" w:rsidRPr="004F6C77" w14:paraId="05636418" w14:textId="77777777" w:rsidTr="003A6D5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4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2C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24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E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CD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DD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E9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22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141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34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B51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4F6C77" w:rsidRPr="004F6C77" w14:paraId="2A57BABB" w14:textId="77777777" w:rsidTr="003A6D55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03A297" w14:textId="37121DC9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816B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0D7AA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26731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1921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058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E852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A15D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7B6D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20CC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4A95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</w:tr>
      <w:tr w:rsidR="004F6C77" w:rsidRPr="004F6C77" w14:paraId="665C5008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36B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15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508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EA7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A8A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0B9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25D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25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37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C9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D1A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</w:tr>
      <w:tr w:rsidR="004F6C77" w:rsidRPr="004F6C77" w14:paraId="13B1F898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724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C46F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F590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B2C8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C25F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D356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BB824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14A5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0CB0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D0D6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C549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</w:tr>
      <w:tr w:rsidR="004F6C77" w:rsidRPr="004F6C77" w14:paraId="77052408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9D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75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B4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46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D5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21E5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211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68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79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B5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48F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</w:tr>
      <w:tr w:rsidR="004F6C77" w:rsidRPr="004F6C77" w14:paraId="68499F54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4448F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B0AB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B4652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9854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E3A8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CEE29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D77D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0389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C98D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58A5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7BA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</w:tr>
      <w:tr w:rsidR="004F6C77" w:rsidRPr="004F6C77" w14:paraId="3EAF8D19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3E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28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019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52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0A5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883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93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CB5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7E5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3F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E3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</w:tr>
      <w:tr w:rsidR="004F6C77" w:rsidRPr="004F6C77" w14:paraId="07961628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C4C4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A8141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16E9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FF3F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4619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618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02DA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8158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B616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75A5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4AF49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</w:tr>
      <w:tr w:rsidR="004F6C77" w:rsidRPr="004F6C77" w14:paraId="1C603C93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B3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E9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12DF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13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4C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F5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08A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3D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CA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78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63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</w:tr>
      <w:tr w:rsidR="004F6C77" w:rsidRPr="004F6C77" w14:paraId="494A0AED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008C2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0C6E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F284E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E0943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A1D7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D01A8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9562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FC95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0EF4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C737A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AE06D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</w:tr>
      <w:tr w:rsidR="004F6C77" w:rsidRPr="004F6C77" w14:paraId="65AD8863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FA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F5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340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EBE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1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49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FAF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E5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01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18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A7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</w:tr>
      <w:tr w:rsidR="004F6C77" w:rsidRPr="004F6C77" w14:paraId="5D431975" w14:textId="77777777" w:rsidTr="003A6D55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56362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68372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7D95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F984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6C18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E3F3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055A5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66F3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A79E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8B210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800B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617BE6E1" w14:textId="77777777" w:rsidTr="003A6D55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74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E1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EB1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98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6E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B6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341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64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9C6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F9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CE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0AD2F908" w14:textId="36F443AD" w:rsidR="003A6D55" w:rsidRDefault="003A6D55" w:rsidP="003A6D55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</w:t>
      </w:r>
      <w:r w:rsidR="00297AC6">
        <w:rPr>
          <w:rFonts w:ascii="Times" w:hAnsi="Times"/>
          <w:b/>
          <w:bCs/>
          <w:sz w:val="24"/>
        </w:rPr>
        <w:t>8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Greatest apicobasal tooth height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5B725C6C" w14:textId="77777777" w:rsidR="00DD54D7" w:rsidRDefault="00DD54D7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D1D343" w14:textId="22D069C4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.9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Height – Male – Palatoquadrate</w:t>
      </w:r>
    </w:p>
    <w:tbl>
      <w:tblPr>
        <w:tblW w:w="13050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4F6C77" w:rsidRPr="004F6C77" w14:paraId="5EC85F07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5D7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E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4B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64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92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C45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B0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595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D5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0F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6D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283C52F3" w14:textId="77777777" w:rsidTr="004F6C7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A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9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8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678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89C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41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48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F0F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01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A8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7C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58D9A4E0" w14:textId="77777777" w:rsidTr="004F6C77">
        <w:trPr>
          <w:trHeight w:val="27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470BCC" w14:textId="4D0D8228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9C4A9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E5F5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143B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4AD2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83F4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4E84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39BE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4499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CF43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4AF6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4F6C77" w:rsidRPr="004F6C77" w14:paraId="70EAAEA2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F8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FE4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4F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3FD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14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19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616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4A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E4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B7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C2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</w:tr>
      <w:tr w:rsidR="004F6C77" w:rsidRPr="004F6C77" w14:paraId="5FE848DA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3A79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6679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44DD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E578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41954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094A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85357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60D2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8886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9D6D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801D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</w:tr>
      <w:tr w:rsidR="004F6C77" w:rsidRPr="004F6C77" w14:paraId="1C057456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C3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1DE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A9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C06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688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98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EB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BD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17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BD9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DA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</w:tr>
      <w:tr w:rsidR="004F6C77" w:rsidRPr="004F6C77" w14:paraId="0AF53984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4CCD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6156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1EC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F112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660C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0BB6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68C9C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1181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A6C9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7A7B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EFA0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4F6C77" w:rsidRPr="004F6C77" w14:paraId="14AAE014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36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12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F2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9E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E6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842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D7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70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F9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2A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A1E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</w:tr>
      <w:tr w:rsidR="004F6C77" w:rsidRPr="004F6C77" w14:paraId="3EEDB893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632B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95C9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B1B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3ADD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14C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19B4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887E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C2E52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DD54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F98B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6EB3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</w:tr>
      <w:tr w:rsidR="004F6C77" w:rsidRPr="004F6C77" w14:paraId="7DA0BF5E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A2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F7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AD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4C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19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93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A50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DC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28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633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21B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</w:tr>
      <w:tr w:rsidR="004F6C77" w:rsidRPr="004F6C77" w14:paraId="62F799F6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DA76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F588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90C70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2F2B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AD91F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C5227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C928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1D99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91D6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EAA2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63711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</w:tr>
      <w:tr w:rsidR="004F6C77" w:rsidRPr="004F6C77" w14:paraId="5A7541D1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5B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45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3D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C93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1A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B35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A87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A13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A4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CB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6722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</w:tr>
      <w:tr w:rsidR="004F6C77" w:rsidRPr="004F6C77" w14:paraId="4BE76E40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6AC2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C782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F3093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B427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684B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1DA2A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F617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F01E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B49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C63BC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EFE9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</w:tr>
      <w:tr w:rsidR="004F6C77" w:rsidRPr="004F6C77" w14:paraId="0F52E9C5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5E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DD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BB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D0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A8C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C0D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F8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66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192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F10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88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4F6C77" w:rsidRPr="004F6C77" w14:paraId="15A04F9B" w14:textId="77777777" w:rsidTr="004F6C77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EF2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013AC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37B0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8DC0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21284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1429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9951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C62A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5B0E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51F06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80AE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37FC6104" w14:textId="2FE3437E" w:rsidR="00297AC6" w:rsidRDefault="00DD54D7" w:rsidP="00297AC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1.9</w:t>
      </w:r>
      <w:r w:rsidR="00297AC6" w:rsidRPr="00A164E0">
        <w:rPr>
          <w:rFonts w:ascii="Times" w:hAnsi="Times"/>
          <w:b/>
          <w:bCs/>
          <w:sz w:val="24"/>
        </w:rPr>
        <w:t xml:space="preserve">. </w:t>
      </w:r>
      <w:r w:rsidR="00297AC6">
        <w:rPr>
          <w:rFonts w:ascii="Times" w:hAnsi="Times"/>
          <w:b/>
          <w:bCs/>
          <w:sz w:val="24"/>
        </w:rPr>
        <w:t xml:space="preserve">Greatest apicobasal tooth height for male </w:t>
      </w:r>
      <w:r w:rsidR="00297AC6"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 w:rsidR="00297AC6">
        <w:rPr>
          <w:rFonts w:ascii="Times" w:hAnsi="Times"/>
          <w:b/>
          <w:bCs/>
          <w:sz w:val="24"/>
        </w:rPr>
        <w:t xml:space="preserve"> teeth across ontogeny on the palatoquadrate. </w:t>
      </w:r>
      <w:r w:rsidR="00297AC6">
        <w:rPr>
          <w:rFonts w:ascii="Times" w:hAnsi="Times"/>
          <w:sz w:val="24"/>
        </w:rPr>
        <w:t>Numbers refer to specific tooth files that are numbered consecutively from the symphysis to the commissure.</w:t>
      </w:r>
      <w:r w:rsidR="00297AC6" w:rsidRPr="003A6D55">
        <w:rPr>
          <w:rFonts w:ascii="Times" w:hAnsi="Times"/>
          <w:sz w:val="24"/>
        </w:rPr>
        <w:t xml:space="preserve"> </w:t>
      </w:r>
      <w:r w:rsidR="00297AC6">
        <w:rPr>
          <w:rFonts w:ascii="Times" w:hAnsi="Times"/>
          <w:sz w:val="24"/>
        </w:rPr>
        <w:t xml:space="preserve">NA = no data available for this particular tooth. STL = stretched total length. </w:t>
      </w:r>
      <w:r w:rsidR="00297AC6" w:rsidRPr="003A6D55">
        <w:rPr>
          <w:rFonts w:ascii="Times" w:hAnsi="Times"/>
          <w:sz w:val="24"/>
        </w:rPr>
        <w:t>Sy = symphyseal tooth.</w:t>
      </w:r>
      <w:r w:rsidR="00297AC6">
        <w:rPr>
          <w:rFonts w:ascii="Times" w:hAnsi="Times"/>
          <w:b/>
          <w:bCs/>
          <w:sz w:val="24"/>
        </w:rPr>
        <w:t xml:space="preserve"> </w:t>
      </w:r>
    </w:p>
    <w:p w14:paraId="6253F448" w14:textId="6822A3ED" w:rsidR="00DD54D7" w:rsidRDefault="00DD54D7" w:rsidP="00DD54D7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</w:p>
    <w:p w14:paraId="50A26C88" w14:textId="49CF6943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.10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Greatest Tooth Height – Male – Meckel’s Cartilage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184"/>
        <w:gridCol w:w="1260"/>
        <w:gridCol w:w="1260"/>
        <w:gridCol w:w="1260"/>
      </w:tblGrid>
      <w:tr w:rsidR="004F6C77" w:rsidRPr="004F6C77" w14:paraId="2438FBE3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D13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5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77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8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34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858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10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CD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9C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E5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7B5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3C8EAF01" w14:textId="77777777" w:rsidTr="004F6C7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F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39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D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7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B5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A5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3EB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5F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E7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87A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E9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6A94B491" w14:textId="77777777" w:rsidTr="004F6C77">
        <w:trPr>
          <w:trHeight w:val="27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DC8291" w14:textId="1A472614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89E0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6DB0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2B2E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A7A4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5466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FFE5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26A1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EAB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C6EB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35F2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</w:tr>
      <w:tr w:rsidR="004F6C77" w:rsidRPr="004F6C77" w14:paraId="26EF78A4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0D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584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0D41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3B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E3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AE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B4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8B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17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DED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B6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</w:tr>
      <w:tr w:rsidR="004F6C77" w:rsidRPr="004F6C77" w14:paraId="16EADC78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F3FD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52D91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605E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1109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A272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081B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22AF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B2B7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2D34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3183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9FDCE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</w:tr>
      <w:tr w:rsidR="004F6C77" w:rsidRPr="004F6C77" w14:paraId="663F016C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8AA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780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75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1D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D20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5E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413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3EE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AB0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FE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7E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4.31</w:t>
            </w:r>
          </w:p>
        </w:tc>
      </w:tr>
      <w:tr w:rsidR="004F6C77" w:rsidRPr="004F6C77" w14:paraId="22964CBE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2682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7686E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228E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D5F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256E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2CC4A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81AB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9F8C2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D184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D5CAE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D662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</w:tr>
      <w:tr w:rsidR="004F6C77" w:rsidRPr="004F6C77" w14:paraId="276F89C2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E0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CBF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02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C6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E6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F9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08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DD4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3E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9D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86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5C300250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04A2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DA1B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5AC2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88F2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BA15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E1D9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628A9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6AF9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E9E4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EBDB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4110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</w:tr>
      <w:tr w:rsidR="004F6C77" w:rsidRPr="004F6C77" w14:paraId="7C454D69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9A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2E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76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E2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78D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A8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43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5A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98D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6C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905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</w:tr>
      <w:tr w:rsidR="004F6C77" w:rsidRPr="004F6C77" w14:paraId="0AAEC9A6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B7BB1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923F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897E5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C06D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6F2C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DC54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96D9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2F87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7907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2E39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69EC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4F6C77" w:rsidRPr="004F6C77" w14:paraId="634765C6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8FD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DF1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F0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0F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AE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7E6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48F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26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CB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0E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FFF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4F6C77" w:rsidRPr="004F6C77" w14:paraId="699FAEBB" w14:textId="77777777" w:rsidTr="004F6C77">
        <w:trPr>
          <w:trHeight w:val="27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1848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D76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E532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DCD5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E7FC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C4C0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15EC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29AB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B05D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F5EC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8BBB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18F34653" w14:textId="77777777" w:rsidTr="004F6C77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34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E8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E5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AC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B8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13E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48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10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D1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36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1D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247BADFE" w14:textId="7F31CCAC" w:rsidR="00297AC6" w:rsidRDefault="00DD54D7" w:rsidP="00297AC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297AC6">
        <w:rPr>
          <w:rFonts w:ascii="Times" w:hAnsi="Times"/>
          <w:b/>
          <w:bCs/>
          <w:sz w:val="24"/>
        </w:rPr>
        <w:t>1.10</w:t>
      </w:r>
      <w:r w:rsidR="00297AC6" w:rsidRPr="00A164E0">
        <w:rPr>
          <w:rFonts w:ascii="Times" w:hAnsi="Times"/>
          <w:b/>
          <w:bCs/>
          <w:sz w:val="24"/>
        </w:rPr>
        <w:t xml:space="preserve">. </w:t>
      </w:r>
      <w:r w:rsidR="00297AC6">
        <w:rPr>
          <w:rFonts w:ascii="Times" w:hAnsi="Times"/>
          <w:b/>
          <w:bCs/>
          <w:sz w:val="24"/>
        </w:rPr>
        <w:t xml:space="preserve">Greatest apicobasal tooth height for male </w:t>
      </w:r>
      <w:r w:rsidR="00297AC6"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 w:rsidR="00297AC6">
        <w:rPr>
          <w:rFonts w:ascii="Times" w:hAnsi="Times"/>
          <w:b/>
          <w:bCs/>
          <w:sz w:val="24"/>
        </w:rPr>
        <w:t xml:space="preserve"> teeth across ontogeny on the Meckel’s cartilage. </w:t>
      </w:r>
      <w:r w:rsidR="00297AC6">
        <w:rPr>
          <w:rFonts w:ascii="Times" w:hAnsi="Times"/>
          <w:sz w:val="24"/>
        </w:rPr>
        <w:t>Numbers refer to specific tooth files that are numbered consecutively from the symphysis to the commissure.</w:t>
      </w:r>
      <w:r w:rsidR="00297AC6" w:rsidRPr="003A6D55">
        <w:rPr>
          <w:rFonts w:ascii="Times" w:hAnsi="Times"/>
          <w:sz w:val="24"/>
        </w:rPr>
        <w:t xml:space="preserve"> </w:t>
      </w:r>
      <w:r w:rsidR="00297AC6"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2EDB36B8" w14:textId="37CEAC56" w:rsidR="00DD54D7" w:rsidRDefault="00DD54D7" w:rsidP="00DD54D7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</w:p>
    <w:p w14:paraId="3B00F59C" w14:textId="77777777" w:rsidR="00DD54D7" w:rsidRDefault="00DD54D7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0164B9" w14:textId="2ACEEA8A" w:rsidR="009C0856" w:rsidRDefault="009C0856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D54D7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DD54D7">
        <w:rPr>
          <w:rFonts w:ascii="Times New Roman" w:hAnsi="Times New Roman" w:cs="Times New Roman"/>
          <w:b/>
          <w:bCs/>
          <w:sz w:val="32"/>
          <w:szCs w:val="32"/>
        </w:rPr>
        <w:t>Height/</w:t>
      </w:r>
      <w:r>
        <w:rPr>
          <w:rFonts w:ascii="Times New Roman" w:hAnsi="Times New Roman" w:cs="Times New Roman"/>
          <w:b/>
          <w:bCs/>
          <w:sz w:val="32"/>
          <w:szCs w:val="32"/>
        </w:rPr>
        <w:t>Width</w:t>
      </w:r>
      <w:r w:rsidR="00DD54D7">
        <w:rPr>
          <w:rFonts w:ascii="Times New Roman" w:hAnsi="Times New Roman" w:cs="Times New Roman"/>
          <w:b/>
          <w:bCs/>
          <w:sz w:val="32"/>
          <w:szCs w:val="32"/>
        </w:rPr>
        <w:t xml:space="preserve"> Ratio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Female – Palatoquadrate</w:t>
      </w:r>
    </w:p>
    <w:tbl>
      <w:tblPr>
        <w:tblW w:w="13449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4F6C77" w:rsidRPr="004F6C77" w14:paraId="2CACB659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8E0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F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D1B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079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8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71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BB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879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4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7CE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AB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4F6C77" w:rsidRPr="004F6C77" w14:paraId="2FDC17B2" w14:textId="77777777" w:rsidTr="00297AC6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8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0A4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7E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71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D8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F35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DDE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CC75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72A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212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9C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4F6C77" w:rsidRPr="004F6C77" w14:paraId="0B7EB355" w14:textId="77777777" w:rsidTr="00297AC6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85D511" w14:textId="368C962C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4BB9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052E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CE69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0.981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B0A8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4712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AF44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D85A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1E6C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671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E684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</w:tr>
      <w:tr w:rsidR="004F6C77" w:rsidRPr="004F6C77" w14:paraId="092B97F5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7C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E6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66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96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40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B93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2A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55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52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F7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46D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0.953</w:t>
            </w:r>
          </w:p>
        </w:tc>
      </w:tr>
      <w:tr w:rsidR="004F6C77" w:rsidRPr="004F6C77" w14:paraId="50841C7D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71354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166D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B91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A903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ECCD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91281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BB9F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F1EE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485A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C2C31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C451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0.892</w:t>
            </w:r>
          </w:p>
        </w:tc>
      </w:tr>
      <w:tr w:rsidR="004F6C77" w:rsidRPr="004F6C77" w14:paraId="53A40301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C5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5E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1BF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BD4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32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D2D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5B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2B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E7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6A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485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</w:tr>
      <w:tr w:rsidR="004F6C77" w:rsidRPr="004F6C77" w14:paraId="48441F6F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14319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BECA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59C2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7C96F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B94E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F39F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2FC2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52A5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9E08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C250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A33C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4F6C77" w:rsidRPr="004F6C77" w14:paraId="7132257F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6B53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312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A3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FC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ABA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BE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26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15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0D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CE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E5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0.647</w:t>
            </w:r>
          </w:p>
        </w:tc>
      </w:tr>
      <w:tr w:rsidR="004F6C77" w:rsidRPr="004F6C77" w14:paraId="04618CBE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D561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FC5A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17727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9060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DEA3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7A3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8D89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EA1C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5A42A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CEB6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9F67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4F6C77" w:rsidRPr="004F6C77" w14:paraId="449B9A9F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12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F6B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90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B1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5FA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FC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5C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C0F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8A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3B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72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0.656</w:t>
            </w:r>
          </w:p>
        </w:tc>
      </w:tr>
      <w:tr w:rsidR="004F6C77" w:rsidRPr="004F6C77" w14:paraId="4E768766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8797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BAF7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B067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75F2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E4A9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47C2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1000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F42A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FD21B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0334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128B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</w:tr>
      <w:tr w:rsidR="004F6C77" w:rsidRPr="004F6C77" w14:paraId="4B7361DE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35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8F9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F2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CC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D5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72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E2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C7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20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768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EE3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4F6C77" w:rsidRPr="004F6C77" w14:paraId="677DCDD0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7E54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8E87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EAAE8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66B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C319B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BE96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A9A3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01CD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784F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F5FE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27F8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</w:tr>
      <w:tr w:rsidR="004F6C77" w:rsidRPr="004F6C77" w14:paraId="3B786E40" w14:textId="77777777" w:rsidTr="00297AC6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D81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A2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50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2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63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C4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55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D9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00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79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EAA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</w:tr>
      <w:tr w:rsidR="004F6C77" w:rsidRPr="004F6C77" w14:paraId="1D1173BA" w14:textId="77777777" w:rsidTr="00297AC6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2A55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6CD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94824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5788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0C6B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0F0D7" w14:textId="468655EA" w:rsidR="004F6C77" w:rsidRPr="004F6C77" w:rsidRDefault="00C57A5C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743F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B996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32B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2FDF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22E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1072DEF6" w14:textId="46B4006E" w:rsidR="00297AC6" w:rsidRDefault="00297AC6" w:rsidP="00297AC6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1.11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6507EA">
        <w:rPr>
          <w:rFonts w:ascii="Times" w:hAnsi="Times"/>
          <w:b/>
          <w:bCs/>
          <w:sz w:val="24"/>
        </w:rPr>
        <w:t>H</w:t>
      </w:r>
      <w:r>
        <w:rPr>
          <w:rFonts w:ascii="Times" w:hAnsi="Times"/>
          <w:b/>
          <w:bCs/>
          <w:sz w:val="24"/>
        </w:rPr>
        <w:t xml:space="preserve">eight/weight (H/W) ratios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67EBC207" w14:textId="77777777" w:rsidR="00DD54D7" w:rsidRDefault="00DD54D7" w:rsidP="009C08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F1A474" w14:textId="69753E2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.12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Height/Width Ratio – Female – Meckel’s Cartilage</w:t>
      </w:r>
    </w:p>
    <w:tbl>
      <w:tblPr>
        <w:tblW w:w="13461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4F6C77" w:rsidRPr="004F6C77" w14:paraId="3CC1E50D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27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A3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8E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FE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04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0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59A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4B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0DC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56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1B3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4F6C77" w:rsidRPr="004F6C77" w14:paraId="5787D8B6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01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248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CD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78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76C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9F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817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5C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327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BE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C6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4F6C77" w:rsidRPr="004F6C77" w14:paraId="2821D93F" w14:textId="77777777" w:rsidTr="006507EA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1A12D" w14:textId="4A69E5B5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E0F3C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F49D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624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BC6B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65B4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C342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CE55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A176B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541DA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0266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0.811</w:t>
            </w:r>
          </w:p>
        </w:tc>
      </w:tr>
      <w:tr w:rsidR="004F6C77" w:rsidRPr="004F6C77" w14:paraId="5DF08A60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FC9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D0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7C93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3B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F7B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64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75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4EE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F5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F2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15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</w:tr>
      <w:tr w:rsidR="004F6C77" w:rsidRPr="004F6C77" w14:paraId="09F484ED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F97F7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9B8B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48C7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27D5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C513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058E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41D2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47DDB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11C35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7EF4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7EAE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0.658</w:t>
            </w:r>
          </w:p>
        </w:tc>
      </w:tr>
      <w:tr w:rsidR="004F6C77" w:rsidRPr="004F6C77" w14:paraId="2C3F2C57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28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3CF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92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05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EE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BB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83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49C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5A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49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29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0.525</w:t>
            </w:r>
          </w:p>
        </w:tc>
      </w:tr>
      <w:tr w:rsidR="004F6C77" w:rsidRPr="004F6C77" w14:paraId="0887A2FB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94D1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30826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0763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91C2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EA4F4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FD1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32AD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38899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02FC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8BB6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D676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0.522</w:t>
            </w:r>
          </w:p>
        </w:tc>
      </w:tr>
      <w:tr w:rsidR="004F6C77" w:rsidRPr="004F6C77" w14:paraId="1C5C9E45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3E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A44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152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5F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6F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DDD4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6C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88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6B6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44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32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</w:tr>
      <w:tr w:rsidR="004F6C77" w:rsidRPr="004F6C77" w14:paraId="43325381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3073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D310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35E8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222E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6B72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20F38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2A501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4F4C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4936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ACE2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765F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0.512</w:t>
            </w:r>
          </w:p>
        </w:tc>
      </w:tr>
      <w:tr w:rsidR="004F6C77" w:rsidRPr="004F6C77" w14:paraId="075A9821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49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212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4F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D56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FB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33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25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E9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F9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890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87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0.511</w:t>
            </w:r>
          </w:p>
        </w:tc>
      </w:tr>
      <w:tr w:rsidR="004F6C77" w:rsidRPr="004F6C77" w14:paraId="6F2FAE7A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8AF0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448E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1D021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E65B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470B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7FCE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000B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F857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3B0C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4C326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7C9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</w:tr>
      <w:tr w:rsidR="004F6C77" w:rsidRPr="004F6C77" w14:paraId="067EC370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57A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53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9A5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9D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A4D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607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0B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9A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8A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E5B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7A7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</w:tr>
      <w:tr w:rsidR="004F6C77" w:rsidRPr="004F6C77" w14:paraId="2DEF85A0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C54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D1C2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1AD1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E56DD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B449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7166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6545A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2D3F2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DD8DB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91B22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6CE0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7FF3029F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14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46A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72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31E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BBF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80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C8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3E5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89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B41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9C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6DB34316" w14:textId="5D0ECCE1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1.12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Height/weight (H/W) ratios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1F6E0D37" w14:textId="7777777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3ECD6F" w14:textId="328EA1FB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.13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Height/Width Ratio – Male – Palatoquadrate</w:t>
      </w:r>
    </w:p>
    <w:tbl>
      <w:tblPr>
        <w:tblW w:w="13063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4F6C77" w:rsidRPr="004F6C77" w14:paraId="17D91E3B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38A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B7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620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D57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F3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B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2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5E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3E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F6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13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02426557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A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DF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C0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0E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2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9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B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FE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9AF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A4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E50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66FD9763" w14:textId="77777777" w:rsidTr="006507EA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6683D" w14:textId="5B9E34C8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49B7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0D4F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1.036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BED2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9DFE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3915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0D929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1.162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BE1C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4F8C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D5EF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528D2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0.884</w:t>
            </w:r>
          </w:p>
        </w:tc>
      </w:tr>
      <w:tr w:rsidR="004F6C77" w:rsidRPr="004F6C77" w14:paraId="32057080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58D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AED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C05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19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52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EF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3C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1.016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7A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E2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391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52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0.958</w:t>
            </w:r>
          </w:p>
        </w:tc>
      </w:tr>
      <w:tr w:rsidR="004F6C77" w:rsidRPr="004F6C77" w14:paraId="289C8B5A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B9A0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527C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7664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077D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541E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2CA8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3DC7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0.888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2604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978D3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1CC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D449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0.831</w:t>
            </w:r>
          </w:p>
        </w:tc>
      </w:tr>
      <w:tr w:rsidR="004F6C77" w:rsidRPr="004F6C77" w14:paraId="33D3BBD6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CE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E6F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53B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0B9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527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E7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23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0.896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46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35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25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B7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0.768</w:t>
            </w:r>
          </w:p>
        </w:tc>
      </w:tr>
      <w:tr w:rsidR="004F6C77" w:rsidRPr="004F6C77" w14:paraId="222FF9FC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D9D3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8C84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BE0D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1784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501A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763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3EA1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0.716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D2911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14E1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250D5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7CA7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</w:tr>
      <w:tr w:rsidR="004F6C77" w:rsidRPr="004F6C77" w14:paraId="1254F01A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F5E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E2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3E5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E2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764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5E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093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8D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5C18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D92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B0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0.591</w:t>
            </w:r>
          </w:p>
        </w:tc>
      </w:tr>
      <w:tr w:rsidR="004F6C77" w:rsidRPr="004F6C77" w14:paraId="313DDC7B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8BC5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1DDD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CBAF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157E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A1E9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8DBC0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743F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BE7A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687A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3CF0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DF94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</w:tr>
      <w:tr w:rsidR="004F6C77" w:rsidRPr="004F6C77" w14:paraId="184E58CE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32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3E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B0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13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99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CF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DBB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45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A94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EFC4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A0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1C719070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B19AA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8694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FD61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9FBB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E3D0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C0BA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90B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CEE1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9E40F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2E34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A56D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</w:tr>
      <w:tr w:rsidR="004F6C77" w:rsidRPr="004F6C77" w14:paraId="5CE15BCA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D9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A2A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01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BEB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76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2D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83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E8F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2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17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60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0.416</w:t>
            </w:r>
          </w:p>
        </w:tc>
      </w:tr>
      <w:tr w:rsidR="004F6C77" w:rsidRPr="004F6C77" w14:paraId="0D42CE0C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8B2D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973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BC5F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B538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44B92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80BB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B19A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7220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660E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46F5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3C883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</w:tr>
      <w:tr w:rsidR="004F6C77" w:rsidRPr="004F6C77" w14:paraId="7E38CB23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65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C8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DE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74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5C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C5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AB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5C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B86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1589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039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</w:tr>
      <w:tr w:rsidR="004F6C77" w:rsidRPr="004F6C77" w14:paraId="61ADCA79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D600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D6ED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7485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3C39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7964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13CF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1D0C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63E4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D23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8E4D6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3D6D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1A6B8C0F" w14:textId="5C00E075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1.13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Height/weight (H/W) ratios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71DC1F43" w14:textId="7777777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5BE640" w14:textId="675A832D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.14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Height/Width Ratio – Male – Meckel’s Cartilage</w:t>
      </w:r>
    </w:p>
    <w:tbl>
      <w:tblPr>
        <w:tblW w:w="13075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4F6C77" w:rsidRPr="004F6C77" w14:paraId="7B967FD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2F6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4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9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1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32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B8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97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8DA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31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FF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3D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445967CD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C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9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6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1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D4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AE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F4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3D5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0B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84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59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2479E5CA" w14:textId="77777777" w:rsidTr="006507EA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EFEC14" w14:textId="5F5BC94D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4095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B35D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239F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0.798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EAE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5685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5131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E3F3F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12C1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8E12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57FC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1.089</w:t>
            </w:r>
          </w:p>
        </w:tc>
      </w:tr>
      <w:tr w:rsidR="004F6C77" w:rsidRPr="004F6C77" w14:paraId="61FEE274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33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BD2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AD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182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6FC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0.682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EDE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10A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F3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A6A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6E6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1FB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0.867</w:t>
            </w:r>
          </w:p>
        </w:tc>
      </w:tr>
      <w:tr w:rsidR="004F6C77" w:rsidRPr="004F6C77" w14:paraId="55CA69C9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4260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7BBDC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2B46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41DD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EA45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7079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E973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FC413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5F4A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CC2A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927C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</w:tr>
      <w:tr w:rsidR="004F6C77" w:rsidRPr="004F6C77" w14:paraId="7AE53B23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2F8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B41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08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A0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9E4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41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3E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D3DF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43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F7C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3E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</w:tr>
      <w:tr w:rsidR="004F6C77" w:rsidRPr="004F6C77" w14:paraId="24DAFA4E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A99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81054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B4F70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746B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5D54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7B4C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E0D1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B8FB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9EF1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84CC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C655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0.558</w:t>
            </w:r>
          </w:p>
        </w:tc>
      </w:tr>
      <w:tr w:rsidR="004F6C77" w:rsidRPr="004F6C77" w14:paraId="464E2F15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455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43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FCA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828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7C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F0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80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DD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A8C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9887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FB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7A26101B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7112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CFF7E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6693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3AC6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EE75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2ADF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CF953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9B58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A424E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89A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CB09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</w:tr>
      <w:tr w:rsidR="004F6C77" w:rsidRPr="004F6C77" w14:paraId="11A0AF2A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CF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66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5A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C12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B95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5B5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A05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5E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8BA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CA9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30F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</w:tr>
      <w:tr w:rsidR="004F6C77" w:rsidRPr="004F6C77" w14:paraId="375AA513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C8B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254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C0EBE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26D4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B925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EAD0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4437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0.529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1D02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FA57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ECED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4F96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</w:tr>
      <w:tr w:rsidR="004F6C77" w:rsidRPr="004F6C77" w14:paraId="76921FB6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A4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C0E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DE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BF8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7B0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A5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E6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A4B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71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E3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E3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4F6C77" w:rsidRPr="004F6C77" w14:paraId="2CBB5D13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D78D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4B9A1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6276A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6F0E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81C94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1436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7FDB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2345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BDF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35E7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F6A2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3F25153E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63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C2B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DB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C6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16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32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B8C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D55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59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5D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2E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7D547262" w14:textId="4208DFA1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1.14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Height/weight (H/W) ratios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</w:p>
    <w:p w14:paraId="765475BD" w14:textId="7777777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788C0C" w14:textId="0A9FB4D4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.15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Coronal Angle – Female – Palatoquadrate</w:t>
      </w:r>
    </w:p>
    <w:tbl>
      <w:tblPr>
        <w:tblW w:w="13449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4F6C77" w:rsidRPr="004F6C77" w14:paraId="3AACB45C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ED0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D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25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9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2F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9F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4C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CFEA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1CA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8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4C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4F6C77" w:rsidRPr="004F6C77" w14:paraId="35E12A94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01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3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1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4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D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CB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1EF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D9A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B0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A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7D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4F6C77" w:rsidRPr="004F6C77" w14:paraId="62AF764E" w14:textId="77777777" w:rsidTr="006507EA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2B39B9" w14:textId="5F467759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522C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53.51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7E15C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1558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52.84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F669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2785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3307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52.63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BE98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48.45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E05D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51.16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7198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53.71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0695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50.77</w:t>
            </w:r>
          </w:p>
        </w:tc>
      </w:tr>
      <w:tr w:rsidR="004F6C77" w:rsidRPr="004F6C77" w14:paraId="76295984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6B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12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F0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A3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48.12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B3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D7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351E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EB9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49.1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72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6B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50.53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4A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47.31</w:t>
            </w:r>
          </w:p>
        </w:tc>
      </w:tr>
      <w:tr w:rsidR="004F6C77" w:rsidRPr="004F6C77" w14:paraId="609AF769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5C08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BB1D2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5B25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B318F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40.94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D2CB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D79C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A2FC2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B14E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158E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05DD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0082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37.68</w:t>
            </w:r>
          </w:p>
        </w:tc>
      </w:tr>
      <w:tr w:rsidR="004F6C77" w:rsidRPr="004F6C77" w14:paraId="2937EE71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569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3B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34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2F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E91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98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FC7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3F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39.36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A5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67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39.54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0C9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37.61</w:t>
            </w:r>
          </w:p>
        </w:tc>
      </w:tr>
      <w:tr w:rsidR="004F6C77" w:rsidRPr="004F6C77" w14:paraId="62C48778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320E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D2B6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A5CD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CE44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7DF3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7C138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052E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DE80D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02A2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27EB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8F6F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34.59</w:t>
            </w:r>
          </w:p>
        </w:tc>
      </w:tr>
      <w:tr w:rsidR="004F6C77" w:rsidRPr="004F6C77" w14:paraId="3BCAA9C2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FA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87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6B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6B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70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6A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18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8C1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AC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B3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7F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31.73</w:t>
            </w:r>
          </w:p>
        </w:tc>
      </w:tr>
      <w:tr w:rsidR="004F6C77" w:rsidRPr="004F6C77" w14:paraId="0CD45FB5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DF4FF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0BA4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AFC07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7676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AE243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AF04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5626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619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0668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DB77E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93F2B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29.37</w:t>
            </w:r>
          </w:p>
        </w:tc>
      </w:tr>
      <w:tr w:rsidR="004F6C77" w:rsidRPr="004F6C77" w14:paraId="3CAA0E6C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6B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82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755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65BE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AF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D1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60F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F1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2EA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B5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B5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32.57</w:t>
            </w:r>
          </w:p>
        </w:tc>
      </w:tr>
      <w:tr w:rsidR="004F6C77" w:rsidRPr="004F6C77" w14:paraId="30182532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F826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EC60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4456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C503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A73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BED0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4790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8123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35FB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EC12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8A27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28.35</w:t>
            </w:r>
          </w:p>
        </w:tc>
      </w:tr>
      <w:tr w:rsidR="004F6C77" w:rsidRPr="004F6C77" w14:paraId="61F75FDD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AE6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8A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44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B8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27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FF2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02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2D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5B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85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4421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27.07</w:t>
            </w:r>
          </w:p>
        </w:tc>
      </w:tr>
      <w:tr w:rsidR="004F6C77" w:rsidRPr="004F6C77" w14:paraId="1213D9A0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258B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6110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13.66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B89B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299F3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CE42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E928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BCEF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4E9B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A567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8316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0C54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21.38</w:t>
            </w:r>
          </w:p>
        </w:tc>
      </w:tr>
      <w:tr w:rsidR="004F6C77" w:rsidRPr="004F6C77" w14:paraId="20F077E1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078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D1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77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EC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45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1B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13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62B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45C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7EA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042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20.74</w:t>
            </w:r>
          </w:p>
        </w:tc>
      </w:tr>
      <w:tr w:rsidR="004F6C77" w:rsidRPr="004F6C77" w14:paraId="0F8553D8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33AF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20C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36E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202D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6C80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8D33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0787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ED98E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1066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47BB2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E392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39DCC118" w14:textId="2D9CEBA9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1.15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Coronal angles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21CE660A" w14:textId="77777777" w:rsidR="006507EA" w:rsidRDefault="006507EA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A173E2" w14:textId="78098F61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.16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Coronal Angle – Female – Meckel’s Cartilage</w:t>
      </w:r>
    </w:p>
    <w:tbl>
      <w:tblPr>
        <w:tblW w:w="13461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460"/>
        <w:gridCol w:w="1460"/>
        <w:gridCol w:w="1260"/>
        <w:gridCol w:w="1260"/>
      </w:tblGrid>
      <w:tr w:rsidR="004F6C77" w:rsidRPr="004F6C77" w14:paraId="3806BF7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DB8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8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F1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7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0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1B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E5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42685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40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44482.1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87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5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2A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42676</w:t>
            </w:r>
          </w:p>
        </w:tc>
      </w:tr>
      <w:tr w:rsidR="004F6C77" w:rsidRPr="004F6C77" w14:paraId="7E1CDD40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9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D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92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A3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F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74C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DBF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79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B8D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D0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5CB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1030</w:t>
            </w:r>
          </w:p>
        </w:tc>
      </w:tr>
      <w:tr w:rsidR="004F6C77" w:rsidRPr="004F6C77" w14:paraId="7CEF7EC1" w14:textId="77777777" w:rsidTr="006507EA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60DB5C" w14:textId="57B48F00" w:rsidR="004F6C77" w:rsidRPr="004F6C77" w:rsidRDefault="00C4092D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C1C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53.51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52B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0959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52.84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CD6B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A27A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3F686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52.63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9562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48.45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F2B65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51.16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499F0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53.71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680E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50.77</w:t>
            </w:r>
          </w:p>
        </w:tc>
      </w:tr>
      <w:tr w:rsidR="004F6C77" w:rsidRPr="004F6C77" w14:paraId="5FAB93A6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EAC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C9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9A1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72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48.12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F5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09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FB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F969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49.1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0E5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772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50.53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42A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47.31</w:t>
            </w:r>
          </w:p>
        </w:tc>
      </w:tr>
      <w:tr w:rsidR="004F6C77" w:rsidRPr="004F6C77" w14:paraId="730217AD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4C26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60F1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B9A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06C6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40.94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099E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1752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D79F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06722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5663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224F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5C24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37.68</w:t>
            </w:r>
          </w:p>
        </w:tc>
      </w:tr>
      <w:tr w:rsidR="004F6C77" w:rsidRPr="004F6C77" w14:paraId="1CFCE866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37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28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B5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A3A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6DA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2D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45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105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39.36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9C5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B37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39.54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55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37.61</w:t>
            </w:r>
          </w:p>
        </w:tc>
      </w:tr>
      <w:tr w:rsidR="004F6C77" w:rsidRPr="004F6C77" w14:paraId="62BEB421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6C458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B345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A24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CCE4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5E98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8CACB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C9FB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C38C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F449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ADED4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7403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34.59</w:t>
            </w:r>
          </w:p>
        </w:tc>
      </w:tr>
      <w:tr w:rsidR="004F6C77" w:rsidRPr="004F6C77" w14:paraId="1441D58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48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5F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B4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DD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6F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C8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50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11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FA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12C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446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31.73</w:t>
            </w:r>
          </w:p>
        </w:tc>
      </w:tr>
      <w:tr w:rsidR="004F6C77" w:rsidRPr="004F6C77" w14:paraId="516479DB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AA23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14E5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BAB2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5BBE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955EB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5E91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0D50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D8FA1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FED9F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FB8BA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2959B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29.37</w:t>
            </w:r>
          </w:p>
        </w:tc>
      </w:tr>
      <w:tr w:rsidR="004F6C77" w:rsidRPr="004F6C77" w14:paraId="1A0AC13B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AA5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898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23.67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CE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B8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30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1DF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66B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A6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17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71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24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32.57</w:t>
            </w:r>
          </w:p>
        </w:tc>
      </w:tr>
      <w:tr w:rsidR="004F6C77" w:rsidRPr="004F6C77" w14:paraId="18F400B7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A3A4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EEED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0734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7AC2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7A1E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F803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7B73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FC21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B056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FECE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3CC23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28.35</w:t>
            </w:r>
          </w:p>
        </w:tc>
      </w:tr>
      <w:tr w:rsidR="004F6C77" w:rsidRPr="004F6C77" w14:paraId="6B571FB3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37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42F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15.89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D0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F3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F9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7CA5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A7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2E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D57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01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7A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27.07</w:t>
            </w:r>
          </w:p>
        </w:tc>
      </w:tr>
      <w:tr w:rsidR="004F6C77" w:rsidRPr="004F6C77" w14:paraId="0829C457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67FB2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1BF5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13.66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B6FD6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247D5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E91E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3333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3DB22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E7BC2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2B3E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FFFB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6657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21.38</w:t>
            </w:r>
          </w:p>
        </w:tc>
      </w:tr>
      <w:tr w:rsidR="004F6C77" w:rsidRPr="004F6C77" w14:paraId="13D3F4C3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034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04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DA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7A4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02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13B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08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E73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854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E55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BF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20.74</w:t>
            </w:r>
          </w:p>
        </w:tc>
      </w:tr>
    </w:tbl>
    <w:p w14:paraId="13E5014B" w14:textId="54E27DE3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1.16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Coronal angles for female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  <w:r>
        <w:rPr>
          <w:rFonts w:ascii="Times" w:hAnsi="Times"/>
          <w:b/>
          <w:bCs/>
          <w:sz w:val="24"/>
        </w:rPr>
        <w:t xml:space="preserve"> </w:t>
      </w:r>
    </w:p>
    <w:p w14:paraId="2C472856" w14:textId="7777777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E7A8E7" w14:textId="6790C2CF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.17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Coronal Angle – Male – Palatoquadrate</w:t>
      </w:r>
    </w:p>
    <w:tbl>
      <w:tblPr>
        <w:tblW w:w="13063" w:type="dxa"/>
        <w:tblLook w:val="04A0" w:firstRow="1" w:lastRow="0" w:firstColumn="1" w:lastColumn="0" w:noHBand="0" w:noVBand="1"/>
      </w:tblPr>
      <w:tblGrid>
        <w:gridCol w:w="449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4F6C77" w:rsidRPr="004F6C77" w14:paraId="1F518A55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801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C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9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9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3F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3AD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49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66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35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DF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A06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6B759E85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7B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9D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82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95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EB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97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CF8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75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2F1D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4F6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23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284D3EFF" w14:textId="77777777" w:rsidTr="006507EA">
        <w:trPr>
          <w:trHeight w:val="278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4F3461" w14:textId="44DEC63F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991B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566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54.91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0B372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57.35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4F49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57.03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B823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38.84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3CE7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57.86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79DE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44.77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5BC3D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30.67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478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42.65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3EBFB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54.81</w:t>
            </w:r>
          </w:p>
        </w:tc>
      </w:tr>
      <w:tr w:rsidR="004F6C77" w:rsidRPr="004F6C77" w14:paraId="58E24146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697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115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0A7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45.28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C0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40.71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F1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67FF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2D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51.05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85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8E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CF7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71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45.14</w:t>
            </w:r>
          </w:p>
        </w:tc>
      </w:tr>
      <w:tr w:rsidR="004F6C77" w:rsidRPr="004F6C77" w14:paraId="1D3F2EF8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EF12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AFB8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36A1A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44.71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34B5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E4F1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BD74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1849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BDB0A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2FB3B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0D54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7D414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35.56</w:t>
            </w:r>
          </w:p>
        </w:tc>
      </w:tr>
      <w:tr w:rsidR="004F6C77" w:rsidRPr="004F6C77" w14:paraId="6A2F838A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AD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8CD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BC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E3D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35.34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740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36.98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5B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39.31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F0F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F0A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167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7E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2CD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37.16</w:t>
            </w:r>
          </w:p>
        </w:tc>
      </w:tr>
      <w:tr w:rsidR="004F6C77" w:rsidRPr="004F6C77" w14:paraId="6D2547FC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D63F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572F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32.42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CA759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0E471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C96B3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31.37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23B3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AF62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1BE3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FB9CA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B658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5B49A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32.74</w:t>
            </w:r>
          </w:p>
        </w:tc>
      </w:tr>
      <w:tr w:rsidR="004F6C77" w:rsidRPr="004F6C77" w14:paraId="69C13C1B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70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20F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1A1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BE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94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EF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7E8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EBD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3E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C3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AB3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29.01</w:t>
            </w:r>
          </w:p>
        </w:tc>
      </w:tr>
      <w:tr w:rsidR="004F6C77" w:rsidRPr="004F6C77" w14:paraId="159814D6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2BD8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277B7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B8812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3EEDC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3427C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E70AA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91AC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2255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DF8AC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DB6D5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FDE71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23.69</w:t>
            </w:r>
          </w:p>
        </w:tc>
      </w:tr>
      <w:tr w:rsidR="004F6C77" w:rsidRPr="004F6C77" w14:paraId="30781674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0C4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55B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17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02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DB8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55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350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E8D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9E5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D4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7C0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48415DA1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0233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718FA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9FBD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4F30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D130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02D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2D53B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F0EB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9A53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88FCF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5DB04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20.02</w:t>
            </w:r>
          </w:p>
        </w:tc>
      </w:tr>
      <w:tr w:rsidR="004F6C77" w:rsidRPr="004F6C77" w14:paraId="27366559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BE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C6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71C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E0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182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CB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522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97E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A06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A8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27C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18.73</w:t>
            </w:r>
          </w:p>
        </w:tc>
      </w:tr>
      <w:tr w:rsidR="004F6C77" w:rsidRPr="004F6C77" w14:paraId="1E951F8F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DACFA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5C84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640A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18.34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0B2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9FB6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F525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97F52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A5CA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56030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BE6F9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CCDF0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15.38</w:t>
            </w:r>
          </w:p>
        </w:tc>
      </w:tr>
      <w:tr w:rsidR="004F6C77" w:rsidRPr="004F6C77" w14:paraId="033B8A83" w14:textId="77777777" w:rsidTr="006507EA">
        <w:trPr>
          <w:trHeight w:val="27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68C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33C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DD1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857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F2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22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EF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B3A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F54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697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1C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15.93</w:t>
            </w:r>
          </w:p>
        </w:tc>
      </w:tr>
      <w:tr w:rsidR="004F6C77" w:rsidRPr="004F6C77" w14:paraId="127CB299" w14:textId="77777777" w:rsidTr="006507EA">
        <w:trPr>
          <w:trHeight w:val="28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D66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9AF5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15.88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B7811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DF030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83F0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B0E06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9D1D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822B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D8BD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EECFB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A40C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12A5A52E" w14:textId="35BBBF66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1.17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Coronal angles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palatoquadrate.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NA = no data available for this particular tooth. STL = stretched total length. </w:t>
      </w:r>
      <w:r w:rsidRPr="003A6D55">
        <w:rPr>
          <w:rFonts w:ascii="Times" w:hAnsi="Times"/>
          <w:sz w:val="24"/>
        </w:rPr>
        <w:t>Sy = symphyseal tooth.</w:t>
      </w:r>
      <w:r>
        <w:rPr>
          <w:rFonts w:ascii="Times" w:hAnsi="Times"/>
          <w:b/>
          <w:bCs/>
          <w:sz w:val="24"/>
        </w:rPr>
        <w:t xml:space="preserve"> </w:t>
      </w:r>
    </w:p>
    <w:p w14:paraId="60FEB132" w14:textId="77777777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476CE0" w14:textId="3A76B760" w:rsidR="00DD54D7" w:rsidRDefault="00DD54D7" w:rsidP="00DD54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>
        <w:rPr>
          <w:rFonts w:ascii="Times New Roman" w:hAnsi="Times New Roman" w:cs="Times New Roman"/>
          <w:b/>
          <w:bCs/>
          <w:sz w:val="32"/>
          <w:szCs w:val="32"/>
        </w:rPr>
        <w:t>.18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Coronal Angle – Male – Meckel’s Cartilage</w:t>
      </w:r>
    </w:p>
    <w:tbl>
      <w:tblPr>
        <w:tblW w:w="13075" w:type="dxa"/>
        <w:tblLook w:val="04A0" w:firstRow="1" w:lastRow="0" w:firstColumn="1" w:lastColumn="0" w:noHBand="0" w:noVBand="1"/>
      </w:tblPr>
      <w:tblGrid>
        <w:gridCol w:w="461"/>
        <w:gridCol w:w="1260"/>
        <w:gridCol w:w="1260"/>
        <w:gridCol w:w="1260"/>
        <w:gridCol w:w="1260"/>
        <w:gridCol w:w="1260"/>
        <w:gridCol w:w="1260"/>
        <w:gridCol w:w="1274"/>
        <w:gridCol w:w="1260"/>
        <w:gridCol w:w="1260"/>
        <w:gridCol w:w="1260"/>
      </w:tblGrid>
      <w:tr w:rsidR="004F6C77" w:rsidRPr="004F6C77" w14:paraId="568095D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C19" w14:textId="77777777" w:rsidR="004F6C77" w:rsidRPr="004F6C77" w:rsidRDefault="004F6C77" w:rsidP="004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4C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67F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36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44474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F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61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058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42656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E943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D3D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06CE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42671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50D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 44456</w:t>
            </w:r>
          </w:p>
        </w:tc>
      </w:tr>
      <w:tr w:rsidR="004F6C77" w:rsidRPr="004F6C77" w14:paraId="1D2F3218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60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FE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D2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272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5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BBD2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31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895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94E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BDE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52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2E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 1033</w:t>
            </w:r>
          </w:p>
        </w:tc>
      </w:tr>
      <w:tr w:rsidR="004F6C77" w:rsidRPr="004F6C77" w14:paraId="2F0B1C06" w14:textId="77777777" w:rsidTr="006507EA">
        <w:trPr>
          <w:trHeight w:val="278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A18448" w14:textId="31683129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C40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5C958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47.7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E107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43.89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C80C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14F4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41.61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FEA59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45.3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23A05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42.38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CC22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45.35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514EC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55.17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47A49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52.46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8345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59.13</w:t>
            </w:r>
          </w:p>
        </w:tc>
      </w:tr>
      <w:tr w:rsidR="004F6C77" w:rsidRPr="004F6C77" w14:paraId="02B392F2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D93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CD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BB3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1C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97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32.27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F5BE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33.69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55E7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34.99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17B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0C0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5E04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AC49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35.36</w:t>
            </w:r>
          </w:p>
        </w:tc>
      </w:tr>
      <w:tr w:rsidR="004F6C77" w:rsidRPr="004F6C77" w14:paraId="1E256EC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18FE1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D8B0B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29.81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FF5C3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8111E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99A5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705CF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AAAA7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31.95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5BAA4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9FF4A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789CF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37.09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2B108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36.57</w:t>
            </w:r>
          </w:p>
        </w:tc>
      </w:tr>
      <w:tr w:rsidR="004F6C77" w:rsidRPr="004F6C77" w14:paraId="53818A86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4F9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38A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3847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3B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27.45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ED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EE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6CE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6F4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A1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28.47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BA0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5E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32.06</w:t>
            </w:r>
          </w:p>
        </w:tc>
      </w:tr>
      <w:tr w:rsidR="004F6C77" w:rsidRPr="004F6C77" w14:paraId="4FC55B3D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AC0A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225A1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E672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0066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91C69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BE1A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8D6F6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29.37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F6CB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EFC9C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1C46F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DB0E6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25.99</w:t>
            </w:r>
          </w:p>
        </w:tc>
      </w:tr>
      <w:tr w:rsidR="004F6C77" w:rsidRPr="004F6C77" w14:paraId="21DCC0A1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25B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1FF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24.55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41C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DF9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6B5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22.97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A70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506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FE6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6D9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2D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C88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371DB53C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D6B54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F662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3B262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381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01DB8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19.34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50A20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65301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25.18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F3207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30AEC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AEABD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26.23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0327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21.47</w:t>
            </w:r>
          </w:p>
        </w:tc>
      </w:tr>
      <w:tr w:rsidR="004F6C77" w:rsidRPr="004F6C77" w14:paraId="225249CE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983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37A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408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ADA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6546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1D0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2F7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22.43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C99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2B0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999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27.09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6359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18.75</w:t>
            </w:r>
          </w:p>
        </w:tc>
      </w:tr>
      <w:tr w:rsidR="004F6C77" w:rsidRPr="004F6C77" w14:paraId="196F7954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E631E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159BD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7C1E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15.79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A56826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992F0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14.58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AD11DA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92C5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BE92A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0D97F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8BC3A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23.55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DDF7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15.35</w:t>
            </w:r>
          </w:p>
        </w:tc>
      </w:tr>
      <w:tr w:rsidR="004F6C77" w:rsidRPr="004F6C77" w14:paraId="0B6EE98B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448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81E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243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159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16.19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2F6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12.73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253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1A7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B68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34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19.91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01E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F578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15.55</w:t>
            </w:r>
          </w:p>
        </w:tc>
      </w:tr>
      <w:tr w:rsidR="004F6C77" w:rsidRPr="004F6C77" w14:paraId="0DFEF7D0" w14:textId="77777777" w:rsidTr="006507EA">
        <w:trPr>
          <w:trHeight w:val="27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02312B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2516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EBDB4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10.15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472FD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11.57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0251A5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031649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16.78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7AC55D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F2484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13.44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CB3D7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13.44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027D5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901EE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4F6C77" w:rsidRPr="004F6C77" w14:paraId="780CD670" w14:textId="77777777" w:rsidTr="006507EA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34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D36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C147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96BC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9CC1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49DF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9480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21.07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5DDF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11.68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78E3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6C7E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0D0F2" w14:textId="77777777" w:rsidR="004F6C77" w:rsidRPr="004F6C77" w:rsidRDefault="004F6C77" w:rsidP="004F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7027251E" w14:textId="2E044B3C" w:rsidR="006507EA" w:rsidRDefault="006507EA" w:rsidP="006507EA">
      <w:pPr>
        <w:pStyle w:val="Normal1"/>
        <w:spacing w:line="240" w:lineRule="auto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1.18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Coronal angles for male </w:t>
      </w:r>
      <w:r w:rsidRPr="003A6D55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 teeth across ontogeny on the Meckel’s cartilage. </w:t>
      </w:r>
      <w:r>
        <w:rPr>
          <w:rFonts w:ascii="Times" w:hAnsi="Times"/>
          <w:sz w:val="24"/>
        </w:rPr>
        <w:t>Numbers refer to specific tooth files that are numbered consecutively from the symphysis to the commissure.</w:t>
      </w:r>
      <w:r w:rsidRPr="003A6D55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NA = no data available for this particular tooth. Pa = parasymphyseal tooth. STL = stretched total length.</w:t>
      </w:r>
      <w:r>
        <w:rPr>
          <w:rFonts w:ascii="Times" w:hAnsi="Times"/>
          <w:b/>
          <w:bCs/>
          <w:sz w:val="24"/>
        </w:rPr>
        <w:t xml:space="preserve"> </w:t>
      </w:r>
    </w:p>
    <w:p w14:paraId="562CB2AF" w14:textId="77777777" w:rsidR="004F6C77" w:rsidRDefault="004F6C77" w:rsidP="007C66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DDE6673" w14:textId="4CCA2B4C" w:rsidR="007C66C0" w:rsidRDefault="007C66C0" w:rsidP="007C66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9C085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F6C77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Morphology – Females – Palatoquadrate</w:t>
      </w:r>
    </w:p>
    <w:tbl>
      <w:tblPr>
        <w:tblW w:w="11778" w:type="dxa"/>
        <w:tblLook w:val="04A0" w:firstRow="1" w:lastRow="0" w:firstColumn="1" w:lastColumn="0" w:noHBand="0" w:noVBand="1"/>
      </w:tblPr>
      <w:tblGrid>
        <w:gridCol w:w="1610"/>
        <w:gridCol w:w="1350"/>
        <w:gridCol w:w="1260"/>
        <w:gridCol w:w="52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0"/>
      </w:tblGrid>
      <w:tr w:rsidR="000E6303" w:rsidRPr="000E6303" w14:paraId="25B47422" w14:textId="77777777" w:rsidTr="00AE57B9">
        <w:trPr>
          <w:trHeight w:val="285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F6C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58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F5AA0" w14:textId="4B306B01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Palatoquadrate Tooth </w:t>
            </w:r>
            <w:r w:rsidR="00F514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</w:t>
            </w:r>
          </w:p>
        </w:tc>
      </w:tr>
      <w:tr w:rsidR="000E6303" w:rsidRPr="000E6303" w14:paraId="63A64EF3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5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4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4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4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A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C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0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7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3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2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F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C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0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E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2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E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7781" w14:textId="5C94ABA6" w:rsidR="000E6303" w:rsidRPr="000E6303" w:rsidRDefault="00C4092D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0E6303" w14:paraId="7A68D52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E3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4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13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EBAF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3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A3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8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B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2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190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20E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A36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3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E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26D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59A0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15DAC0F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E0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CA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BF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2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9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E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0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ECC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0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963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787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1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C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705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B86A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74B1545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7F0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0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4B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D8C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2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B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C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F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DCF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713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7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6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3A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2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87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E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D8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545C1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4C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6F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3D7E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0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E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0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4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1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3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0C5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E9A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D25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215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8F0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37A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9A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F625A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2B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4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AA6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677F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1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ECA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A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6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FF5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9CA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BA0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3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4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B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49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6B3B746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80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E6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C17E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3D9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BFC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B8E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6E1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0CB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283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544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6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215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7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E0B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E2D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E2F0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7FD6A5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90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5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3F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0531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062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0D4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E02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29C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BD8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B46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835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890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1BF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BC0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C5E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16B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E882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314B3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B1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8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CC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B256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4C9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62D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0F8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C4C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298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04A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8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9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373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0919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74A72B6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E3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4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C1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52B6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E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0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4A2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F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A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5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C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8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4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3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0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4D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5E74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5E9C0AC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2B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D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A9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928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7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AF2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01D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8616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62D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E70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3DA8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345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101F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8E52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623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67C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0C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6E952D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D9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3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F6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C24E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F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7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5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91D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A9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E21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84F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AEB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220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5B7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AE8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693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2A37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381231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54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E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8A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C393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3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4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5A7B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5298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659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A34D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07B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42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F64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003B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F28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4A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14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2B9809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D4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2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2B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0115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035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581A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ADA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D8D2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00EA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41DB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9136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E38F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1489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F950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9141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99C5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0371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1BF0B37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C8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D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2E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50B9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C25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62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657A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88F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11AD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48F7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46AE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477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471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A44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A1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52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443084E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DBD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1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44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2D7F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9007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74D4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E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D29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159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DEB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C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06A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D196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9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B4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FE98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81D39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0F9DF5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34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6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5BF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A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6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B52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F3D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E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FD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16B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E2B8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527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83AF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F227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05F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E527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433BB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61B3B64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D5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D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4B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AE2F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3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0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5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60BC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391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A35D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B22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2D4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170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278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51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8B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4B6BE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67ABE0A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6D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1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21E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055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9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9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9A9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5F1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C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8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8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7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0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826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B68C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A6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13CB406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D1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F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49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4676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7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6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0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7F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F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FE2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E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BC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4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8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E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2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50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262F34E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CF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A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13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20C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D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3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3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3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5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E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B5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5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D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4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F59E1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6F9A513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80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F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545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4378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F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E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D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3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5DB1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F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2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B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C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BB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7ED24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72DCCFF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37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7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0D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3EF7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F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8CA2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D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5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9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F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C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B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2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9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2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5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A2FB2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0D5651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FA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7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81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F3E2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90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9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3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7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A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3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4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1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6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2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B95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1968B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AF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4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1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B84F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D132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9808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D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B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1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3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D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8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2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4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455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651F7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AE57B9" w:rsidRPr="000E6303" w14:paraId="1348612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7B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1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79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1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3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E7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2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2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8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8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7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5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B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1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9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039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BA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4DF81C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D6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0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1C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8EC3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7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2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1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A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E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C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E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5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F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9A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2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1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1F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120293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74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6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21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759B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F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D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50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8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F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3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B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0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5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F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124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886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B3F94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57B9" w:rsidRPr="000E6303" w14:paraId="04A2F9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E8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1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BB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14F6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A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0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D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1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F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F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3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6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A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9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2C59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9D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22E772A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0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C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50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D147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8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D6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9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4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E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0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7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4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B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7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7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C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68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280CA3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AA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5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3B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9719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5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4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36AD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7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0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E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CF02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2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F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9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C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1F4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D0B9F7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3D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1A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64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6E29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8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7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1F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D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3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E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E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7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E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9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9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1A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005CD73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E8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6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D5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A55C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E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8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1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E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7E8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3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A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7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1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7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4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3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7B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53ED5BD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E0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B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16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8CE5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D2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9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8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7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F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5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F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C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1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3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2D0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5488E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CE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2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3F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BBC5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E46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9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6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6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BBBD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5E93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4AA9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437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26B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7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7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5B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C431A6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21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D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67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448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6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7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A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4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D43C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28CF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B6F2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94EE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6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2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9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3700A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4215011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BF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B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C8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C83F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2DE3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4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3EE1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7C2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A2EE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A024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782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26C4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6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258C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E878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319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6DC8B9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13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9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E1F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3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7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3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9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8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5A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A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9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6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E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1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B1C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A097CE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C4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59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C451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5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5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D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F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1304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8EA8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D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3F61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6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B3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E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6A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2E6BF6C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32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D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CA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9F56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BD6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E6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2B3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3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7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7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9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F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5D0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41FA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3C48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0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87F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9E80838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C8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2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14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D22C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F63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5A4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4EB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17C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90D2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7D7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B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E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5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5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5D1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</w:tbl>
    <w:p w14:paraId="566C1CF8" w14:textId="1276B7D3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F51477">
        <w:rPr>
          <w:rFonts w:ascii="Times" w:hAnsi="Times"/>
          <w:b/>
          <w:bCs/>
          <w:sz w:val="24"/>
        </w:rPr>
        <w:t>1</w:t>
      </w:r>
      <w:r w:rsidR="009C0856">
        <w:rPr>
          <w:rFonts w:ascii="Times" w:hAnsi="Times"/>
          <w:b/>
          <w:bCs/>
          <w:sz w:val="24"/>
        </w:rPr>
        <w:t>.</w:t>
      </w:r>
      <w:r w:rsidR="002028DB">
        <w:rPr>
          <w:rFonts w:ascii="Times" w:hAnsi="Times"/>
          <w:b/>
          <w:bCs/>
          <w:sz w:val="24"/>
        </w:rPr>
        <w:t>19</w:t>
      </w:r>
      <w:r w:rsidRPr="00A164E0">
        <w:rPr>
          <w:rFonts w:ascii="Times" w:hAnsi="Times"/>
          <w:b/>
          <w:bCs/>
          <w:sz w:val="24"/>
        </w:rPr>
        <w:t xml:space="preserve">. Female dataset for the </w:t>
      </w:r>
      <w:r>
        <w:rPr>
          <w:rFonts w:ascii="Times" w:hAnsi="Times"/>
          <w:b/>
          <w:bCs/>
          <w:sz w:val="24"/>
        </w:rPr>
        <w:t>morphology</w:t>
      </w:r>
      <w:r w:rsidRPr="00A164E0">
        <w:rPr>
          <w:rFonts w:ascii="Times" w:hAnsi="Times"/>
          <w:b/>
          <w:bCs/>
          <w:sz w:val="24"/>
        </w:rPr>
        <w:t xml:space="preserve"> of the distal heel</w:t>
      </w:r>
      <w:r w:rsidR="00F51477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 w:rsidRPr="00465998">
        <w:rPr>
          <w:rFonts w:ascii="Times" w:hAnsi="Times"/>
          <w:b/>
          <w:bCs/>
          <w:sz w:val="24"/>
        </w:rPr>
        <w:t>BI</w:t>
      </w:r>
      <w:r>
        <w:rPr>
          <w:rFonts w:ascii="Times" w:hAnsi="Times"/>
          <w:sz w:val="24"/>
        </w:rPr>
        <w:t xml:space="preserve"> = bifurcated distal heel; </w:t>
      </w:r>
      <w:r w:rsidRPr="00465998">
        <w:rPr>
          <w:rFonts w:ascii="Times" w:hAnsi="Times"/>
          <w:b/>
          <w:bCs/>
          <w:sz w:val="24"/>
        </w:rPr>
        <w:t>RN</w:t>
      </w:r>
      <w:r>
        <w:rPr>
          <w:rFonts w:ascii="Times" w:hAnsi="Times"/>
          <w:sz w:val="24"/>
        </w:rPr>
        <w:t xml:space="preserve"> = rounded distal heel; </w:t>
      </w:r>
      <w:r w:rsidRPr="00465998">
        <w:rPr>
          <w:rFonts w:ascii="Times" w:hAnsi="Times"/>
          <w:b/>
          <w:bCs/>
          <w:sz w:val="24"/>
        </w:rPr>
        <w:t>TR</w:t>
      </w:r>
      <w:r>
        <w:rPr>
          <w:rFonts w:ascii="Times" w:hAnsi="Times"/>
          <w:sz w:val="24"/>
        </w:rPr>
        <w:t xml:space="preserve"> = triangular distal heel.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bifurcated distal heel;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triangular distal heel;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rounded distal heel.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Sexual maturity for females based on the presence of pups. </w:t>
      </w:r>
    </w:p>
    <w:p w14:paraId="015B5E37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F9812C" w14:textId="2429561C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9C085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Morphology – Females – Meckel’s Cartilage</w:t>
      </w:r>
    </w:p>
    <w:tbl>
      <w:tblPr>
        <w:tblW w:w="11986" w:type="dxa"/>
        <w:tblLook w:val="04A0" w:firstRow="1" w:lastRow="0" w:firstColumn="1" w:lastColumn="0" w:noHBand="0" w:noVBand="1"/>
      </w:tblPr>
      <w:tblGrid>
        <w:gridCol w:w="1610"/>
        <w:gridCol w:w="1350"/>
        <w:gridCol w:w="1246"/>
        <w:gridCol w:w="49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761"/>
        <w:gridCol w:w="779"/>
      </w:tblGrid>
      <w:tr w:rsidR="000E6303" w:rsidRPr="000E6303" w14:paraId="2238D3B2" w14:textId="77777777" w:rsidTr="00AE57B9">
        <w:trPr>
          <w:trHeight w:val="285"/>
        </w:trPr>
        <w:tc>
          <w:tcPr>
            <w:tcW w:w="4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CE5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78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A8ABB" w14:textId="76BB4991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Meckel's Cartilage Tooth </w:t>
            </w:r>
            <w:r w:rsidR="00F514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</w:t>
            </w:r>
          </w:p>
        </w:tc>
      </w:tr>
      <w:tr w:rsidR="0044575C" w:rsidRPr="000E6303" w14:paraId="77621FBC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A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C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47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7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9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5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F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6A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A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E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8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5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79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C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6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BBA" w14:textId="296520C9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DBEF" w14:textId="61A0589D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</w:tr>
      <w:tr w:rsidR="000E6303" w:rsidRPr="000E6303" w14:paraId="0405617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D2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7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C5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95B2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1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4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0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2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DE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F06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953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AE5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350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6C5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5B7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2E5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0C46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30FB98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6F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7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1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6CE5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8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8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D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6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C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20B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95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7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AF3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2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3E10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20F61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575C" w:rsidRPr="000E6303" w14:paraId="5D237C6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3F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D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1E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C9DC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0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6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A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6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D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299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F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A5A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5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C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7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6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ED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6EC1D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38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5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271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0A0E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0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0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C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B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B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F4A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9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030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6E1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A9A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CB2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4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50C0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E4F64A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7A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7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40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D673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7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768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8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FC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5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D1C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5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D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93E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7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4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AE6B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5580A5E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BA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3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26F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CF4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0FF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300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68E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E75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1FF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8E4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7B6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E64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E65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783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1A4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0F4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608F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69E5BA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28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8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44F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377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56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FE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D6F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9BA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AD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545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CC4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38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9D2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BD2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71A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483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A3D3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0BB3ACA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7D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F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13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201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AC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4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CF2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3AA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77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A91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D74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3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C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2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DD7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92F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486E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4740B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BF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2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41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5143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A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6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1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2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B5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E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AC6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FC5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BFA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8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37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7CD311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8A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0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AD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BFDE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109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A088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FCB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621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8ED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90B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F209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6AAA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B7D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85A3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4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77B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DF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28561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6B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4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14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D667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2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2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7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DD4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E14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114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0E1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78B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AB2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45C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D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5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64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39A4EC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44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A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2E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D6A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CAA6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4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D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CC2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1536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901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E29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66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489D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DC1A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F708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7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CB91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675F70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36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9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5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24F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DFA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0AA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8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D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760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D40B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8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D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5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F18F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2418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D96E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577F8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60B4585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65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B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4D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C24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AAF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E7F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72E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6AB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A4C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C90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83A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C15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108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062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D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3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6D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0DD98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51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43585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E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FE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B7DC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532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720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C12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A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909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4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33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0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2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4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2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1BD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9003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458471F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87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B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9B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2E11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7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2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6DD0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3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608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402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03E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4659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D1F4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A64A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7A77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785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A1E2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004DF7C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32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5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74F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6C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944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F3D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FBD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C04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55D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6F7F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F4C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518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BDC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3DA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5497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4DB6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0F75B10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13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4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82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0CB6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6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432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F44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4F3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E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2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AB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6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9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69E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A12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CBA7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49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045882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E3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F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775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CA1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4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E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042A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D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0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297B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6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E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D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7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9B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9E4EF7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8F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06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58DE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D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6B3D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C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7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B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603C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03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1AF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B595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2F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D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5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C0794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26EA0F8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4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A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13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4346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9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C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3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4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F392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384C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E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129C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F830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3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C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F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06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E53083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D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3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C1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DF84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423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0AB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7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1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4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5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C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0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7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9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E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BE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739650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D0D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E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19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61DB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A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4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2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0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4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0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9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8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9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1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E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3E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20A89B1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8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0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5B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C6F8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9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5882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6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A46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F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5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3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2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3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6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E355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6F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69AC92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4D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D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0C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D91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D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6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7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4B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7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6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A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E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47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6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E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AD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CF9EFD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6D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C5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F4D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A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47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2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2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D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D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1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4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A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A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C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D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B21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F3B007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465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1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B2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460B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1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3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C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3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1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2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4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88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3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A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D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AA5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8AFEAA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02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7C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34A5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FA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E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4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E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5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B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6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9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7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9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E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8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5C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68E551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BB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1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BE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FE01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0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B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A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3F4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36C7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8DC2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0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5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C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6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C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9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8B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CEFEC3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49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0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E0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EA56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A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5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4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0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4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B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4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7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F1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23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0CD3E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0B6A86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90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6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32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1A7F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2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C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E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A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1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4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C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B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1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E28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36F7EB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1D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7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C96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AC3D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9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0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C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A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9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FAE8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2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7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0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6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6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A5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FBB7B9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51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3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6C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A89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6A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2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2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1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4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2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A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60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4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8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2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C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E7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F8E2C8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87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6E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5BE7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0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8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F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8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3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B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6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1103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83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5DA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A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C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C6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B70926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58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4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2F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785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6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3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C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2D4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06B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858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73F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F68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2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8A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1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86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146723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3A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DD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8BB4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9214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A49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905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E488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4888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A791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9305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3982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4CB6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F94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E9D9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6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99E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AA2E5E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232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A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18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2D04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8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5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D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D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E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7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3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B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0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D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8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D5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172181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D0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4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C39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7206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9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3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1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F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2B2D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9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6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2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8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E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4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65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4FF2CF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0A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3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3CC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28C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4F3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F12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C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3D6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0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B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8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F68D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515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7825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1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25F8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D4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3CE88D1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2B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7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00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BFD7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2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8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D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F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6394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47C7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B412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A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1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F4EF9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</w:tbl>
    <w:p w14:paraId="63B9121E" w14:textId="4BF55F24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F51477">
        <w:rPr>
          <w:rFonts w:ascii="Times" w:hAnsi="Times"/>
          <w:b/>
          <w:bCs/>
          <w:sz w:val="24"/>
        </w:rPr>
        <w:t>1</w:t>
      </w:r>
      <w:r w:rsidR="009C0856">
        <w:rPr>
          <w:rFonts w:ascii="Times" w:hAnsi="Times"/>
          <w:b/>
          <w:bCs/>
          <w:sz w:val="24"/>
        </w:rPr>
        <w:t>.</w:t>
      </w:r>
      <w:r w:rsidR="002028DB">
        <w:rPr>
          <w:rFonts w:ascii="Times" w:hAnsi="Times"/>
          <w:b/>
          <w:bCs/>
          <w:sz w:val="24"/>
        </w:rPr>
        <w:t>20</w:t>
      </w:r>
      <w:r w:rsidRPr="00A164E0">
        <w:rPr>
          <w:rFonts w:ascii="Times" w:hAnsi="Times"/>
          <w:b/>
          <w:bCs/>
          <w:sz w:val="24"/>
        </w:rPr>
        <w:t xml:space="preserve">. Female dataset for the </w:t>
      </w:r>
      <w:r>
        <w:rPr>
          <w:rFonts w:ascii="Times" w:hAnsi="Times"/>
          <w:b/>
          <w:bCs/>
          <w:sz w:val="24"/>
        </w:rPr>
        <w:t>morphology</w:t>
      </w:r>
      <w:r w:rsidRPr="00A164E0">
        <w:rPr>
          <w:rFonts w:ascii="Times" w:hAnsi="Times"/>
          <w:b/>
          <w:bCs/>
          <w:sz w:val="24"/>
        </w:rPr>
        <w:t xml:space="preserve"> of the distal heel</w:t>
      </w:r>
      <w:r w:rsidR="00F51477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</w:t>
      </w:r>
      <w:r w:rsidRPr="000D33DC">
        <w:rPr>
          <w:rFonts w:ascii="Times" w:hAnsi="Times"/>
          <w:b/>
          <w:bCs/>
          <w:sz w:val="24"/>
        </w:rPr>
        <w:t>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</w:t>
      </w:r>
      <w:r w:rsidRPr="000D33DC">
        <w:rPr>
          <w:rFonts w:ascii="Times" w:hAnsi="Times"/>
          <w:b/>
          <w:bCs/>
          <w:sz w:val="24"/>
        </w:rPr>
        <w:t>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 w:rsidRPr="00465998">
        <w:rPr>
          <w:rFonts w:ascii="Times" w:hAnsi="Times"/>
          <w:b/>
          <w:bCs/>
          <w:sz w:val="24"/>
        </w:rPr>
        <w:t>BI</w:t>
      </w:r>
      <w:r>
        <w:rPr>
          <w:rFonts w:ascii="Times" w:hAnsi="Times"/>
          <w:sz w:val="24"/>
        </w:rPr>
        <w:t xml:space="preserve"> = bifurcated distal heel; </w:t>
      </w:r>
      <w:r w:rsidRPr="00465998">
        <w:rPr>
          <w:rFonts w:ascii="Times" w:hAnsi="Times"/>
          <w:b/>
          <w:bCs/>
          <w:sz w:val="24"/>
        </w:rPr>
        <w:t>RN</w:t>
      </w:r>
      <w:r>
        <w:rPr>
          <w:rFonts w:ascii="Times" w:hAnsi="Times"/>
          <w:sz w:val="24"/>
        </w:rPr>
        <w:t xml:space="preserve"> = rounded distal heel; </w:t>
      </w:r>
      <w:r w:rsidRPr="00465998">
        <w:rPr>
          <w:rFonts w:ascii="Times" w:hAnsi="Times"/>
          <w:b/>
          <w:bCs/>
          <w:sz w:val="24"/>
        </w:rPr>
        <w:t>TR</w:t>
      </w:r>
      <w:r>
        <w:rPr>
          <w:rFonts w:ascii="Times" w:hAnsi="Times"/>
          <w:sz w:val="24"/>
        </w:rPr>
        <w:t xml:space="preserve"> = triangular distal heel.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bifurcated distal heel;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triangular distal heel;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rounded distal heel.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Sexual maturity for females based on the presence of pups. </w:t>
      </w:r>
    </w:p>
    <w:p w14:paraId="6F8F06A1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5F05C7" w14:textId="20A37560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9C085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Morphology – Males – Palatoquadrate</w:t>
      </w:r>
    </w:p>
    <w:tbl>
      <w:tblPr>
        <w:tblW w:w="12296" w:type="dxa"/>
        <w:tblLook w:val="04A0" w:firstRow="1" w:lastRow="0" w:firstColumn="1" w:lastColumn="0" w:noHBand="0" w:noVBand="1"/>
      </w:tblPr>
      <w:tblGrid>
        <w:gridCol w:w="1610"/>
        <w:gridCol w:w="1280"/>
        <w:gridCol w:w="1330"/>
        <w:gridCol w:w="104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0"/>
      </w:tblGrid>
      <w:tr w:rsidR="000E6303" w:rsidRPr="000E6303" w14:paraId="6F5CD973" w14:textId="77777777" w:rsidTr="0044575C">
        <w:trPr>
          <w:trHeight w:val="285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0BD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8076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E7574" w14:textId="3C6BDDAE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Palatoquadrate Tooth </w:t>
            </w:r>
            <w:r w:rsidR="00F514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</w:t>
            </w:r>
          </w:p>
        </w:tc>
      </w:tr>
      <w:tr w:rsidR="0044575C" w:rsidRPr="000E6303" w14:paraId="6CD9EC56" w14:textId="77777777" w:rsidTr="0044575C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9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B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5B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E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5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1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4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E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A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F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63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C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E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A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4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B7F93" w14:textId="1F4FBEC6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0E6303" w14:paraId="226CED1C" w14:textId="77777777" w:rsidTr="0044575C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97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4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B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A3A2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5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8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8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8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1D8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68C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6C8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0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D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7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0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A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35E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8A12F0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43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E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1A7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1513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3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051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7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A47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EC0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759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46C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75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A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C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2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797E1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N/A</w:t>
            </w:r>
          </w:p>
        </w:tc>
      </w:tr>
      <w:tr w:rsidR="0044575C" w:rsidRPr="000E6303" w14:paraId="3096A84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04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F5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06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67D5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C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B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5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7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E5D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F2B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181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CD4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72C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944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5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5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2F53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E1A7C3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DA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7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499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1145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B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3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3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D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2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4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3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F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F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6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67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71D7AD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CC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B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37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EEA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E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6C0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924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0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8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142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1F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46E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CBF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DDD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1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42CF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F6E3796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08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9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568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742E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6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8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19D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B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453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F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268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64E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C34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D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A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F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562F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350908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8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2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D0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6478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3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C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2A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C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87C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04F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40B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6F0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B98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1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15A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818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DB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A3A8D6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A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C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46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75D5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F17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6BC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840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8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307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F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D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4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4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3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8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7414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049CCAF6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FA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1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36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8A48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E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1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96C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5D8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F95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6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F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8F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9A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CF9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2CD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F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3D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2D2DB5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41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7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B8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AE0D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6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C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C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B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E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F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3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C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3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8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B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DB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FA92F95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E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4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B4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DB7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D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1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E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6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A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3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C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9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1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8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D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7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8B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9AF93E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A0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C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B4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4C08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6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2A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A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2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E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C93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05B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81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0CA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F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AC0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5A49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4D181F6E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44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9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B47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292E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7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EAB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64B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7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AB2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A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B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9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9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90B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B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704B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88C3296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ED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C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7A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8D7B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F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D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11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A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E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153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D08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3D3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D4E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4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C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4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83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7FE811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29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1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2D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EB2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A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6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8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026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D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024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6AA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8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3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6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A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4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B1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6E0FF2B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D3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60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B246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A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0E8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9C6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85E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C0E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CDC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281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E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2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2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3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2B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165C21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FD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D8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BC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7C2C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4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DD9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D98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09D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33A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E08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491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6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06D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B90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7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4C6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A12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1350625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EC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A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8B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606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D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F4D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740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426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E6A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137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01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258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F04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0B2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1C2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7C8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620B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7572107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6E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1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92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6C5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C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9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F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075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2CD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4A7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4A5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635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7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1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43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480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BB95171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23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3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58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5B64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7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0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260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F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DC7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390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AA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912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7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A4E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8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3DD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A81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17FE9B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DF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8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3C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8AD9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C0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A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7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62A0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B422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D6C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C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E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7AC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0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E9D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41B3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7A43B42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CE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3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D9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A0D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04C4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EBD0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B755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6415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C1C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E027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5124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D11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B5DC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99A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D7E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619F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22D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3D18F92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CE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7E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963F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03D3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CF4B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5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5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6BD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9FD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B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7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AF4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46B8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938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5CB4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29299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5E847E2C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BF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9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93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CB19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A50E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9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2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E71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6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F86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BA5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8AF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378D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E27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E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2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A2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4B4BAD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86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16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ED72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C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7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F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4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2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1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7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A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B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0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A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8683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15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49BFB06E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AA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5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44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E6C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DF6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4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9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2F9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C0C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8315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B98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43A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E97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50B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53F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457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8789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A51456D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62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E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DF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A0C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C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9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E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20B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9E01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99C7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CCE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0D69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A7FC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8FBD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601E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83E6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938FD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331042E1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EA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9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CC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4BD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97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AEB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76E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9EF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20C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0FE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D62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7BF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C1B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794E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C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0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B6093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1B670256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25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CA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02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C01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B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4A9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F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1F9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6A1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CDC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B4EB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C7F4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CDD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E8C7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88E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F04D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DE092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34439C4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5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0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00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F98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3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0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5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963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A05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B70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1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228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8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D3D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F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1BA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DE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8B7ACD5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F2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C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12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9E91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AF5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568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7C6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77E0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DDA5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2DBD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A7B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313B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D753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B0A8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2BB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24C2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4150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1A5A540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0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4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60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C44F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33EC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176B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C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D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B1B4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9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92F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2F99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FE7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323B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2B0B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D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F841D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47198334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37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0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9E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69A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5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0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101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C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E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6F18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6E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DDE5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B186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8093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E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8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2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4B2A557F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32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9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74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7382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B98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575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6DC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77B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C99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5F2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A86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1F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682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78D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246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A3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2861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23AC874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77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A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06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0B26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68C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9BC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E3B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4DD9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962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9E5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CD6D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F7FE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EC0E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EE5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A81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3344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4B0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763FFE90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B6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6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99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F62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9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1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B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4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2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7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7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7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1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1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8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10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E672A4E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FE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2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3A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A98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3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9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0ED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738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CDF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2CF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20B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F2C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282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FBD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D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4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006D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2BD90D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FB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E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05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644A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F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F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4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D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A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5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FA2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621E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35BC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A55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BAB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5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6B46C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5A03C52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8B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6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58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1067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25A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D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D0D2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BFEA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9263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0956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EFE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936F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30E7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3163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3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71E8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4406F84B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03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1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57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83A8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3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C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716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2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F3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492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5434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AA5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3DDA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394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74C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024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75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6065E4C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D1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4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98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3CE1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5E2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5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73D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497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274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AA5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6BA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11E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EB9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1FF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3FF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469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6074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6DEEBA8C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B5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5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0A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C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E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2DEC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8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2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4A61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99A6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897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4610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E107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D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5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1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CB5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082A50C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E9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5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C5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96DA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FEB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D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B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7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2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9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3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1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8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1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E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5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FF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E37982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52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0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3B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E66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E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6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E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F3CA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D2E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0408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D323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FD1D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5824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8B6C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3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5D9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B2D91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481D255F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73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F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52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A319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7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0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2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9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A07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D5E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8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A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9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6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4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FFF9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6742B6AF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98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D9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C7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7751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3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D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4C5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2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AF4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B1F3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9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D741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F20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61B4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5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5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717CD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1E780255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86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D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2B2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2CEC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4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3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B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B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F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4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B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2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5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1C23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5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A7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04EA1FD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17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A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49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90CA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5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3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D14D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9B11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4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F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AEF9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A9AE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A121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8D8A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0073A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6E6382B6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D1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2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863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8130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B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306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4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831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E99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FB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D77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8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694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09F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C63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1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49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A61CE2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CD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1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B0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9AAD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416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A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3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2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A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1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6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E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E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0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D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C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E8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60757E4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71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9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F8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43A8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AD3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A63D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035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5D74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5D7C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795B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C185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26AF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307C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2596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169E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CE3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7D0A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293BC7F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57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2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63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84A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103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2E1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0D9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3A0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E29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CEAE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578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C6E6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900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972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8142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D083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88D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0C5DE640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5C3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1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30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DBD2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153B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8BDE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4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16DA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D161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35A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CA78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6CA8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870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092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8A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C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55797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6B66C17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98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7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295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63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9755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4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8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2DE1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2460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F90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6E72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2F0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209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5329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6834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3B7C0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6D4F7080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41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C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11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68B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B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B3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F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4CA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1E8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3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675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BC5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5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C246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0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9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005E5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2B46529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0F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D5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5A8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2E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E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0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4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CAF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0EA5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ED10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9276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BB2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5335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B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4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D7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70DEC3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19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C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0B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C85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5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9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8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C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D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B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A139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2378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2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F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3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9F495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59FCF52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5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2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6D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5A39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5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6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5BE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8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4BED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D47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1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C36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5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CEC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FC8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A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723F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71C2F81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5A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D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90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A127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8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7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6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E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5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F4C8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CC0F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3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9FB3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2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5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65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53EA659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C9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B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18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3859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C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A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5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D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B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9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2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7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2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9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B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21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2FE23EF0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16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1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43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0DC4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6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7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9EDF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8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8B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9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C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B59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39FB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8F7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C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B101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49E81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56C36355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C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F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12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5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345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4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B43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FF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A35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C7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5A4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2DF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5B89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A766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A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D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97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613A20E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91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5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05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F253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1C0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27E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A25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D6B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50A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ABC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6659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425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94A5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9041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1D5E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BC64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6281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A69AD0D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F2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9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5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F3BE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B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1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F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5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6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5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8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6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68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0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5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7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5C039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034F591F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A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A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65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D5A8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0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4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B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2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0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2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A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A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B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F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3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A1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E9FDA1F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4E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C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C7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7AC8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70E7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CF0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3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8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3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A881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381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E6F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AE9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FF60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206D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2537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6DD30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78612B8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93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1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B5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291B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5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0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3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CD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5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0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31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98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C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A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B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1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C0AE0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1BFF880C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23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1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6B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B3FA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0D9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E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A1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A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7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C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8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1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4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9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C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3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E545FF4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34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A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DB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A8E1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EB65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AFB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3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5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BCE2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D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D58C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3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7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6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F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38EF4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3049542F" w14:textId="77777777" w:rsidTr="00F51477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12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B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95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5FB8168" w14:textId="77777777" w:rsidR="000E6303" w:rsidRPr="00F51477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4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1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F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F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3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3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B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0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2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7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A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0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E0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4B61C36" w14:textId="77777777" w:rsidTr="00F51477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2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6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DDE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4673620" w14:textId="77777777" w:rsidR="000E6303" w:rsidRPr="00F51477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4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43B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A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9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0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4B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8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F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CBE9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A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0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530B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DFB0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24C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E336D6B" w14:textId="77777777" w:rsidTr="00F51477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F3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B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77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F5B05D" w14:textId="77777777" w:rsidR="000E6303" w:rsidRPr="00F51477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4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6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B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B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5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C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F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9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6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E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4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1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8C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6F3CC3A" w14:textId="77777777" w:rsidTr="00F51477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B6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D41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6EC35E" w14:textId="77777777" w:rsidR="000E6303" w:rsidRPr="00F51477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4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7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1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9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1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0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C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6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2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E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7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A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3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E35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0CCE8FB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81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9D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C2C2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D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5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B26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6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E5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05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0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6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6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A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2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2C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67D2F23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8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9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A3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E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B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1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E6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0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D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4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A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B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0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9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8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2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F0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2113659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45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9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FA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C08C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7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1B73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2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C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6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1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2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D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1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3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1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8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67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1B44CDA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9F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2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FFD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1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5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6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2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E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A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4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025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C85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044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7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3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3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F8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0C275B8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BF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3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5E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1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B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B9B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2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BEB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40C9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A59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3B3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9D2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B79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8855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3437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090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B5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0DC3EE7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49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8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6C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A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9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F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C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2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C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1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D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F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4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B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0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A4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91F8FD2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C7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3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16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8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C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3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301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F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9403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9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5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1A8D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BC19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5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1D5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97A8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00D91C60" w14:textId="77777777" w:rsidTr="0044575C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7E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03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8700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F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A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3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5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9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C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E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2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6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F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E5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B5B7173" w14:textId="77777777" w:rsidTr="0044575C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72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0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79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AA2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5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0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8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9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B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2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0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1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3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7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1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59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</w:tbl>
    <w:p w14:paraId="33A70682" w14:textId="437F3897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F51477">
        <w:rPr>
          <w:rFonts w:ascii="Times" w:hAnsi="Times"/>
          <w:b/>
          <w:bCs/>
          <w:sz w:val="24"/>
        </w:rPr>
        <w:t>1</w:t>
      </w:r>
      <w:r w:rsidR="009C0856">
        <w:rPr>
          <w:rFonts w:ascii="Times" w:hAnsi="Times"/>
          <w:b/>
          <w:bCs/>
          <w:sz w:val="24"/>
        </w:rPr>
        <w:t>.</w:t>
      </w:r>
      <w:r w:rsidR="002028DB">
        <w:rPr>
          <w:rFonts w:ascii="Times" w:hAnsi="Times"/>
          <w:b/>
          <w:bCs/>
          <w:sz w:val="24"/>
        </w:rPr>
        <w:t>21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DA1444">
        <w:rPr>
          <w:rFonts w:ascii="Times" w:hAnsi="Times"/>
          <w:b/>
          <w:bCs/>
          <w:sz w:val="24"/>
        </w:rPr>
        <w:t>Male</w:t>
      </w:r>
      <w:r w:rsidRPr="00A164E0">
        <w:rPr>
          <w:rFonts w:ascii="Times" w:hAnsi="Times"/>
          <w:b/>
          <w:bCs/>
          <w:sz w:val="24"/>
        </w:rPr>
        <w:t xml:space="preserve"> dataset</w:t>
      </w:r>
      <w:r w:rsidR="00F51477"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for the </w:t>
      </w:r>
      <w:r>
        <w:rPr>
          <w:rFonts w:ascii="Times" w:hAnsi="Times"/>
          <w:b/>
          <w:bCs/>
          <w:sz w:val="24"/>
        </w:rPr>
        <w:t>morphology</w:t>
      </w:r>
      <w:r w:rsidRPr="00A164E0">
        <w:rPr>
          <w:rFonts w:ascii="Times" w:hAnsi="Times"/>
          <w:b/>
          <w:bCs/>
          <w:sz w:val="24"/>
        </w:rPr>
        <w:t xml:space="preserve"> of the distal heel</w:t>
      </w:r>
      <w:r w:rsidR="00F51477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 w:rsidRPr="00465998">
        <w:rPr>
          <w:rFonts w:ascii="Times" w:hAnsi="Times"/>
          <w:b/>
          <w:bCs/>
          <w:sz w:val="24"/>
        </w:rPr>
        <w:t>BI</w:t>
      </w:r>
      <w:r>
        <w:rPr>
          <w:rFonts w:ascii="Times" w:hAnsi="Times"/>
          <w:sz w:val="24"/>
        </w:rPr>
        <w:t xml:space="preserve"> = bifurcated distal heel; </w:t>
      </w:r>
      <w:r w:rsidRPr="00465998">
        <w:rPr>
          <w:rFonts w:ascii="Times" w:hAnsi="Times"/>
          <w:b/>
          <w:bCs/>
          <w:sz w:val="24"/>
        </w:rPr>
        <w:t>RN</w:t>
      </w:r>
      <w:r>
        <w:rPr>
          <w:rFonts w:ascii="Times" w:hAnsi="Times"/>
          <w:sz w:val="24"/>
        </w:rPr>
        <w:t xml:space="preserve"> = rounded distal heel; </w:t>
      </w:r>
      <w:r w:rsidRPr="00465998">
        <w:rPr>
          <w:rFonts w:ascii="Times" w:hAnsi="Times"/>
          <w:b/>
          <w:bCs/>
          <w:sz w:val="24"/>
        </w:rPr>
        <w:t>TR</w:t>
      </w:r>
      <w:r>
        <w:rPr>
          <w:rFonts w:ascii="Times" w:hAnsi="Times"/>
          <w:sz w:val="24"/>
        </w:rPr>
        <w:t xml:space="preserve"> = triangular distal heel.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</w:t>
      </w:r>
      <w:r w:rsidR="006507EA">
        <w:rPr>
          <w:rFonts w:ascii="Times" w:hAnsi="Times"/>
          <w:sz w:val="24"/>
        </w:rPr>
        <w:t>=</w:t>
      </w:r>
      <w:r>
        <w:rPr>
          <w:rFonts w:ascii="Times" w:hAnsi="Times"/>
          <w:sz w:val="24"/>
        </w:rPr>
        <w:t xml:space="preserve">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bifurcated distal heel;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triangular distal heel;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rounded distal heel.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 &amp; Methods)</w:t>
      </w:r>
      <w:r>
        <w:rPr>
          <w:rFonts w:ascii="Times" w:hAnsi="Times"/>
          <w:sz w:val="24"/>
        </w:rPr>
        <w:t>.</w:t>
      </w:r>
    </w:p>
    <w:p w14:paraId="586A3E36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BA4D0F" w14:textId="2F98E100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9C085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Distal Heel Morphology – </w:t>
      </w:r>
      <w:r w:rsidR="00DA1444">
        <w:rPr>
          <w:rFonts w:ascii="Times New Roman" w:hAnsi="Times New Roman" w:cs="Times New Roman"/>
          <w:b/>
          <w:bCs/>
          <w:sz w:val="32"/>
          <w:szCs w:val="32"/>
        </w:rPr>
        <w:t>Males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Meckel’s Cartilage</w:t>
      </w:r>
    </w:p>
    <w:tbl>
      <w:tblPr>
        <w:tblW w:w="12011" w:type="dxa"/>
        <w:tblLook w:val="04A0" w:firstRow="1" w:lastRow="0" w:firstColumn="1" w:lastColumn="0" w:noHBand="0" w:noVBand="1"/>
      </w:tblPr>
      <w:tblGrid>
        <w:gridCol w:w="1610"/>
        <w:gridCol w:w="1280"/>
        <w:gridCol w:w="13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758"/>
        <w:gridCol w:w="776"/>
      </w:tblGrid>
      <w:tr w:rsidR="000E6303" w:rsidRPr="000E6303" w14:paraId="0062E3E1" w14:textId="77777777" w:rsidTr="00AE57B9">
        <w:trPr>
          <w:trHeight w:val="285"/>
        </w:trPr>
        <w:tc>
          <w:tcPr>
            <w:tcW w:w="4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EC7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798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523FF" w14:textId="35FAF9BB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Meckel's Cartilage Tooth </w:t>
            </w:r>
            <w:r w:rsidR="00F514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</w:t>
            </w:r>
          </w:p>
        </w:tc>
      </w:tr>
      <w:tr w:rsidR="000E6303" w:rsidRPr="000E6303" w14:paraId="0D5CBE6A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3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2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3C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F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1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4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9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B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8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5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1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7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5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F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3E5" w14:textId="6BF3D734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A7B65" w14:textId="20E226AD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44575C" w:rsidRPr="000E6303" w14:paraId="275E2394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19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E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32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A061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5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FC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A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E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D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A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7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A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A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771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792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8B1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E49C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31925D8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69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F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61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9886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3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7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D44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E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F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9CB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DC5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6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B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1B9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485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23D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6CC3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43F155C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21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F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E7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432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B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C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D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1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56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8FA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BD3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843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B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F8B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1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3532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CB9BF6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6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E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EF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A1D8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0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9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E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89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E7D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1C2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9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22F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A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AA8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AE1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6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C4E6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1681F18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3D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4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AC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9E1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A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9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9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A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F17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F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0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CDD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4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0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F56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BE95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49DD9B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1C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A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D1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F226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A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C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A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4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C46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044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8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6DB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0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7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C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1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2072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CE87B4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F6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3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C8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11D6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2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B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6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E4B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C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D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9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6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ECD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C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E15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1230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5FD51C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E1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D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F3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C3E3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7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B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45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3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1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2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498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A1D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3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5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E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B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8D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4BCEF8C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62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E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87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5A5D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3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D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D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E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E02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F7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3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7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0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769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E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D2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64BE82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AD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3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1E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AB5F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8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8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1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3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9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1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2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D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DFB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5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8F2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E4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C4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5499D99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14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B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D2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334A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8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E0B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C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9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2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C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E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5C9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48D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E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B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85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55CAF3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56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D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F5D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B2E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8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C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C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219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B4E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A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503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BE6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2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ADA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B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9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7E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0D0ABF8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F9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6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AC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97C9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4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F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3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FBE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4D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DB6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F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4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CE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0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567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2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E8C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0BEBED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C6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C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99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7661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2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C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4C2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0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4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9C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CD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73D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9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A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FDC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1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AC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53494E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D3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7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1A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3E89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E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4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7E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CAA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8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8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E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F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4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0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E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98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2F0815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AA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0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04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4D74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A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C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2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ED2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D38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D0B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1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AD5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E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F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D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532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62E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AA405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E0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4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D4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91BA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6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0FD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61B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EA9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32F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B9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0C3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229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3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7A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6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3FA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0987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62407BE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324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0C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89FC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D34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781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5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F1A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757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92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2EE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104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901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90E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333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49B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798D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2EE1C79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09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68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A2E3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C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F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6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6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B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5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1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0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A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C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7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DD70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22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4CCA58A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CC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D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C752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0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B66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7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A8D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C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0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5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007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D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907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14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E39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8B44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751214E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4B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3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0F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0A1D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7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6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8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5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0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E2C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06E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F42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A3B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304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9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8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D1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4CE074E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83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01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5860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E31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935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537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6B8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3C4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57D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7D0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948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4AD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F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1116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7D3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DAB3A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4DE39EC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E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1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10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063C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511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E60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979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B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5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6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2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5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2F5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CB62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23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BAC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05B4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768307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53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7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78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6BC5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3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6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AD48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BAD5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7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A307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437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94A8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3C3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1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E39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48A44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33FDED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B4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1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07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1D0B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6D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69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F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E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C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3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C68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E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D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25E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F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2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37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6357B6A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FE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A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3F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E8C0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ED7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112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0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DC6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35F7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6FFC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2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C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D914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F7EA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DBD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322F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84E6A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72FE853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AA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1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DA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BD9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8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5C6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3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8E52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71E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4B6B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5B3D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58A1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E5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B933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5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074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89E4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27E69E1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53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3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64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C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5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5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7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A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5B4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D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125F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F18C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C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8744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F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A1E4F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51242F4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A2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2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9C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4880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6C0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364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A6F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ED1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9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6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78F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D33E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6D1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1F8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4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2A6D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0C42D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0C14BB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D4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0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F8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27F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8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D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CF2F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B33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B12F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589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ED3C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B8A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E7D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5D34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3B9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108C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DF21B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5C2A7FD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0D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F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17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61F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C4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21F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9E7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EFAA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66CD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332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E090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264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7B2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DB6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307A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D7B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0DBD2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73039FB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92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5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38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3D5D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896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9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8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6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3E80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C924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B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F246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86AB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7437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788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2CE2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4C2B8AF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42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B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9D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F19F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E39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40A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F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7F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594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E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0F5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AFCD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E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01A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4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7E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ED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3BA1C6E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E5C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8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B0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6AB8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200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311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8C8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51D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A85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5323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3DD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D17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82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BD8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82F6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73086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3D94893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A4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8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C1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74ED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A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56B9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5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356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289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8C6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D448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DC8E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6DA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BAC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17D2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3F5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E29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692E6A1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C3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C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CA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6BC6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9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8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B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6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A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9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E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0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C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51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D9DB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5D721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25C258B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48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A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E3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107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8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D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D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EFB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D2F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E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CA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736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B28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3B1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5F5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C4B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44575C" w:rsidRPr="000E6303" w14:paraId="5C5A42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82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A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3A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4D59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E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E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F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59E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E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3BDC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2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96CA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C6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35DA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D68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8102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5E6E45D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A4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4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76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021A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32A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3E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549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217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6E6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4AB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CF0B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0459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E71C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3222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8DA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287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AE43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24F0D06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05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2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EE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5076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D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88F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632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9A88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7FDA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6BD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D2BB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81C2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AE0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E94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A18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B4F5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A4ADC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1883CCC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62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4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00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EBEC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6EF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3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A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C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0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B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C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8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F5B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01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67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E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4B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B9C1C9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64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7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52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8C58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31FB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7BC9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E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2AC3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A70B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699C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9794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0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4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C33F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E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78E4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5EB36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2E2145E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BE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B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CB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1815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5C8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9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0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0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9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2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57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2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8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1BF9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9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80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57C76B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4B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1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F1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412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F2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2CE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80B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C0C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4A73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681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BA9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378B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9FC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D6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183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CE9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E9F6F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57B9" w:rsidRPr="000E6303" w14:paraId="69EBB3E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3B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9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EB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7A46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3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E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5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C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3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C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B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4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F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6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287D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5AED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F59FA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39EE457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F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4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19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39C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497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C81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A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8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4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1AAA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04E5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D8E3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AD39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E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2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5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49597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792223E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2A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7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B7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C0D8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9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C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2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B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6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9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4E8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F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7B2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6DC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354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3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0DE3E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57B9" w:rsidRPr="000E6303" w14:paraId="06F9EA4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7A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D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F1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AC3F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34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E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D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FD93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6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0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5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F1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0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9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97B7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787A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690857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9C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CD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1B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2EFF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4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C05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B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9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C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3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9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8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1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D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2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A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604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B753E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00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A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8D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A548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FC5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C5E0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E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9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6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6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5B1A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8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FE0F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4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CA23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CCE25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64C476D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C5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1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C3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F4BF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31D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B1E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E15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CB0C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E50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146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97F7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FBE8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1A0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712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C09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3A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E82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005F5E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AC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B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8EF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B3B1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014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9FC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A22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4F0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37B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414E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6952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B7C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949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45C2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515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31F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BDB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</w:tr>
      <w:tr w:rsidR="000E6303" w:rsidRPr="000E6303" w14:paraId="3E8A351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FC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4C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1B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4E8D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8B58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226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18AB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8AEF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39A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122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C68C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1392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B80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E7D6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27D9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C92C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DB0B1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5BB67F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A3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F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22D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DF8A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C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D98E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3FF1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4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4A2C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A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5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F0E2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068A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4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0208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A00CC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0F690E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B0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B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62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88D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6A2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B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A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7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C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AC2D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B18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F25A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5ED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D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AF18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3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B7E17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0E6303" w14:paraId="4E8A60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DF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5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3E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F78D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0850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14C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28C1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D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7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C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D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9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3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6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E7D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C337E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AE57B9" w:rsidRPr="000E6303" w14:paraId="291DEB3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BD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3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1A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8BD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F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B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1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1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1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872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A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2A1A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4C1A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1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CB0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0CCB253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63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0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F3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9935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2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D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6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7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4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3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5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5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F18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F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8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3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7E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7FA97C7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69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D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FB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C9CB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8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7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E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2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BCC6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26CE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A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9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D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D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6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5F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BA338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5CE788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C1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9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9B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981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7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7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5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6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6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2B5E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7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8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7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1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5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9B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5C005B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60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D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8A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886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D6B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3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3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8E68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4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BB9E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A955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487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B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34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7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07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6FA04E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E5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E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FC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9ED0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F82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D69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BED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D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1E1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A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EFB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F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35B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2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0218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613B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94037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13514CD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D6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F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B8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59AF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8E6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FC4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E07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169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A63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ABF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39F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B8A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40F1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BB6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42F4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ABB3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C0051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AE57B9" w:rsidRPr="000E6303" w14:paraId="21A6691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83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E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B3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E72A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6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C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1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2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D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9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2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95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A34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D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64A8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FB0ED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AE57B9" w:rsidRPr="000E6303" w14:paraId="218FAFF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B1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8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D2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CD5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AFCB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13A8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7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1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0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4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8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7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8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1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1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D8EE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2D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AD6D69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A6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E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0D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6F5A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C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7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D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0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51BC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A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C275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2107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27FA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BA64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56E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7EB1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D6370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44575C" w:rsidRPr="000E6303" w14:paraId="23DE535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7C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6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A4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B2B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47A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3E9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1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6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C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7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0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1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F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0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ECD0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0FA0D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6A44B5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14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7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93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0ECD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D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8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B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D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8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5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F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5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5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C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8A5A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DC003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1754C35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FE4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A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5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C0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0D3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5B12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D8EA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B9B5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63B8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BAF4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338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3C4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9D55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F166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32B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EB01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AAAD9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6D1ABB8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29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F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AA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BEE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A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5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4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3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D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6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A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D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0B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F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1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2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BC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5580702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45B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B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4C3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5B49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A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A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6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99C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A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3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4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4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D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63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01F6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29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44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3DEA2F1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D3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0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8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9A8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8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A6E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E10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904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4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1C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0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E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3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2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512C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15AA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C2F4E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</w:tr>
      <w:tr w:rsidR="000E6303" w:rsidRPr="000E6303" w14:paraId="3D900C3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DD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4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C6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DBCF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6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E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6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E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8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8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6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5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4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2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78D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7B6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6F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16B269C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F2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1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3D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8FC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83F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0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DA5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6BE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72C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EBA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098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EE91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A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A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2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9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378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11A9583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96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F41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A7C2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5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0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D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6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D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6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F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F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0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4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E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0F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AE57B9" w:rsidRPr="000E6303" w14:paraId="62C94CB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AC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9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5C5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3B6C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B5D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50F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19F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2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2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6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D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B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3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8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5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7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4A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09A7E0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D3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3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CA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5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C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2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1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2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C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9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F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5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4B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7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A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8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6F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839B7C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2E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8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29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F1AD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6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5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7B1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0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5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446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0E6E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AD82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5FD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63A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B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B7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680BF2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F1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2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5C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6787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D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C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2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6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D6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3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7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F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D8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6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0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BC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44575C" w:rsidRPr="000E6303" w14:paraId="7ECCDFE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B1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6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5AE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2241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D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7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67F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26AC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BBFD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F28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6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2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A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B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69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7FC28C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79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D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E8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DFFF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4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1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F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5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0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7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B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4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0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76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  <w:tr w:rsidR="000E6303" w:rsidRPr="000E6303" w14:paraId="5990169C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8A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1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A7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6C19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7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F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8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D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E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1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6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7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F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A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D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7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55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RN</w:t>
            </w:r>
          </w:p>
        </w:tc>
      </w:tr>
    </w:tbl>
    <w:p w14:paraId="5CC06EF2" w14:textId="2CFB6F52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lastRenderedPageBreak/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F51477">
        <w:rPr>
          <w:rFonts w:ascii="Times" w:hAnsi="Times"/>
          <w:b/>
          <w:bCs/>
          <w:sz w:val="24"/>
        </w:rPr>
        <w:t>1</w:t>
      </w:r>
      <w:r w:rsidR="009C0856">
        <w:rPr>
          <w:rFonts w:ascii="Times" w:hAnsi="Times"/>
          <w:b/>
          <w:bCs/>
          <w:sz w:val="24"/>
        </w:rPr>
        <w:t>.</w:t>
      </w:r>
      <w:r w:rsidR="002028DB">
        <w:rPr>
          <w:rFonts w:ascii="Times" w:hAnsi="Times"/>
          <w:b/>
          <w:bCs/>
          <w:sz w:val="24"/>
        </w:rPr>
        <w:t>22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DA1444">
        <w:rPr>
          <w:rFonts w:ascii="Times" w:hAnsi="Times"/>
          <w:b/>
          <w:bCs/>
          <w:sz w:val="24"/>
        </w:rPr>
        <w:t>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dataset</w:t>
      </w:r>
      <w:r>
        <w:rPr>
          <w:rFonts w:ascii="Times" w:hAnsi="Times"/>
          <w:b/>
          <w:bCs/>
          <w:sz w:val="24"/>
        </w:rPr>
        <w:t>s</w:t>
      </w:r>
      <w:r w:rsidRPr="00A164E0">
        <w:rPr>
          <w:rFonts w:ascii="Times" w:hAnsi="Times"/>
          <w:b/>
          <w:bCs/>
          <w:sz w:val="24"/>
        </w:rPr>
        <w:t xml:space="preserve"> for the </w:t>
      </w:r>
      <w:r>
        <w:rPr>
          <w:rFonts w:ascii="Times" w:hAnsi="Times"/>
          <w:b/>
          <w:bCs/>
          <w:sz w:val="24"/>
        </w:rPr>
        <w:t>morphology</w:t>
      </w:r>
      <w:r w:rsidRPr="00A164E0">
        <w:rPr>
          <w:rFonts w:ascii="Times" w:hAnsi="Times"/>
          <w:b/>
          <w:bCs/>
          <w:sz w:val="24"/>
        </w:rPr>
        <w:t xml:space="preserve"> of the distal heel</w:t>
      </w:r>
      <w:r w:rsidR="00DA1444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 w:rsidRPr="00465998">
        <w:rPr>
          <w:rFonts w:ascii="Times" w:hAnsi="Times"/>
          <w:b/>
          <w:bCs/>
          <w:sz w:val="24"/>
        </w:rPr>
        <w:t>BI</w:t>
      </w:r>
      <w:r>
        <w:rPr>
          <w:rFonts w:ascii="Times" w:hAnsi="Times"/>
          <w:sz w:val="24"/>
        </w:rPr>
        <w:t xml:space="preserve"> = bifurcated distal heel; </w:t>
      </w:r>
      <w:r w:rsidRPr="00465998">
        <w:rPr>
          <w:rFonts w:ascii="Times" w:hAnsi="Times"/>
          <w:b/>
          <w:bCs/>
          <w:sz w:val="24"/>
        </w:rPr>
        <w:t>RN</w:t>
      </w:r>
      <w:r>
        <w:rPr>
          <w:rFonts w:ascii="Times" w:hAnsi="Times"/>
          <w:sz w:val="24"/>
        </w:rPr>
        <w:t xml:space="preserve"> = rounded distal heel; </w:t>
      </w:r>
      <w:r w:rsidRPr="00465998">
        <w:rPr>
          <w:rFonts w:ascii="Times" w:hAnsi="Times"/>
          <w:b/>
          <w:bCs/>
          <w:sz w:val="24"/>
        </w:rPr>
        <w:t>TR</w:t>
      </w:r>
      <w:r>
        <w:rPr>
          <w:rFonts w:ascii="Times" w:hAnsi="Times"/>
          <w:sz w:val="24"/>
        </w:rPr>
        <w:t xml:space="preserve"> = triangular distal heel.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bifurcated distal heel;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triangular distal heel;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rounded distal heel.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5C347855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2AF5E5" w14:textId="7A5F9F8E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.23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Cutting Edge – Females – Palatoquadrate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610"/>
        <w:gridCol w:w="1260"/>
        <w:gridCol w:w="1260"/>
        <w:gridCol w:w="534"/>
        <w:gridCol w:w="605"/>
        <w:gridCol w:w="605"/>
        <w:gridCol w:w="499"/>
        <w:gridCol w:w="499"/>
        <w:gridCol w:w="436"/>
        <w:gridCol w:w="499"/>
        <w:gridCol w:w="436"/>
        <w:gridCol w:w="499"/>
        <w:gridCol w:w="499"/>
        <w:gridCol w:w="499"/>
        <w:gridCol w:w="605"/>
        <w:gridCol w:w="499"/>
        <w:gridCol w:w="776"/>
      </w:tblGrid>
      <w:tr w:rsidR="000E6303" w:rsidRPr="000E6303" w14:paraId="1373D31E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93A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49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4DD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44575C" w:rsidRPr="000E6303" w14:paraId="0B88C231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C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9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81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D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8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9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9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3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7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8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E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5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0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D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D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F9A3" w14:textId="665D90D6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0E6303" w:rsidRPr="000E6303" w14:paraId="144F640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02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3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96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D3BB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B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B92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2F7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DA6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361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7C3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13A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290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2F9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255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0DA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AFF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9A478E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DD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2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E6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5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A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4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2C6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74D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D96B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EDA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9A0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30B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164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73E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F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D17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106F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388028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5E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492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768A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8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B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EEE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F25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292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1FA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F39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AAD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E4A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BA7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45C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C01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BE81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74714F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9D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8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BB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B313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ED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6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070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909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4A9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D1A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305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AB5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186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73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43B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16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70C5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658E80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EB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6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33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998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1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F84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76D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7ED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A60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3CD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809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01C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503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1C4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F8C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64F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2C4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6C392F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34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2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3B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504C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C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6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6D0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407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C2E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E5A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1DE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A2B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F08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E20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647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4C6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074A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68313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A06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8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33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CD30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2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F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699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DD5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51E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3E5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436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21F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97A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F2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67B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B70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987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538595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77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DE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BE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DA6D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157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382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4DA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C5E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8F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F93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CD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B7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6EC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D38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C0C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F88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B9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1479E85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A2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E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DC6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2BC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693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2CF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8F8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118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1E2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C6A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9DC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E33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361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2F5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966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F6E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75C7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D998B0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61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C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8E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967B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C27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5B0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0D3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C90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576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27D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673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008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331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339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EE6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DC8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062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57C21C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AF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E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DF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EA8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941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33F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6BF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222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A34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B96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343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7B8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287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2F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8B1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D90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43AE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A465EF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C9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5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05B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747B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4AC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737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281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D30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F5B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E63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864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6D7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DDC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A1E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E4C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31A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7478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7BFC7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71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C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D95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F37D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2F3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246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A52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42B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65C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80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D56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802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0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822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555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AE7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C230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B35CEF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05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E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DB5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099F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2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022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94A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746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3E2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260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4F4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2BE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F2D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E45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856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C28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C100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CD6E68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B4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A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B0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8685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598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8F8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71D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35B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5D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6D2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AA2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F93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A85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C6A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F9A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4E8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123D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6CB797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0D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6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EBE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80A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58E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BE3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B5C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068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C4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7BC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3C0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6C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922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17A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42E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A34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7669E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A9D157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BE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0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70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EAD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67B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A60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263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39A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B02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EDF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FD6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78D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03B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05B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9BB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3D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A55A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11C0289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C3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B5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C77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141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C52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24A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EDE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BC3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230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90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94D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73A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FE6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EBF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7CB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B9BE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F6538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DE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D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BF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91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B38B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BF8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504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414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E57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E07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998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783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B2A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2A4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C30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DB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5755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D4F39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2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6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8CE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463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86A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17B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A02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965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619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11E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0D8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36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07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9B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33A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35B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44DF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45B0B7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CA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8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5D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B998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42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EB5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F96B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DDA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39B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AC1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7B6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686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1A2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F3B6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DD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8CA7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0A5B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98EFD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D4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C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F8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E0E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424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6CC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6E2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F2C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B93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2F7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24C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93D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CEA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75B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98C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3CD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0124F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342DE12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D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6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22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A7D3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627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3A8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0005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2C8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B9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080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726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701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D4A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062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80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1B1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FA2D0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6A8EEFB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6B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7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E8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5542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77C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A6C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701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E6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57B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572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112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44C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6BA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483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D9D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9AF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FF2D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38B0D1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26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5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89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3BE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1CD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C39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87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043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5BE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E7B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6EA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78C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62A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4D7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EAC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894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FF3B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092C38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17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B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61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586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6876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A8B9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1DC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76E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39B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599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079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370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6C3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0AB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8D3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E6C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8DF10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4E0B858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4A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A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44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D847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028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905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49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DD2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710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138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A0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75E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97E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C58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DFF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429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26D16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9849BB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2A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9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78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6D7E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3F9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37B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B31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D3F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E69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DA58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B1A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5C5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771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031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7CF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CA8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1A78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F1BE2C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BF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D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F6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275D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28E9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0D0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A2C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CA05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EA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02D7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780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DA4D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96E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F0B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61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D8F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9AD6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55DD85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6F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6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B6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9B3D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8C8F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D1B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DE3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1B6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EB4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B36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8DD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7F9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4EA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79D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A049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9DB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D102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5348B0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7F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F7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5F5F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EFCC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846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366D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0698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5D6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B219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215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049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10AC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B89C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872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12E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03ED3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5B7AA0D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A9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5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91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5695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68A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611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7A3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42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A47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30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D28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9F7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567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781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FD3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829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405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FB702E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42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A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194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478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B40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E66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6895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AB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707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167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26B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D495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15D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87A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84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D9E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24E0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757B3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C4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2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A8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60B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C85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4BB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E61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A17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67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AB6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8F1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55C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1C1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9A3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01D0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DDE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D5D17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4BD6B18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F8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6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6D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5B5E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43A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297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8A4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C6B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21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079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372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EB7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34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F77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A4B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15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B362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2C9DE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B0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5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F8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CAA0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131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CB1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4A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21E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914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08F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10A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202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224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DAD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59D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48F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8F55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B4669C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D9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D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69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7FAF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289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60D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A3D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D78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617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2A55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3C7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559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6ABE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ACE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962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62C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9C0A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C37C3D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E0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6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E80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6A84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A8F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EC7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57E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103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3C9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3E8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ACA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CAF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E24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16F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15A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9D4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DC01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6CB295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7D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8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7AD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A19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188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D69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B0F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DEB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2E0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7FE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D69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EAE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018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FAA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CB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56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F43C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BB54C1B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3E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9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AC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F584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821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35E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38A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9B5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C03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844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C36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0C5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15E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37C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CCC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46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F4B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2C07B661" w14:textId="2E8A4BD8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DA1444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.23</w:t>
      </w:r>
      <w:r w:rsidRPr="00A164E0">
        <w:rPr>
          <w:rFonts w:ascii="Times" w:hAnsi="Times"/>
          <w:b/>
          <w:bCs/>
          <w:sz w:val="24"/>
        </w:rPr>
        <w:t>. Female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cutting edge on the</w:t>
      </w:r>
      <w:r w:rsidRPr="00A164E0">
        <w:rPr>
          <w:rFonts w:ascii="Times" w:hAnsi="Times"/>
          <w:b/>
          <w:bCs/>
          <w:sz w:val="24"/>
        </w:rPr>
        <w:t xml:space="preserve"> distal heel</w:t>
      </w:r>
      <w:r w:rsidR="00DA1444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>. Sexual maturity for females based on the presence of pups.</w:t>
      </w:r>
    </w:p>
    <w:p w14:paraId="563CA123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280392" w14:textId="29107F59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.24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Cutting Edge – Females – Meckel’s Cartilage</w:t>
      </w:r>
    </w:p>
    <w:tbl>
      <w:tblPr>
        <w:tblW w:w="11710" w:type="dxa"/>
        <w:tblLook w:val="04A0" w:firstRow="1" w:lastRow="0" w:firstColumn="1" w:lastColumn="0" w:noHBand="0" w:noVBand="1"/>
      </w:tblPr>
      <w:tblGrid>
        <w:gridCol w:w="1610"/>
        <w:gridCol w:w="1260"/>
        <w:gridCol w:w="1260"/>
        <w:gridCol w:w="436"/>
        <w:gridCol w:w="579"/>
        <w:gridCol w:w="579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841"/>
        <w:gridCol w:w="861"/>
      </w:tblGrid>
      <w:tr w:rsidR="000E6303" w:rsidRPr="000E6303" w14:paraId="76C516AD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51E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8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CA7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44575C" w:rsidRPr="000E6303" w14:paraId="5A76FA34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3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0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8E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6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9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1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D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E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D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5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D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E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2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1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A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DE5" w14:textId="2A0B40A5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508D" w14:textId="47E29C48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0E6303" w:rsidRPr="000E6303" w14:paraId="58AF54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39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B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75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9A7C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4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A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9E9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18A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43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2F1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AFE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459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B8A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39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79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8EA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DD5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A0692A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80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4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FE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6C5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1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3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4D4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16A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C85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3F5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9B7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617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B68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DAD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DBC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F54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CAE69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5CB3367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BA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A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FF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EE5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A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0D4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9EF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465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78F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85E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478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735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804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A61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E0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9FC0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B6B37F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29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3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97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B6E8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7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C8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EE5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DBE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46C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1FA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F6B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CA3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867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94F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2EE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19D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579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2FF0AA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04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D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5B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B7DF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0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8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E3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1CD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6D8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745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5A4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76F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7A9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57E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6A2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A33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4D85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D004E7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26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2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10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9BFC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8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2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C65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D48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A6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B66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61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D75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BFC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A17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E65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669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D950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B4C2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BD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5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72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DC32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3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B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E01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B58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49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30D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0B7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032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E74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9D3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5A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EAB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3B5E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A1DB65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D5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A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30E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2E10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14C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58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0BC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67F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191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30D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AC8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90F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07A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CD5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A0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252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9910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2764D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06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D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96F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5B29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059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4C1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BC8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176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04A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535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EC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824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11D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A7B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96D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86B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1E6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ABCD6B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2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4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E8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E9E7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76A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D2A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2E2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66D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2C4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B80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F31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7C3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685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B2E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934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1B1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948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B319CE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3C0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9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D5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EFF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212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594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BB7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46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F42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31D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08D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018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B16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DAF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9F3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87C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4557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5645AA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60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07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16A2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E3C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1D1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DF8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8EE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2D6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A26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619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E8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209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901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61A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1A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F782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86B9C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15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E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B3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33D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941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001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379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155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947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BF5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416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B5F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E73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493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DC7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D21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1EE6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47DCAE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37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8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7BE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3A7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3C0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370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D42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F13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AC5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B92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29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9B0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17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7D4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6BC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E2B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77DD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28C404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F0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7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B6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5820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BFB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DA3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C1F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77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A84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1EB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155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F52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89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0A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DD6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361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504C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5E9DA2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10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1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29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E058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D4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D88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C03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EF4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946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257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6EF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17F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98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243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185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849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647B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CB88F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52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3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07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15C7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3F2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1EC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B39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EC7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12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0C3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7E8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7DC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A6A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87E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8C7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279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104F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BCBD2C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F9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6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D3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D86F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5DD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48D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CFC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520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C8C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2D0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45B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016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A4C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383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F9E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C68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D5A2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C7911B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8A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C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38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0FF4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F1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3D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80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3FB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74E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9E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E0F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EBB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43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48A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FDD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513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0B4C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2C0BD7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50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E1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C068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702B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468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AA4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25F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8BD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44F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CEE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67E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9A1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CFA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C6B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348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D16F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B1E08C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96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1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350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5E37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8E6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40A1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88AE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8C77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063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A72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3AD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BE9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0B9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66A8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4B99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B3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9611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57D27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5F7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8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2C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AF71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A80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F55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672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5F5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E91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157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5E7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94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C40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B8B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4DE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AB6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CC6C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070C3D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EE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5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F2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A173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E207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3E25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224F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EFC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56D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E89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912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2FD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0A66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FC6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4641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AC2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E53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357B6A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92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6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0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1307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06FD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C5B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5E7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B94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5D0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846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3E9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668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309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DE1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5EA3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23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8640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0E99EA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EE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0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CF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7774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E05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81D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969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3C1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2C0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1FD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E11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118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0E9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377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9C8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259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FBBF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D32A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30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59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2DD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A64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F11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D0B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4BA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AB0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30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E48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297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822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3F4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6A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F83D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5C7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6B446A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A7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0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AF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29B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D00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3C1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EB6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9F3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BB1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2ED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0A4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B64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39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D33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47F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9D4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4323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69EDA6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86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A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05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221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FDD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29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7D2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D11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3FD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BA9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5C7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BAA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41C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B2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611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855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C0A5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77D5C4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46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A6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4319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2430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6B74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5A5F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E74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F1F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779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7A2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D22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367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ED8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C25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C67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2D6B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9FC866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DA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8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CC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93C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04A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8452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F9A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D4B0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1DE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654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7E9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E66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F42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28E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F66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5D7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AB20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93CEE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7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1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82E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54A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2240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046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A83D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4C1E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4D67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A2D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268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D47A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57E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1A3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994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EE47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84063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1F1EDA6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73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7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62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C206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7B3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989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9FF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E4B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14F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A2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CA5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130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F14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7A5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1C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414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1D5A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459E27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AE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E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3C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4D35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0F1A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A0F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075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4D6C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43EE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74A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57F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7AE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A8B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0E3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345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B99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8640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FA637D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F7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9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065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C60B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C32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AC9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F62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178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915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32E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60B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1D6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890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F84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0B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460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EBF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EAD7EE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B9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9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AB2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E81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9097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1ED4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CE1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0CC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24F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087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7E0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9E9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834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99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3698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EDE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1A80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DFD069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EE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1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DD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FEF8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DE6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730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C71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8E2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B85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C45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0CE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EC8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365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C89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1B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EF5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BA52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AD0B19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13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0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31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114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6C8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C3E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EA35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761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30AC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6980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7E8A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A43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FD4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E26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8AB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80A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79B9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6FDB30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7E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46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5A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F090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E15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A84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F6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287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22E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8BE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0BB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302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BF0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B17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868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7FF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B496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32CF4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5F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E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57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890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F33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323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930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24B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E28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764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6EA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06A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31B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F1F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5E3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2A4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2929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389ACF7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9E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7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18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8F8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951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0E4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00B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F31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8F4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C5D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E96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53E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F81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7C0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E8C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7DB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C1A9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57B9BC08" w14:textId="3EC0A321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DA1444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.24</w:t>
      </w:r>
      <w:r w:rsidRPr="00A164E0">
        <w:rPr>
          <w:rFonts w:ascii="Times" w:hAnsi="Times"/>
          <w:b/>
          <w:bCs/>
          <w:sz w:val="24"/>
        </w:rPr>
        <w:t>. Female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cutting edge on the</w:t>
      </w:r>
      <w:r w:rsidRPr="00A164E0">
        <w:rPr>
          <w:rFonts w:ascii="Times" w:hAnsi="Times"/>
          <w:b/>
          <w:bCs/>
          <w:sz w:val="24"/>
        </w:rPr>
        <w:t xml:space="preserve"> distal heel</w:t>
      </w:r>
      <w:r w:rsidR="00DA1444">
        <w:rPr>
          <w:rFonts w:ascii="Times" w:hAnsi="Times"/>
          <w:b/>
          <w:bCs/>
          <w:sz w:val="24"/>
        </w:rPr>
        <w:t xml:space="preserve"> on the Meckel’s cartilage.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</w:t>
      </w:r>
      <w:r>
        <w:rPr>
          <w:rFonts w:ascii="Times" w:hAnsi="Times"/>
          <w:sz w:val="24"/>
        </w:rPr>
        <w:lastRenderedPageBreak/>
        <w:t xml:space="preserve">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* = gynandric tooth morphology.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Sexual maturity for females based on the presence of pups. </w:t>
      </w:r>
    </w:p>
    <w:p w14:paraId="699807C7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1DD1E9" w14:textId="756F497F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.25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Cutting Edge – Males – Palatoquadrate</w:t>
      </w:r>
    </w:p>
    <w:tbl>
      <w:tblPr>
        <w:tblW w:w="11710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436"/>
        <w:gridCol w:w="584"/>
        <w:gridCol w:w="584"/>
        <w:gridCol w:w="584"/>
        <w:gridCol w:w="584"/>
        <w:gridCol w:w="482"/>
        <w:gridCol w:w="482"/>
        <w:gridCol w:w="482"/>
        <w:gridCol w:w="482"/>
        <w:gridCol w:w="482"/>
        <w:gridCol w:w="482"/>
        <w:gridCol w:w="584"/>
        <w:gridCol w:w="584"/>
        <w:gridCol w:w="748"/>
      </w:tblGrid>
      <w:tr w:rsidR="000E6303" w:rsidRPr="000E6303" w14:paraId="2C2F0023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B4D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8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0BC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0E6303" w:rsidRPr="000E6303" w14:paraId="09B82C59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3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6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F3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C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5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2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E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5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B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8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6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C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2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F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A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50C4" w14:textId="7F3EF2A4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0E6303" w:rsidRPr="000E6303" w14:paraId="02687552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E3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0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5F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1322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5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47C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ED5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8F0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1FE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A4B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6E6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35C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B11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A4B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1CC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7CE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6045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13619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20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1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A9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4AD5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6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3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EFC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3F1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3B8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A5B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5C9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B1F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597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B7E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E9D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FDC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9F74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A9D504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C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9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355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E06F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F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9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6AB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AAA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D2B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CB8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237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977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AA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69E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9D8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90E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6382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313831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0C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6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39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91B8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4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C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2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6AD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D31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6F8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1A2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12F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0BD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A03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602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6F8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F7E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650C61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F4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6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97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E423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1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EF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07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341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308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CB3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005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F83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3A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516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9DE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1FD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B8F9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9F0655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7D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A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11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545F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A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9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587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D56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5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749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25A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540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A56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D39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FAD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908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B90B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885C6F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06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F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12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718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3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4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8C2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0A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93B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A5B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17A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9D3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2F3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770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D04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B86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2C4C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1B3ACB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85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0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A3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2B7F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A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CEF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205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F40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25A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D95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D6C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2C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145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508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D71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61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3D2020C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14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2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522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790C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B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3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214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462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8D2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B5E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434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49D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B23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DCB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E29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E31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C510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1687CE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D9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0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8CC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2021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6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B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E52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9E6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DB6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26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863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5CA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388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656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A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FA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26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50D43D5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9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C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404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BEF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9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A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62F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9FE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744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C0E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79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C6A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48F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0B6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CBD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E6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3FFC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1B5BE3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B8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7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C0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4209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C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D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78F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095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80B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C4D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BBF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C4D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D7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5E7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BE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074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DF1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457D0B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F3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5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98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7F7C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5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6E0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BE3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856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A24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DFB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B08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245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0B7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FDB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DAC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5D46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057FD1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12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3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70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A37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880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7D5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F8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D06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722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F4A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B85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7B7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A0B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6F0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789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D33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E2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7A18322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97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3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AC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B784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7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879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97A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B23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0C2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448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BC4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C1A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077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3AF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309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73B5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1D7287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3D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F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9EE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9F94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C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C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014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188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5A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1B8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4DE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5BC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0C8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B49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04F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602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2C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0BE6A8F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D39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A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DC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B4C9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4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3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C41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C25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7FC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F8F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F30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822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B5D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901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80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4B9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F44AC3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84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E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D9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D22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4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2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A05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825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50F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8D3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D00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246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2F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25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850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E34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ABE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6C4DA7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C1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B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2C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604B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1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A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EE4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AE7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C96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95A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92F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AEB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340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9A3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2C8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DB3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49C9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F1B08D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24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A9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AB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ACF4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F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F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6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F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F53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817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655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F33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298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BE2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B5E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8E0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EF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61E0C6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D0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0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A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515E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DA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A33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58B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B4C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1CD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D24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D8A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720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D4D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AA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59D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A5A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A054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E07D3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03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1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4E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88E9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43D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0C2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FBD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25A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8EB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444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4A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6B6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981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B07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19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BA6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DA5B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DCA790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0C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7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EA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C92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B3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2FE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DC6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552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9A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7C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E7B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428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DCD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F83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005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CD1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4EB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D3A1E9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F4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3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487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8EB2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6E46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669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7A2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9D4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AF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E59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2C1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B5A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EEC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E88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D39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2EE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5CC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B98703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1E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6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5E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9686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203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12B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A1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E23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C0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830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DDA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01F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825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88E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028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073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39C7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D502F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44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0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8A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039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C87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12B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1F3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975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659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28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41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3F1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542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A9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415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A4E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B2C5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4859C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DA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2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C7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511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583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FE6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090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DE7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252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620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54C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32B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C79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F0D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62D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77F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04FE8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773D7D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A1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7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0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767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C39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451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273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6E2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B6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BF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324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2F4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AD7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46A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335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2D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6443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5E9A6A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AA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4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B1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3C1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230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1D3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418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927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BF3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28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82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07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FDD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AE1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1C4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7BC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95EE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C15ECD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F6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4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7E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BB90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297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B02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93C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6EF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AA8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D0B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CC6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077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F3B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3BA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759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663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44F9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2F03BE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7A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7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EC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C581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696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19A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CDA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7AD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DA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47B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50A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352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0A6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A52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7FC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025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59ED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8008B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32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2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57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C56A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0B5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F03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13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412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39E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700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A22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C2E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BB8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2EB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F4F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764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6475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01261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50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3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BB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24AD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07D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E65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CAD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3BB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17B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708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8EB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E18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BC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41B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ED0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C13B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25D2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E1DF1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34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7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E2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EAB6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B92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83F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7E7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619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4CC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3FF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C20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0A4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39F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EDF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9F0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79D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BD45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1D6CDA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7F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B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2E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BFB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6E1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5EA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48D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A2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EC0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C70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3E1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E46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024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DB6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8CB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A83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68A6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E457A6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15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0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59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0C51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92A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FBB8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ECBF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BB6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45A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4CB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185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CA7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6CD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F4A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C8D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8952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32C1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FAB701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5A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9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2B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A460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70F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261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927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7A4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25C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54B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DB5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A60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DFF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2D0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7ED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2A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FD9E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36014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AA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E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6B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3B90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7D4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195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0B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F9C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B92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26A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5B8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6A4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0F8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F40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FE0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B8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03D7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8C8F4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EE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5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D5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B9D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B4A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F62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B83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480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0AA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219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286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F84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893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510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334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8DB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627F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09A956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BB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F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3E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8656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2FE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DAF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2BC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F0E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84F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6F4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2F6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9EC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A6F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6F2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5D4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74E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8DCA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D63E58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A6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5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A8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4C05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8A8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23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85A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EEB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D32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463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EC0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806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1A1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072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A1F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4D3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EEBA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374965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CD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6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7C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92F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591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05A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DB7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4B7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5D4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A05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339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930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345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2FA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843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1A2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7487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5126FE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C9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1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7C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84CD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22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929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83E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55E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373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7F5A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E84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CDE5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370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33DF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0668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EEE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5CD9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15FC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D6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7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7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4F3D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102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753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36A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FD9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1F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395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A0E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BAA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28E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4A1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51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1F6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50A6D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6E1C832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DC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6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C8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396B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E405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B097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6CF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3D6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C7A0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263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D4C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1AE9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BEC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7BF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47F9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474F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C63C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405061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3D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8E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C27E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89D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0F0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470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97D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946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22A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DBFA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2CF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EEC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F4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40AC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074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1E7C8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17F7F84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D6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3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72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90AA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8DB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998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776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FA42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688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28B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550F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73E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B1C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F38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038B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DD7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9DC6A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4BD4767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6C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D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3B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9BEF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5FB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A37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0A0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7A0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6C0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9A4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625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58A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319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572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C2D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ADD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F1FA3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6B01BBF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7B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0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78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C835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C7F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518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F7F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AE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B41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A24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93B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E0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19D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211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0B8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2B6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3825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01529B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0F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7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1C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609A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853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7AA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071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0C5E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4EC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D3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16E5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D4A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F3C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C9B4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5AA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A17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6E2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30CAB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7A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6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47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C7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465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89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B08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69F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316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CFC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7F5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F60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C1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6DB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C03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002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E338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109BDB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2B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0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60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D816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6CA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2C6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556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3CA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A1E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D56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D04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400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B4C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656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FCB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479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66CE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0E6457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71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8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04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6DB3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920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63C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C0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7A3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219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51A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5AF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A6C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3FC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43F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88E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2B2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DCB3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A49F79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BD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3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B4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5442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488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F55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C74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8CF6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66F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168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61B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87B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011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50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96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30A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903B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2CAA80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53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E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9C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C585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A98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94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BE3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4F8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7D2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13E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5BD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E93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E00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51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160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8DC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006F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12ED9D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71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A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B1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D05C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B5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ABBF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F74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451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26E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528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634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495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515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44D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C11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D651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0C41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48FC65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E2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5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01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2254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586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85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657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341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784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15A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A16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FAE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3CA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29F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503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D83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4BB67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1D6ACE8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B7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B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36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9C24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3420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A32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F33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85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AAB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5B0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74C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B24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C99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AA1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2A1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AF99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9208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4FA60B3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BB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1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FC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1C75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C867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6F0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C703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69D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253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9A3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8DF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CEE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926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CD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883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717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A539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96912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B5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9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58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D955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713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F33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3DC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AF0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0CC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49D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42C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90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397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00E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33D9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1F99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638E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01FF6F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6C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9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94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048E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3E2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FBA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AC9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D8D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E9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72C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07D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06E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D69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5CE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D5E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4B2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F1AA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F550C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54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2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DE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4E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A26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1A8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BB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61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8E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D9D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806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DE9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500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FC7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24AE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E00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84B6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F2EB00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D6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3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E1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9FA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F98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696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96F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919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448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E36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6C2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2AFE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232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9FA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FF4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3B9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5D3E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BC797B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85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A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0FE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C76C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F88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7CD5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1D6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011D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32D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B4A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0C4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ABF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B68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ED9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878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C28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1F1FE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07A4D0E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1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1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761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E53C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3EA2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E953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273A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945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B8D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C84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5CC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FE3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92B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B83C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18C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224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C11D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AF6A6C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6C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F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9D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1E66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71F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C18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479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455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57F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D95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C7B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0AC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56E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1CC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6F6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74D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21DB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5A3AE4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CC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6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C8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086E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FAD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534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3C4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16C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33D7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9C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0DF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C60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769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A6B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7346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69A2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7F4C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9B07B6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BA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D5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8032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1E1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CAA9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E27E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3A6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F724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352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E53A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F67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0D5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8CF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5B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C5F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5DC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6D296C1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12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A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088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7CD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3CC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159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8C2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771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9E2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914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36F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2F4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AD9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7C6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D34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7F0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73CA8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535D8C1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F5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1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B3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3BCD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5A2A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0DA3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B00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C68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FAC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8C1F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9010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737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175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B61C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5EE3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3983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1674F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63F0EB2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3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0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B9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4267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DB7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8A3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40A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B452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0FD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4AD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F1E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A62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F2FA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4E0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F1A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386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C6EDB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13F23D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86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2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34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03D3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4BE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B6C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BC0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B66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B9D4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87A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96A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9485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D35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4832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C7F9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874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8B3E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A9BBAB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3C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4B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C9F8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5FC2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B045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83E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1357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1E23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3CA7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EFB6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352A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AEC9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742E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1D55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272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ADA7A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00E8B7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D1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9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F60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E5A1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2A0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B5A1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718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7E0A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5AD9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4BE8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338C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A905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4860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BA38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F74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C6F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BDCCE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42984AC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81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E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44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D3F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654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84E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25B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A62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420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BC5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AF8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BF1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189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D6F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A0E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486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7182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CDC39B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846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0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79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CD7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A8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388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DF5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F84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F26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3AD5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127D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6F99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60A0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F6BE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0946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A1E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A541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FF3BBB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C1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0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AD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463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74A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58A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5B8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CCC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975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BC5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BAA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E5B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55E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AA45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81C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DA50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582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79B4E4F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E7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0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49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64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679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D24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50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164B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561F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12D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62DF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26E7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DF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11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A1D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BCA9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CDA8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41B6F4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DD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7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E32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310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7B9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E89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6BE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AA2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103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7AC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F75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93F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230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DAC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165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5DF0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EEEA4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58C3A88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F0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3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4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C04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9C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E93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FF73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816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7149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1520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9EFE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88BD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E5BA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3F5B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A236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1E8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45F4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23FC18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A3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E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350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329B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AE5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124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946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07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59B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283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FB4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B51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8C1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3FD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B0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F49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F133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AB05017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93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B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96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886D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D5F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1CA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2756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EA7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AB3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238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6CF1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5D6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7B6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8FE1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D617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1A2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20CA8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</w:tbl>
    <w:p w14:paraId="0B6F70BA" w14:textId="695F9E6B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DA1444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.25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DA1444">
        <w:rPr>
          <w:rFonts w:ascii="Times" w:hAnsi="Times"/>
          <w:b/>
          <w:bCs/>
          <w:sz w:val="24"/>
        </w:rPr>
        <w:t>M</w:t>
      </w:r>
      <w:r>
        <w:rPr>
          <w:rFonts w:ascii="Times" w:hAnsi="Times"/>
          <w:b/>
          <w:bCs/>
          <w:sz w:val="24"/>
        </w:rPr>
        <w:t xml:space="preserve">ale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cutting edge on the</w:t>
      </w:r>
      <w:r w:rsidRPr="00A164E0">
        <w:rPr>
          <w:rFonts w:ascii="Times" w:hAnsi="Times"/>
          <w:b/>
          <w:bCs/>
          <w:sz w:val="24"/>
        </w:rPr>
        <w:t xml:space="preserve"> distal heel</w:t>
      </w:r>
      <w:r w:rsidR="00DA1444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7977E769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0AB860" w14:textId="64CEA28F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.26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Heel Cutting Edge – Males – Meckel’s Cartilage</w:t>
      </w:r>
    </w:p>
    <w:tbl>
      <w:tblPr>
        <w:tblW w:w="12090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534"/>
        <w:gridCol w:w="534"/>
        <w:gridCol w:w="534"/>
        <w:gridCol w:w="534"/>
        <w:gridCol w:w="534"/>
        <w:gridCol w:w="473"/>
        <w:gridCol w:w="473"/>
        <w:gridCol w:w="534"/>
        <w:gridCol w:w="473"/>
        <w:gridCol w:w="534"/>
        <w:gridCol w:w="661"/>
        <w:gridCol w:w="661"/>
        <w:gridCol w:w="732"/>
        <w:gridCol w:w="749"/>
      </w:tblGrid>
      <w:tr w:rsidR="000E6303" w:rsidRPr="000E6303" w14:paraId="1F2728F4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605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96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FBF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B65609" w:rsidRPr="000E6303" w14:paraId="4F9337FE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B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6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8B0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3D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C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9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3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D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4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EE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1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C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D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0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4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3EB" w14:textId="21332FA1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7884" w14:textId="2A9AE25F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6303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0E6303" w:rsidRPr="000E6303" w14:paraId="00E90FB0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58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E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D6F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92F9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4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9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159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2D9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E9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57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FEF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398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C07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DFE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8C8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019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D0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BFF367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34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7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04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BBF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A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E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7E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5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611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970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C90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B8F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C58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8C1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715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7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42DC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0AE840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86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F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D1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431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1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9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243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F82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EC2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CDA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752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A65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D45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78F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CEF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BD4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7C32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AE57E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0D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2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6F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8740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D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A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A39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76B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B74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C3D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2DE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BA8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187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7A6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05C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1EB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C000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70876D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54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F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46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D8C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FD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7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208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932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A20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1E6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8D2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F9A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2DF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DA4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E22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88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C2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211E533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0B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5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DE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17A3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8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F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9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ABA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AB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ED3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246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6D9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AC8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4B7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ADA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877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6105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51CDAE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41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3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60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659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F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3C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B4D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2B2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A1D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05E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5E4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B90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0CD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214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CAF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69F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7A7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75D9E3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F4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B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27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1840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C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E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826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C67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B8B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C95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D64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729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20A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9B0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732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DB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68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293E81F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CF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E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53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1A8E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19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E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5CA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B2E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63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09D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7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206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7D9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C88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DA4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391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97A2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493596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2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7C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A607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A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C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E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F41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C5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EDE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132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E11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3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B08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D4D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B85B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47B94A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31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9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C4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E988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6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A4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7AB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795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56F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ACC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1AF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0CC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C13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788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1D0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381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1C9B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F693D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44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3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32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16F4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7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5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0EA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214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C10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4AF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48A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9F0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890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D63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3BB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730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DA6F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DF506A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51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F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EE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C1B6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B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1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9B4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7E9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AD4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3FB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EAF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224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FE6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70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877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C71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351F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05FA5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86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B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C1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E4D6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E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7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3CB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82B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918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BF9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D0E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07A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4F3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7CB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6AE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3D3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A5E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00978A3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88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4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ECC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C5E8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9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0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CCE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6D0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FA0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BA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D76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4E9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A33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AB0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F4A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195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1E61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AFFA9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69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0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DBA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A1B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4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8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71D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41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C77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153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454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8F6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7B2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833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408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088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6FD9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CE27EC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F8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9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41E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B350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A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A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470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E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902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BE9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E0D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284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F1B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B40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2A9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EE4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522F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6CB13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D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F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1E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57FE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9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DE5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4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60E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746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B78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569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97D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1F4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969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D1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C75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521A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8FEC93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61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6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4E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24F1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0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8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62D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C49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E23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B76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EE63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3F1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3FD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EE4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F75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210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88D9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CC2A3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0F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BC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56C5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8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7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23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3E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A57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21A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027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55F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5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0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6E9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3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94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2843470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0C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9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FE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9A47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6279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993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06F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9E4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525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F66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A84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970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CDB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031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676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E02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2721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17145A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FE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7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EA6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374B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B51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5666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62A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5BD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D80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8B7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A37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D1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67B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F74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9DE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DBC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F44E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C7471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96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0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BA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0660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26B5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BC5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2D6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A78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08A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DB1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BCA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61B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6D4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F65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3A6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766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707C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EEACEA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9C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2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1E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CF8B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F56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C0B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113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F6A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DD0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9D5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149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EFB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B39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083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DF3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B404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CCEA70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6371C0C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49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7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52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CFE9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725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91C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983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940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C14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ADC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457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AD1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313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940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DF7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BF8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2953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5B0115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7AA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A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3F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34E0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C7C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BCB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821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776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757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F5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440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ACA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CBE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74A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755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A42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6D1E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61E624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E4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D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26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8A63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D54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54A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9EB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787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0EF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2E3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3E8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147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1FC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944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3BE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E54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48E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B0B5EA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B6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1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47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20A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CB3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2E2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6F5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59A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702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B6D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A00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0B3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46D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D52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116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32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C6E35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1222FB2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43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32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FA94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91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312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52D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47B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887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5AA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D0B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DD8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D3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16C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D71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A85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3A64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A18F82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B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3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35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EF88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47EB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1447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7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3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CA8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AAA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854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288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6A6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FE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1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3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60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0E6303" w:rsidRPr="000E6303" w14:paraId="3199B5C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F7E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5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37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D7FB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B2A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A3E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F54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84F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102A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091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E15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E87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E2BA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D4F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083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F6E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41FD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49266F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F3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6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A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ABBF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A0F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762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D56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EC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BDA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13D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8B2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4B4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821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4F9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A24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19F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9802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584638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45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B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F2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8C40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235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75B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E3F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131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CDC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A5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6EC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DB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C15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365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ED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1D9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6C94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371E7C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D7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8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ED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6E80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5B0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906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A8C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65BA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798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6DC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327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292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5ED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B08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28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E80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FAD2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CEC054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E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2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058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1B3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3AF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02A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2AA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F42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7EF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CFCA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6948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DA9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FE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DBB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61D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F7C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EFE3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3AAEA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D6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A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E1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A2CC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28D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F7F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E83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1691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B2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F52D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E92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7F5F3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531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0177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241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686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979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6AF7D8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CD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44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17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9A2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A36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CF5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52FF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D0C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C4C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9E0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F449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658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746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237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5E0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421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8F2C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D0CBDB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6A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31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A4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CEEE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9CD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CC4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1BD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AC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B45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ADC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557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A97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B86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CEA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ED4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943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336D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DFFAB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0A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3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2F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C5E8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76A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EEB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EDD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B23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2C0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F8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562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1CF4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8AD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746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9F7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8C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3973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93F29E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31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D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1F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EB4A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1FF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A3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793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DC8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C15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177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299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0FB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EB6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2C0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563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315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5281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55341F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5F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3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57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3552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54D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BEB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5E7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2C12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8CF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011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E63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177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3AB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801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0B0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DD7A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E71D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073DDA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EF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F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D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375A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57D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E8A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8C6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28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89C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7C1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4A0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E82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8EA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39B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35D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57B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0DF4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4BB2D0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FA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8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A6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C1EC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FC38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1C6F6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EB85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708E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2806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370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7831A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4F0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54B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4CF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400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6F11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F8CC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A258A4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41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4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593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18B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FB6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F6A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A78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53B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BD8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65E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C2D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4A1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0E4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BD2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55C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DC8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C21E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0DC590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DE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3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7A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8675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599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EDC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32B4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C0B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075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85E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D87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8B4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E2D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967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6A5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4F5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6A3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A06123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A6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9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86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F1B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70D5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7E7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830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E714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1D6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C12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8B1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7CA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346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38B06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D50B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A0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AF2A7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55ABEDA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AF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1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9A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2ED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D69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1995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B9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C4A9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8B2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5DF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D7F0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E7B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7FB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130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859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54A3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B0B90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21BE4D3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06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E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1B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E44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F0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40E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C896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356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D405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9C3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7E3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B14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37BDA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746A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386C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B11E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FD2D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1BA4CD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3B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09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68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75CC3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85A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88E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90E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8B6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ED8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3F6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506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414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A23F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345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2E5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C69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A81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9E68A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1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7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AB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700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6F3C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390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4AA1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202E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B675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62E5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1CDB0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AAAE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C1F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C4C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0FC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4BA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1522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38AAA60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078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9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A9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3D6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AEF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CB1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3EE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898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19D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164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C1D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86D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22C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1ADA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F37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5C2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4EDE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48A7D4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4D5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A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C5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525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AA6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573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FB9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2A6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750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112D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C94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C72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FA3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6C2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67EE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EDDC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1ED2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DC41A6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4F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4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FC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14709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10E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6D7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2DE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9F87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E14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568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3E8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7B1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62A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404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BF97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EE2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D6CE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E35CD3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4A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7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E9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A207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388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C85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6DD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0F94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3C5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B93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8111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49F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02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3672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911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D1B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02B0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84B207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523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5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25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E579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290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BE0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232B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00E7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7B4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F120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454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647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AD5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E568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A849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C440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95AB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6303" w:rsidRPr="000E6303" w14:paraId="136F540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CD9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F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66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358F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0B89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66C1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DBC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751D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C1DD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0AD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FA1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E59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E39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E4B7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2FE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623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4B65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E4DE04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0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7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1A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C302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61DD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3A5F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294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AAC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460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8D7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08A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620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CDC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55AF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FF6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413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5BD02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2F8A54B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744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3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C1E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6CB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5F83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E4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E3D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91CE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6831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FD38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302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125B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114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EB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B11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EE7DA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57920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38BFA3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441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F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5D0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C818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51A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DAB6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961B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B4EF3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30B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E0D3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AD7D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469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A95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FE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8C5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9DF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6E60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64978DB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92F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4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F8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4216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D27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C38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65D7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82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D6F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C3D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EA5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3B5B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F5D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531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CEE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5E9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AA19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490AC6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4D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0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C6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71D8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CA4C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9604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E2C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C10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8EE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175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FC9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279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5AB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05F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B7F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905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528A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54FCDA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BA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2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B11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B980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52F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7C0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1AF2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9B2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3B2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CF1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D2D1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768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C691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7C7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402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337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5F5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0E0CAE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B87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7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E6E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7A47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1C3D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3A4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75A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514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1DC3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8E7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78B9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441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4BD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315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023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A3D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DF85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3C0299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E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C7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D16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6ACC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328A5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1B2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AE67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893C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9779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D5D8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8F7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DC6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E19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211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E45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CF0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E00F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5A4A575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D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C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53E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0CD6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AF1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C8AF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EB99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D45D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1DA16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6954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9DE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2D0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94B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C4311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D169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8EF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8729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D8276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875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5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A8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9B268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85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80B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A41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8AB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955D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F7E9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0E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EFB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8C4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4FFD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861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030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F267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8F55C6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4E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5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E0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FB97D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C7DC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1118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96B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5BF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37A7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DD0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C956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C67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F5CF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DD62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E7EE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61B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D802F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A49B95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DA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86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8C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238C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58A8B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4D7BC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9343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8268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F4D2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2B871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AE1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2DB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3BCF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546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AE25C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CA44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809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7FC51CF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B0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32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360C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71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90A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F72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07F4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FFD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737E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92BF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90E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C631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13E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289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F5BB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F09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E5C50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797C7F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E8A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5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3CA6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182B4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4131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1640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B8C9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0FA2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DD01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9051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A253F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7D320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43E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0BFBA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1C2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3455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4C8D4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0E6303" w:rsidRPr="000E6303" w14:paraId="7C170DD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0E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A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FDCB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144F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4618B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2F8CA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4EBB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4AD8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84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35EB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313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B839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E42C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B7D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675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18EB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0D80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2A8513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90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4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EE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239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135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31F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DE58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BD3F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ECB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486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C62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315DD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925E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0800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CC7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268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33B4B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1B13074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73B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14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1E1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C60F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D1B2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7D2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74E9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DC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C37D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B0982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CA78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FA9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6ED9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A28A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A4A4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A91B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C503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0E6303" w:rsidRPr="000E6303" w14:paraId="42E34F3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F4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6C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9E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00524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10BB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A4A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B7C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B4F5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0A46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0331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662A7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7066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3D264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F19C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C5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374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0CBB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51B667E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6CD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1D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835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70A23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0ADAA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7278D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9240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B3B13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A1986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60FEC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1A5A2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025A4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4EE9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592B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8A2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103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8147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43BF65E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19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B8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377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6B8E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4CA7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CE95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55BF0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8D41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18EDA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611BC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74209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27B7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17B18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02DA2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7D3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3AD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D02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0AE2A86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252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58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054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022C7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71A6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0B915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D2E7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BBB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4AB9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B663C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1EA3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6817E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6942E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3826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13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23E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DC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60FE181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D7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65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31F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039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B8F4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84D9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A872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49BE7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1C2B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C932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981A2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314B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2580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AEA5A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DF3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42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6B80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3EF9A8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640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67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51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FC5AE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383C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6FA91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B6253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BF0E6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98EB6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8A86C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62913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A831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32D5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39582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968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820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6F6D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3EBF4E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C57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6F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D46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B94522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9E16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D2DF1C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C5F3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0D67D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56AE0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6012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C4A3A9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C775F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0664D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56942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30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F140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119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0049E2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416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C4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497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62F7F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00FE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FFFCB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8E245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14D1C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BFC3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DF07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EE6AB4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80700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579BCE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1C0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26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CEF8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C135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0E6303" w:rsidRPr="000E6303" w14:paraId="4162990C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C9C" w14:textId="77777777" w:rsidR="000E6303" w:rsidRPr="000E6303" w:rsidRDefault="000E6303" w:rsidP="000E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25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D26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1E34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CA38A0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B0D51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6AC94B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B93F9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C9CC5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B1E85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2A7823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4FDB8F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A6FF1A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54F8D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BC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23486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DC57" w14:textId="77777777" w:rsidR="000E6303" w:rsidRPr="000E6303" w:rsidRDefault="000E6303" w:rsidP="000E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303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</w:tbl>
    <w:p w14:paraId="4D443FAC" w14:textId="53803039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DA1444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.26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DA1444">
        <w:rPr>
          <w:rFonts w:ascii="Times" w:hAnsi="Times"/>
          <w:b/>
          <w:bCs/>
          <w:sz w:val="24"/>
        </w:rPr>
        <w:t>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cutting edge on the</w:t>
      </w:r>
      <w:r w:rsidRPr="00A164E0">
        <w:rPr>
          <w:rFonts w:ascii="Times" w:hAnsi="Times"/>
          <w:b/>
          <w:bCs/>
          <w:sz w:val="24"/>
        </w:rPr>
        <w:t xml:space="preserve"> distal heel</w:t>
      </w:r>
      <w:r w:rsidR="00DA1444">
        <w:rPr>
          <w:rFonts w:ascii="Times" w:hAnsi="Times"/>
          <w:b/>
          <w:bCs/>
          <w:sz w:val="24"/>
        </w:rPr>
        <w:t xml:space="preserve"> of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* = gynandric tooth morphology.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5C7959DC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5027D3" w14:textId="25B2163C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.27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Cutting Edge – Females – Palatoquadrate</w:t>
      </w:r>
    </w:p>
    <w:tbl>
      <w:tblPr>
        <w:tblW w:w="11703" w:type="dxa"/>
        <w:tblLook w:val="04A0" w:firstRow="1" w:lastRow="0" w:firstColumn="1" w:lastColumn="0" w:noHBand="0" w:noVBand="1"/>
      </w:tblPr>
      <w:tblGrid>
        <w:gridCol w:w="1610"/>
        <w:gridCol w:w="1260"/>
        <w:gridCol w:w="1238"/>
        <w:gridCol w:w="534"/>
        <w:gridCol w:w="557"/>
        <w:gridCol w:w="557"/>
        <w:gridCol w:w="557"/>
        <w:gridCol w:w="557"/>
        <w:gridCol w:w="557"/>
        <w:gridCol w:w="473"/>
        <w:gridCol w:w="557"/>
        <w:gridCol w:w="557"/>
        <w:gridCol w:w="473"/>
        <w:gridCol w:w="557"/>
        <w:gridCol w:w="473"/>
        <w:gridCol w:w="473"/>
        <w:gridCol w:w="713"/>
      </w:tblGrid>
      <w:tr w:rsidR="0044575C" w:rsidRPr="0044575C" w14:paraId="373A7B73" w14:textId="77777777" w:rsidTr="00AE57B9">
        <w:trPr>
          <w:trHeight w:val="285"/>
        </w:trPr>
        <w:tc>
          <w:tcPr>
            <w:tcW w:w="4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D71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9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5B2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B65609" w:rsidRPr="0044575C" w14:paraId="645D7B03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F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7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B0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8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A1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6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9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D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2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5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1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F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9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9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8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6EC21" w14:textId="69D09700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44575C" w14:paraId="16B0DB5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7C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B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0F0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C62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E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A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0E7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F45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5B8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63E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184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A79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D0E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FC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8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2AC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68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3C67C2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5D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6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14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5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5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0B8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9BB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84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920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0B6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508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C16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F1B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06E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C75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3B0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4AD8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E25B7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41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4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8C3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F205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4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A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BE9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5C0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9B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C22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A05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A97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978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0F4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26B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475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8576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66D4BA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E8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A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75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B8E5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7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B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94E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079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C13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A1C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29D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1FB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B74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BF0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502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E46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1652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875087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2A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D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7F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4DBF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7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B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9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CFE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1BB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090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01D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022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9D5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5B6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059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2E8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BDB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BE578D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BA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AD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6615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A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6F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460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750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731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504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034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47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CAB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CFB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337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A53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3727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13D0EE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44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5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1D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6B28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A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6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711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B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19D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133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D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044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5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715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47C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CAC6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E776A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0B0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4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6AD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C23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C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5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1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D99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D9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6FB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903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21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0D4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656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5E0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915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FA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2545BA3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33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0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857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9E31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4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6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8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2A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5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1CD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7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4ED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E8F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49B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F42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692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5C69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45A12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EB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0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0D5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20A5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6D95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0953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C31F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A57A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CC0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3FD0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22C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038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B46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E52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BA2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500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39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B7E9FD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A9C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4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160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15D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EFF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D85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A3F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A6F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BBE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92A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0A7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77A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4EB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EF7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ADE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267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A8F2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903752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87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8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25A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BED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74F2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73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27AA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D2C2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7D20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0A3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76F4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9F5C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F0A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546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AB9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E2F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AE0B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74F173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3B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F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52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3CD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24F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D40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3AE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3F9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C75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DB0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61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A18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94B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D9E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E33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C04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344B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EB563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F6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F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D8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7C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227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1A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CD1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909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4FC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50A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5C3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ED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016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547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38D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5B4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89E2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E7AE31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EA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8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50D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42C9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4561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B34D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093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52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1138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BDDE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FF6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DB8D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DFC2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4754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A1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FC40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4483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E00962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81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2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7F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397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7552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F821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31CC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300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D744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5C79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99D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CF2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6C5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9FD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B08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5A7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79C1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CB380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36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4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1A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4883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E08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0A1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921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2A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F0A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E2B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9E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C90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13E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549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A79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F6A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D84A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48928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38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5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EF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D158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B42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0BC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B80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ACE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619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9D9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2E9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A24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4E6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E36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1CF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C18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6F0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543525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21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4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8E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0B1E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3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6E5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F9C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4E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250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D51C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7E2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AE68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35A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E647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A05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93FC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54BF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5B8AA5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57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E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20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F0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D51C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A1C6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674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04D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C9FE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3F5A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7BF9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2F26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1B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D10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7B8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99BE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13ABE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EC23EA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3E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D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BB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4361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0276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7F64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31B2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A0DC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2CC8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0288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E82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3E5C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7E92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CE27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BE0C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242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C0108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9B6E95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2B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5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6F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93DD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96D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CED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104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7CE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B3D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8C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C27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384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432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729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051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8C4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8C431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001D155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D4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2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79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7900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7DD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9A9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9DD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BE8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150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6BDF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43F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91B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4E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C9D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470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B07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061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A04711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56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71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2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9F95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44FF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FC3F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105F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19E2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1C2E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75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CDE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30A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3B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788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640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7579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8B16F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714CA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11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4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B2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F0AD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2F05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523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87C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7089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5845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61A5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1668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AE2A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22A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ED9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BFC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EDD6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4910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4E3506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92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B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26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247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D101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3582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0E6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573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8C26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A51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74F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1BF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401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D00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50A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2526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4CF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B9FE2E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B1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1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4E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FF99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DEB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92C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B0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C28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945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927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00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9A4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EF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DC5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5A5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3E3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3616D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24D2F3C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24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F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C21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0021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6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CB6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D8C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801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61E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B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127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698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C57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4DB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E4D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D6A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F21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BFD20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43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9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40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27E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BB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F79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0B9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140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72F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39F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D15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469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A71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83A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C05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8C1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3406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6C7D4F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33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0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73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713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0590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937F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044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1F6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C0B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AF92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92C3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AE6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6E2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B65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B1A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F9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250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50A1E4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00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C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8F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14CF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F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F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AA0D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C86A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A824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8E20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89E5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46A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F51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153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B99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21AC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0F0E8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81C101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45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3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F9A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394F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AD88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6CD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073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66D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5BB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1F5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CFB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A8D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F04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A2A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9EA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E4F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4E76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66B1FF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A9E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7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C9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4948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0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80FF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D1CD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BA41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6023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440F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53D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AF45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1CDF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C128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3DE5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925B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4DDA7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F65FA6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80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A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02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DEA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F24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B0D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2F1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E08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005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261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D91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406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CAD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73B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FCE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0AA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9677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81CE0D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03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7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80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9D32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A2A0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E529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625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C530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237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1A2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DB6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C7E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13E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B41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E2D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189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0703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23514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40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5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02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0F98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BD9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AF7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B00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765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C31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F94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B93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7FD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9DC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D4A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169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3C9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123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1B4592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D6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EC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5685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9A0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A802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795B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BF45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DD2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4C1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B15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E68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9ED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1CC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22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35B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1AF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A1A4FE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DE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7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8A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0A8D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DCE7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A5EE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C131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5CA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398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C58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C84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EB59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852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7A7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3D1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F7A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807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DB0ABA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28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D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19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8EDD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2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D2C7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2FF0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3C62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9479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3D0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FE4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89F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154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DEA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E50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FBA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5602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01EFE58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4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8F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8E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CD68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B30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EE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361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257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1F9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5B1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C18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303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51D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E02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69D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00D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292F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745FD97D" w14:textId="023DC268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DA1444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.27</w:t>
      </w:r>
      <w:r w:rsidRPr="00A164E0">
        <w:rPr>
          <w:rFonts w:ascii="Times" w:hAnsi="Times"/>
          <w:b/>
          <w:bCs/>
          <w:sz w:val="24"/>
        </w:rPr>
        <w:t xml:space="preserve">. Female dataset for the </w:t>
      </w:r>
      <w:r>
        <w:rPr>
          <w:rFonts w:ascii="Times" w:hAnsi="Times"/>
          <w:b/>
          <w:bCs/>
          <w:sz w:val="24"/>
        </w:rPr>
        <w:t xml:space="preserve">nature of the </w:t>
      </w:r>
      <w:r w:rsidRPr="00A164E0">
        <w:rPr>
          <w:rFonts w:ascii="Times" w:hAnsi="Times"/>
          <w:b/>
          <w:bCs/>
          <w:sz w:val="24"/>
        </w:rPr>
        <w:t xml:space="preserve">distal </w:t>
      </w:r>
      <w:r>
        <w:rPr>
          <w:rFonts w:ascii="Times" w:hAnsi="Times"/>
          <w:b/>
          <w:bCs/>
          <w:sz w:val="24"/>
        </w:rPr>
        <w:t>cutting edge</w:t>
      </w:r>
      <w:r w:rsidR="00DA1444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* = gynandric tooth morphology.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Sexual maturity for females based on the presence of pups. </w:t>
      </w:r>
    </w:p>
    <w:p w14:paraId="354A563D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4256FC" w14:textId="2BA09ED4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.28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Cutting Edge – Females – Meckel’s Cartilage</w:t>
      </w:r>
    </w:p>
    <w:tbl>
      <w:tblPr>
        <w:tblW w:w="11985" w:type="dxa"/>
        <w:tblLook w:val="04A0" w:firstRow="1" w:lastRow="0" w:firstColumn="1" w:lastColumn="0" w:noHBand="0" w:noVBand="1"/>
      </w:tblPr>
      <w:tblGrid>
        <w:gridCol w:w="1610"/>
        <w:gridCol w:w="1260"/>
        <w:gridCol w:w="1216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737"/>
        <w:gridCol w:w="754"/>
      </w:tblGrid>
      <w:tr w:rsidR="0044575C" w:rsidRPr="0044575C" w14:paraId="3AE0B8A0" w14:textId="77777777" w:rsidTr="00AE57B9">
        <w:trPr>
          <w:trHeight w:val="285"/>
        </w:trPr>
        <w:tc>
          <w:tcPr>
            <w:tcW w:w="4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FA3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89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644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44575C" w:rsidRPr="0044575C" w14:paraId="1D00807E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7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7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ED4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7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8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3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3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6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9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8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7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F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A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93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7FD" w14:textId="7345E56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7E7E" w14:textId="705CB579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44575C" w:rsidRPr="0044575C" w14:paraId="7122AAC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7A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5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B8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97AC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3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FE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0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C49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0DB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644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0E2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5CF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FF2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D05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C6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D6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A20E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722F20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B3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7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8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7B6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D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32C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F79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8C7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AD6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F01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466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42E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00F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5DD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605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5AD6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CE2E2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E84F2A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C3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B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B41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DCBC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1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F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961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FC4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1D7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C12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5DA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A34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F08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B92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DD1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ACB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436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050C3E5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C5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E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019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80D6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7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D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4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21B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9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62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EE0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88C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D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ED8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6E0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084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5B56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20BF2F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22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A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3FD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1C52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1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5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CF9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1F9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C2A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4ED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1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78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1CB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982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C2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C35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A1F3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BF32B0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C7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2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6E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154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9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8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EB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60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F6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ED2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964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E89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3C6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7C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34D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58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994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4A970D9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63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F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4D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805F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F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B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1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3F9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CE0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678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C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97A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6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AD4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10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6DB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E94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1AD3669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D8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8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E3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1050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D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5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D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4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2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1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F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1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E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D7C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7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225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86BB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33D5B89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02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6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C0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6BE0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5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C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5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3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D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A84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C9D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5F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E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C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E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F37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26DC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62F6C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41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A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DB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1B98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9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A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EE92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7BD9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4FC6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76F3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676D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CF94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DE5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59C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F47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3C6C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82DF5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EACA3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F9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E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18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88EB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22C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D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BA1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DC8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F8E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A19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DE6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850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783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024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6CB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D7C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A21F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7F9D4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12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B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7A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A94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320B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9D6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E375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1165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6C08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8EF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5568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83FF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DC65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DE9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FD8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C5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BA6D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B4AD17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091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71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D3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8C53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F3C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5C8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D10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5D5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D23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65B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3A5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1EE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16B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300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786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1086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0574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4DF86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30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5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D5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632F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D4E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153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162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4AE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B71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07E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E15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D9D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B0B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735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E45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A70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E1EA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9ACA4A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B6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C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C8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03B0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F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1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B79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4F9C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4504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CA5D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6DBC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C93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DD3D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8F5F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4905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8DC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2140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7F417E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2D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7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60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17FC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C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3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9F8B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C401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75DD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7E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49B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20EF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FBC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756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50C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F9B8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21FC5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7AA73C9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97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7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F37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AC82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2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013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9CE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30A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731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350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474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FF6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0BD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EF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C4B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054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B778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4334D5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FE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5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1D8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5946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3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105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F5E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1D8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1DC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341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76E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33B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35F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89B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61C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13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DBE0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C30A95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1F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3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C46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1F1C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9816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DE4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E40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7697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9F32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E8A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398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999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743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8BC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D0D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BED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0EAD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C19844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EF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B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7F5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B447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36C0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8ABE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C3FE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5A3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25B4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925C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EF63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DAA2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ACC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D69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40C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D5A9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6D8F4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B78376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04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6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0D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12E6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277A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932E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6079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2014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C26F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4A8C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88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182F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6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0AE6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3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A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0F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146D79A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0E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2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C6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7A03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1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D83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440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D7C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598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E64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ADF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693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DE6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04E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97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E2D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BC0D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0C6A8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03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2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40F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A011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1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2F1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F2B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B44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139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7B5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6D1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298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BB0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AB6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2E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379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EB95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3C152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57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E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3B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4D6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2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6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34A5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AB40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E0E0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069A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6548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AC98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56C0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24CE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04FF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C752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9A7C1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D29448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CA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4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96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C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E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2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E98A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7E10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410D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C153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9F25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5F4A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905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4CA5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78FA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3980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7F92C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54CE9B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7F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4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203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B14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6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0BE6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9A6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A24F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6A3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A76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996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46A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555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FD35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F6B4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80E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DBFE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9AD0B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8E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A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C2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19B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B5A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868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A89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714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CE8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078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5E6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DBD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711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A25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7C9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D63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1452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D669D7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D1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C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DE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77F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277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692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5B4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F2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BD0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FE02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E2B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D23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2F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AA0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5FF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96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A238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AFB73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2E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8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FD0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6BB6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E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87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8ED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415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ABC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3A3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493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98D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28B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D6E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B89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7B4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AD43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C9CABD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B2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0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F63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5506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F238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B78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CCC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ADA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07BE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62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C87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DD3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A18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427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031E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472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2B81F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9C1C77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D9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4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24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40B5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25A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1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7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16E5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1A5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B604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CDD7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98C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2C4B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807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5DCB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57D8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219FB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B3077E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51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1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1D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9C2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FBD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EFD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33B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0F9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F03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932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76F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B74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C92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747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E6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05E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0ADF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309421B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14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E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A0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5CC3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B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2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7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8E3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3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5E53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AAF8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1069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9E56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60D7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3B42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7F6E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3BCE4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5BC8E55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D3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B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C8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AD5E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BD1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7DF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88A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82A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668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11E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C92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1F3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339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E7B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623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982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E55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4046D2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C1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D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54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A7BA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53F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D2B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CAC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DC9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ABC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F10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CD8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7AC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EBA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29F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D91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4BD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20A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2AB136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34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D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C8B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B53F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5141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3880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21D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083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C5D4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258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B1A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376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B2D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E2D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6B8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14B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B541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6200A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81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D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51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CEFE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FC11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2F7D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3E8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A76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4A45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7F9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D583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2C54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AC3D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41B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DA5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19E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9924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31CCB1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2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9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40D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0E2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811A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D0B6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497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957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123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A5F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ADA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99A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5B0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5BC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2959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59FD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26C62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5D73C51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B7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6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B1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6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BC4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6CCA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A003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ADA8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48C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EC4B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687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A06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E60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DD5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9743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672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8E98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26F523C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8A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E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AC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43F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422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4F5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1C6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A3C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746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082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DD5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E03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6CA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5E6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D93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EDD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3BC1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45F7F903" w14:textId="79EB8338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.28</w:t>
      </w:r>
      <w:r w:rsidRPr="00A164E0">
        <w:rPr>
          <w:rFonts w:ascii="Times" w:hAnsi="Times"/>
          <w:b/>
          <w:bCs/>
          <w:sz w:val="24"/>
        </w:rPr>
        <w:t xml:space="preserve">. Female dataset for the </w:t>
      </w:r>
      <w:r>
        <w:rPr>
          <w:rFonts w:ascii="Times" w:hAnsi="Times"/>
          <w:b/>
          <w:bCs/>
          <w:sz w:val="24"/>
        </w:rPr>
        <w:t xml:space="preserve">nature of the </w:t>
      </w:r>
      <w:r w:rsidRPr="00A164E0">
        <w:rPr>
          <w:rFonts w:ascii="Times" w:hAnsi="Times"/>
          <w:b/>
          <w:bCs/>
          <w:sz w:val="24"/>
        </w:rPr>
        <w:t xml:space="preserve">distal </w:t>
      </w:r>
      <w:r>
        <w:rPr>
          <w:rFonts w:ascii="Times" w:hAnsi="Times"/>
          <w:b/>
          <w:bCs/>
          <w:sz w:val="24"/>
        </w:rPr>
        <w:t>cutting edge</w:t>
      </w:r>
      <w:r w:rsidR="00ED1008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>. Sexual maturity for females based on the presence of pups.</w:t>
      </w:r>
    </w:p>
    <w:p w14:paraId="276E78E4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0FC189" w14:textId="4C284BFB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.29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Cutting Edge – Males – Palatoquadrate</w:t>
      </w:r>
    </w:p>
    <w:tbl>
      <w:tblPr>
        <w:tblW w:w="11720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534"/>
        <w:gridCol w:w="536"/>
        <w:gridCol w:w="536"/>
        <w:gridCol w:w="536"/>
        <w:gridCol w:w="536"/>
        <w:gridCol w:w="536"/>
        <w:gridCol w:w="536"/>
        <w:gridCol w:w="536"/>
        <w:gridCol w:w="536"/>
        <w:gridCol w:w="473"/>
        <w:gridCol w:w="536"/>
        <w:gridCol w:w="536"/>
        <w:gridCol w:w="536"/>
        <w:gridCol w:w="687"/>
      </w:tblGrid>
      <w:tr w:rsidR="0044575C" w:rsidRPr="0044575C" w14:paraId="4DFD6FB2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E1E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9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7C3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44575C" w:rsidRPr="0044575C" w14:paraId="0BE75542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C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6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1B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B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E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B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6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0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8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6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9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7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8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A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A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2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DAD8" w14:textId="5B15E30B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44575C" w14:paraId="7DD13428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5B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4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FA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FA9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9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A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7E6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A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547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865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58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511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A3D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15B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6A3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F46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F92A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891774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78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F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6B7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9500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6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E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39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CC6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71C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2AE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4CA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579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FCC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C88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ACA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71F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C529E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6C253C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CF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6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A76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4100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E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2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6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981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5B4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268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A2C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D06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E80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E53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2B9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D46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B131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E525EE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69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5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F2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5D94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B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F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87E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0E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0DD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E29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58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E3E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05F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284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127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658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620B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6524B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92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9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E2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B772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4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8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4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637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F49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D68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C30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B54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82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EF8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17F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D9D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70A4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4B8B93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97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E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1F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59C8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9F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8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BC9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F10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17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E28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14F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148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523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277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96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645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79FB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5F781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AF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6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B4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27C8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F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7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7CB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98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963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891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8CF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554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1CD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A1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1C9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7E6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E26254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9A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5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50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AF4E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8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B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7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34B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98E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8E9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789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271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CD0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FEC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E68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2FE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AC5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49B0428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4C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B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8F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0B32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1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C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3F0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D84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A09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9F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4CF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E9B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222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39C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A98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9A4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FAEF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28B5737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36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E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88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BCE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B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D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750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45F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83F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9EE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77B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315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589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7EC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5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9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CA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A07E91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12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B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A4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85F1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B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A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014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4F6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04E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14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502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FE6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7C4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8F8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EB8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7BF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5D6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CB3B70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A6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0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B5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3FB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9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4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1FE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87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CC6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71D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7F0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17B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A17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B61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380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C87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98B0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B5D009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B6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1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615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2627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3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1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2EA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C42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830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E74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D59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0A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C4A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FF5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C94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6BE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33FC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E12FE5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E7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8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1B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4E1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585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237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2FC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261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1D5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486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D57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1DB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6A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BFA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211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534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DDB9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2A7D696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4D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C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04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E7D8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E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8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2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7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C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35E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10D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C82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E51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C05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CAB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79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5C3376B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11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1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E0F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6B1A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6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5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A83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4AA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AE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CF2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FB7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968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5BB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CF3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E5F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E60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2D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580C002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22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A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5B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F38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525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394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A2C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90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5BC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B92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088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D77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526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C4C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8C4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86B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733D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1C8DD7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35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7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9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C38A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7DC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C34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B26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F89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B34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164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E33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8A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830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BCE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32D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B74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2BBB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109A3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B8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4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065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6D17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9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5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E91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8E7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134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192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3CF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D7D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59E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201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E84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3248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91107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C0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35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34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722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B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B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123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5C3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732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33C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7AE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2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49E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C51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D83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9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3A5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16F9027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C5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0E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AF1C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5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E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B0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E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4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13E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716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AE2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2DC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2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8D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A76DA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B0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7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F6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0AF7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6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C5B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319D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7D7A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489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C6D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42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B26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D7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15B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788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CBE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0C21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55DDC9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CF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1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16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9C56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8F4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1FF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19F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EB6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B54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E73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C76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CA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E67D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6C4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885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1CC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0F2D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37E768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D4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6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21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F28B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D21C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A7F4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5837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50AE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4CA5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6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918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AA56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00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D77F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5377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1939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7B771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9DF7B1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AC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2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4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CD0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B372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2AD1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ED1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85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74B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AAC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603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BA4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294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FD2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87A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F4F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0D3C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BD2AA4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C2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8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21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AFC6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4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AD6C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1A05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5375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D498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F174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5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C7B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C1F2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8FB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56C4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B309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7642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CDA7B7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10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39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1B0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3CD4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A951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A7CE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45B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3171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997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60B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40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04DC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89FA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A27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23D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18881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15CE41B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6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2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46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84F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0CB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957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7DC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366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3FD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1BB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349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065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F0F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DA4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846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E05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3651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D778C5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09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6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C48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370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F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7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E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9801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6CE2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2A06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42E3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14A9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C997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BBDA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BD03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4D9D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9A5EC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954081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73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3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6C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F9D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C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405E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7B52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1431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1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3984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9A4D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A388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B55A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501F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C7C9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806B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B95B5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76DF96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40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5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57E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4529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D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C57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9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B06A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7DD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AEB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026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C81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8ECD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5E4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475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752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E6E1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6F693A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38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8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01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CBF5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E6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E797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A38D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F34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F98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3056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C7A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904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7BD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AAE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BBB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D84C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BF808F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D7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0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FE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718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A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6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3062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3E82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2E45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2D1F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2645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3CD5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E933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65EB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1AD5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88D6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8FC7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FE6EB9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76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8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765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6D2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947D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906C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AC73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58D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4B6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7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0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FD4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5E6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4AB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DDE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CC2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2A646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3D83AB0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02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6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9D8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CDD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6B9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649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808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336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E3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21E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6CD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BDF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394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3A5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571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99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07397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4568EB4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AE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B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98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7E23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9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A009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884E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3789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FF0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9BA8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90D6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20C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8E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0A3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0F4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F76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312B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94A3B1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E6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A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8F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315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736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4F9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1E4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F5D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474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53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39F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DD4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55A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41B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C27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CB5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7353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268D06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A1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C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22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9B85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5770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7F63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1DCC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4AF4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104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A84F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0642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430B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130E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1B9C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5628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CDB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6309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CF29A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0F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0E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72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70E3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6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6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B5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9CA7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D19D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8BA2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DA96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D13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EB7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DFE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BE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507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D7C8A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4510194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AF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2A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259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CB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E779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1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477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2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125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2F99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1E41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CBF6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AE12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F564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295F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20C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059EEE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BE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11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92C1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762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38B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B91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094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B20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B14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5E6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3F5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958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F8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3B8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73B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512D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970F99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9F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C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9C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F28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A1F8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CAB9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145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43B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612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127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463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C4B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A64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CBFD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BEFC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816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93B4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2814A4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12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A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A0D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C655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C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8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2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C0FD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BA64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8DE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44E3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046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F711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76C1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6C5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15A0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C592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D1C125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C4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B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A5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EA5B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7DF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6CA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992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17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A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D10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6B8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499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64B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ED0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22C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870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1198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18082F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BD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38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24F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4E22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2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9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51CA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4BA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3AF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FA8E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3F27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7F2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921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91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B53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28E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235B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F4FBC2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16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9C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13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398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4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4651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B05B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A8E3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2092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DF2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BAB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D7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328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A77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A653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2D70E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1CF97F1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23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5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7E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0491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1F5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BC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619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EEF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BDD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B02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566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0AE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7F7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75A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BBC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962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0557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33D02D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AA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9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8D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AA6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9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1751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990C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F12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F9B0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E3EA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AAA2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BE2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8C6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3BC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FBE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A51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D67D4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7E5F374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2E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B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4C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0684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4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40E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9D2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E71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398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7CB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3A3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ACF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2C7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E9B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DF1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2FC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C3D2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B7BF0C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1B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0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29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88C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7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1926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F25A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93D8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DEC9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E192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B056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F27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312A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3BF4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2EA9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358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0BF3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E5724E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1A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9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3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DDC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4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8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B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350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43E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913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065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BF0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768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A06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C22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854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E26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98BE68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B8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5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42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6ED6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E4F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3A1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83BF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43F2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99C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DB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78F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795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D51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2CE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467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1D5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E72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0D429B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3C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72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C03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77D4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3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50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E965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DBA4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494A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B080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3090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36FE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C763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3D81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D04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8D12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1B7E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F8C19F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60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6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F6C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BA43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D9E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179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C2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60D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23D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566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E55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C42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09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905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96D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869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4FFAC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0114D92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7C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D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F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55E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777B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CEE9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E23E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7F00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3787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679D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091C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A3FD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32CE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270E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281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F89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8DDD3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38E48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5F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9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AB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CBA7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D734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17C6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21C7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EFAB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E8A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D3C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EF2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DBDC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F17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F90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77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8C6B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FCDB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38B985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A66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3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DE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1B0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DD1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8AB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990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B78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7AA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B17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1DD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49C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BDD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462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434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F5A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1931B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13D0941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7F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C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3C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BE6B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EE1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90F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1CF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989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4EC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46D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E98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DA4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1E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15C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188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9A0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D739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035F7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F1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0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BB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045C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1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E36D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EB60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ED41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F7EC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4916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FF03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2EE4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0238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2D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90F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79BA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6E37C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31DD122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DD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6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7C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A73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2C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EE7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154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227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481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507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A78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061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95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788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6BC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AA5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BE70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698881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9B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AB4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66A0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E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599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D66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49E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459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229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CE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88E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110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6DF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77F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E8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FE5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4813D7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D4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C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9E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D67F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F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AFB8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3395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058D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D3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0B5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430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D86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B6C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EED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BA9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790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0FD5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5E47FB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E7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C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9E9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C7D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6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6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43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FE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668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00E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29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9F8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737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DE1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0EA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80E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9381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528CB2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30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5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46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870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51F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899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D3F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2F7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8F9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597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D86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D3C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E6B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022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068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8B8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CFE8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D0E2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FC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4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E2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F24A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460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8C2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52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1F6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F8E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971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109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C0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8A0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09C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22C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2D6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23C1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602158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63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D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9B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A5A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9AF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F875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BC86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8FEB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5A38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4918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41A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6D97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4A07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1731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C583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417A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D8384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19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1E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B897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0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D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A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380E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A3DB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308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EA6F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CAF1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C0B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E9A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AF90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3A87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35CF2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D3BEB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3DD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F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DC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A3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5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09D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9DC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CD6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310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4E8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2E6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043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242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D1E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87D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E3C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167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6F197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E8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E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01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00B2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D14A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237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A2A3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776E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C88F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437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F0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C960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8DF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FB32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C838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28DC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48FAD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4575C" w:rsidRPr="0044575C" w14:paraId="3A65585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0E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6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30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5F58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C6B3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796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8C7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62B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7D0E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A501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3D65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0F1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80B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10A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0B5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BE2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477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55490A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42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0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F04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C0B7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6F7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4FA8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EED2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186D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20B4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B6C7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0DE7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7DEF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573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08E7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2EC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49A7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1B69A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8E7446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62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5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47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C6CF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0AB5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4C0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902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DA56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2387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128A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4BB5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1FD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2175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B740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3EAC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B60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A1C3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63900C9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84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7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AD2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DA10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3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6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BCC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04D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21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65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9AE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8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3D56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D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73767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B65609" w:rsidRPr="0044575C" w14:paraId="2448543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88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B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1A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0093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A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6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5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B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3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329B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70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8DF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E4E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27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E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1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92D6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6E98D6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E1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1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37B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4B1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AB7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F92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421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E8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CD0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D5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8D7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152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7E9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DE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8E5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4D92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D9C7EE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86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9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5B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426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A0C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5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3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177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980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65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C54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0E0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A77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F7D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6FE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4C5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C8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08A9D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A6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1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AA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F3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8D2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F7B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53B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723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8DF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A5E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52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62F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8B3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FC3E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E9E1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73F2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42167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B65609" w:rsidRPr="0044575C" w14:paraId="24FFAA8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CE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C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7D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0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7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2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8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1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834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4B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51C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C02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549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9F5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1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6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E5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60390E8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6A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71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5D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E07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67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5C7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343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F80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AD6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0F4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A4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2A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4B5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871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DB6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C80B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3668C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4F91B4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8B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B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77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510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985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E17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1C3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561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2F7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967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49B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77B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74D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BBE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657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4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95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35D242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EB0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5A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1F12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D9A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C27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ABB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CF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489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DB0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DD2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2F3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5F2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73D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8AD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529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C8B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A63F883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2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D6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D654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1E3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4C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04C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442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6DD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10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8F56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0A3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E03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9C0B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74D2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C8F3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22C59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</w:tbl>
    <w:p w14:paraId="2DD61B1D" w14:textId="24307560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29</w:t>
      </w:r>
      <w:r w:rsidRPr="00A164E0">
        <w:rPr>
          <w:rFonts w:ascii="Times" w:hAnsi="Times"/>
          <w:b/>
          <w:bCs/>
          <w:sz w:val="24"/>
        </w:rPr>
        <w:t>.</w:t>
      </w:r>
      <w:r w:rsidR="00ED1008">
        <w:rPr>
          <w:rFonts w:ascii="Times" w:hAnsi="Times"/>
          <w:b/>
          <w:bCs/>
          <w:sz w:val="24"/>
        </w:rPr>
        <w:t xml:space="preserve"> M</w:t>
      </w:r>
      <w:r>
        <w:rPr>
          <w:rFonts w:ascii="Times" w:hAnsi="Times"/>
          <w:b/>
          <w:bCs/>
          <w:sz w:val="24"/>
        </w:rPr>
        <w:t xml:space="preserve">ale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 xml:space="preserve">nature of the </w:t>
      </w:r>
      <w:r w:rsidRPr="00A164E0">
        <w:rPr>
          <w:rFonts w:ascii="Times" w:hAnsi="Times"/>
          <w:b/>
          <w:bCs/>
          <w:sz w:val="24"/>
        </w:rPr>
        <w:t xml:space="preserve">distal </w:t>
      </w:r>
      <w:r>
        <w:rPr>
          <w:rFonts w:ascii="Times" w:hAnsi="Times"/>
          <w:b/>
          <w:bCs/>
          <w:sz w:val="24"/>
        </w:rPr>
        <w:t>cutting edge</w:t>
      </w:r>
      <w:r w:rsidR="00ED1008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544416C6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808341" w14:textId="65A55E49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.30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Distal Cutting Edge – Males – Meckel’s Cartilage</w:t>
      </w:r>
    </w:p>
    <w:tbl>
      <w:tblPr>
        <w:tblW w:w="12189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644"/>
        <w:gridCol w:w="644"/>
        <w:gridCol w:w="707"/>
        <w:gridCol w:w="724"/>
      </w:tblGrid>
      <w:tr w:rsidR="0044575C" w:rsidRPr="0044575C" w14:paraId="28B59081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049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80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046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44575C" w:rsidRPr="0044575C" w14:paraId="7D6BF036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D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3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210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1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F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A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4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8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5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9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3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8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7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E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A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322" w14:textId="358EA613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92D4E" w14:textId="5626A48E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44575C" w:rsidRPr="0044575C" w14:paraId="593B475F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08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D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95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4243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B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2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B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C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2F4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E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EF5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C21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C0E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50D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5C1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542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BE29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C77A74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68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6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FD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B9B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4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A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5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99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576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BD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08B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426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5CE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225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631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96D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D3E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7B1E6C4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A5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4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10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11EC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A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D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316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0A8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BE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D8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73B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E1C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FFD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8D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A8B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5C4D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FCF84A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0D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C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41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4597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C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2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C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3DE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886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880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01F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5D5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26B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481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302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7D5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84CD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26AFA7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4F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B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C1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4818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5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F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8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8E6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24A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EF1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CE1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28F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6A5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5B8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FB4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C8F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E9B9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1BB05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42F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C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46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2F18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F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1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AC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C2C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09A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D9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09C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19D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A4F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CBF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5D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2F3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643A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7868A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CE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A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FD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4B8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0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D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832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6EC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C01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765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D4A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95A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692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9B0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291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E237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AFB001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E6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D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65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946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7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F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8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168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57A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670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5B2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697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008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718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43F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D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B4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D80942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C1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1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39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ECC0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0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1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D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AEB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AC4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BAB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A1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888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742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D30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AD9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4CB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9656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9080B4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CD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2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91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7B29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8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A7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0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1CD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4F2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CF0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326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754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FF3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5D9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CEF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BAE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0E4F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7F3C8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19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6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2C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D73B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2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9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8E4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444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5F7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744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E82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35B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BB6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306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755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3C0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C970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C53BD4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CC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1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64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2A9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4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7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4E7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DB3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9D9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D21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B41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741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DFB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7B5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AE4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F90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097E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D7CFB0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EA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2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FB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3E79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D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8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DD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907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27C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84F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BF0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9FB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234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75E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23C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63C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F1902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71D59B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4B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3B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57A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00E0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0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3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B14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BD2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55A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70D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EB2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9B7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9E7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017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EEF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DA8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6A4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A61E61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70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B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57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1E6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5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B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15A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AFA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2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A0B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1D7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676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2E9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66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4E9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B4B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73AA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DC3373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F38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D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0F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56F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9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1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C91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8CC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81E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18D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6DA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71F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32C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CC1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718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EC3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7B629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74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3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C7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24B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0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7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670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FA7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7C7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652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2BA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E11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77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073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F5D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B2B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F1E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B67D07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33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5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0F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E1E0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A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8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10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E0D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207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A16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772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543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5F5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856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BF8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6D8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2C87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EEF985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E2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6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0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4432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B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0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D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E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FDA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174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95B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B80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B12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44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304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25F1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A8B9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50DC27A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D3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4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6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D3E6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A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7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D6E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239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E86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1DD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460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F05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D3F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2DD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0A6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AC5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6A16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AE57B9" w:rsidRPr="0044575C" w14:paraId="533287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12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97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30AA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D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0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C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C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B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4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BBA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9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5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D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E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3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C8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1EB0A68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D1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D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19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596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E68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591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7F2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AB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3E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CBC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2DA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4F4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608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0DF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AC6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A6E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A2D4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823560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0F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4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A4B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A27A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E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69F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823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643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A15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98C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B93E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A7E8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947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936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775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1BF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E213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6178DC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F7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C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6EC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6846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5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9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2887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E660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00D0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424A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31A2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2BBF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693F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BFE9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5DFB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8A6A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03255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80B631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6D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C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4B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2328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C619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A5C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4545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8EC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2E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206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940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DDF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B81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1B8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8A6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136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DDA4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8F4A72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64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A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CD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F3A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1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E232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B60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9A8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EA0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0E79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694A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5068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B5DA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91F7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C3A6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C814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D4CE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D39F30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A8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E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43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4473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4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0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D7A9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7FC6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A9D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801C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C080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20CC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50BC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7DC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535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FDB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1972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A6B78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EB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E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3BA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F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886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FE0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7A0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434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B47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623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DCA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711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C8B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B06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C65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2B2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7B4B4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6506A8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3D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6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9C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DE03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02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E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E2E4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2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A412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5387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76C3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3FE8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BCC6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111C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6DAD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99C0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E6AE7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C812B3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6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0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83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14F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1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6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A21C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2EE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6A7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5B02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6AF6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8DF2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8E8E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EEDC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39A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C25D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A86CF5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5D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8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82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963D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9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55D5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DBC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726D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D824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ECC5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605A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8BD5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A39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AB4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D09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20E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6A1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D2464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B5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F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20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8183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0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2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68BB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F157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EC2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3AE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A7EB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F539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1E5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F80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A5D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2C4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9884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51B90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035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8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24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025D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F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1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C046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B01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5F96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11B5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694E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ED62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DDE9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5077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F21F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43B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74E34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5B6E16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85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6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4D7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9140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E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B138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CDFB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4376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1DF9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FC96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360A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6C1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76D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EBB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ADF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0F6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0A816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A749DD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7C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F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63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96E8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7FE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49A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E24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8A8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F64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A36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C0B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C89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520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3EA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A5B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81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6F21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AA5DF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14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F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C2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EEB5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D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3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13C9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19CB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A63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55DB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DD0B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058B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CBC4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3BC1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2AE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3C1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CA44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DB47D8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A1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C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FF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549B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1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2D1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A7B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606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76A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C72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F9E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EAD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555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F5C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C80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5A8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1ED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19D24D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B9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7E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7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747B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C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6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1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FE73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A16D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E397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444C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3886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8BA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DE2A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5ED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B7A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41C1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65ABCA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37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0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89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556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4631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F7CD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8778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45E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ABF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B0D5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8F7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4B5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D41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52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1BA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BB31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B65609" w:rsidRPr="0044575C" w14:paraId="1E71CC6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D3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5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052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0D19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A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A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1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52BB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3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55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061D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9B3B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4FB8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62DD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E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5677E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2DEB45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35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B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0D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3B91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6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3E9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D80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288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F06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6BA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5342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A29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24B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36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BD5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2E8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97B3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466592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3C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1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CCB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7D09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ECBB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3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0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C630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D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50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2DC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6446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35F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68C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2ACD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20E0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4CB9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EFC59C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81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7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32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D38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2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9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7ED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C72F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76CB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7519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85B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9289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DB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2A5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F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C406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3854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05A433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FF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A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52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FCB2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EC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0B9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207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557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7E5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E70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23A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A4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4D5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CCC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C7F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CA7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C5F5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2E26BB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65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E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EDC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41EE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F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868D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380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CC01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57F7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BE8C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8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16D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75C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054E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A164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5D6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5E5B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4FB10A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99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A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BB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1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5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F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1A11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0BC0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E817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CE0D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EDFC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FAF0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13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1922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F9A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5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AF0DA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87F993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C2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3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02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BEC7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02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728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9F0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0E5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1A1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779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59D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2A0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52E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91E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0D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9E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3E6CE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36614D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8A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3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82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ECA5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8A81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9F1F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79D9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A1A8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C570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8705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FD3D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2F2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BCF7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936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5D60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4A68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788BA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BF0FD2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D8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7B9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8D50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7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1FB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029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AF2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00F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A6F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3E1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2FE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221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94F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7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6D9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727B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735B7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C9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7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8F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2338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997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49F1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D2B1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F7AD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CE2E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E7F7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09EE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1808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183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B31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A0B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FE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CB6AD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8DD33C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3F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F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1D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F34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1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7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BDD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35D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796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651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615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23F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512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A53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EFC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D36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3F77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15110B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76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FC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AD0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0A0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4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0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215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062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8E2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9DD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A04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698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758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DBB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BE4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04F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D805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BE1BF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CA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1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43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87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2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2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5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82C3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9150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D84E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366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79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3EB1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E7B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485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A52D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D9F0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1994C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71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C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75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A0C2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5BD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2A1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03D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92D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8AB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797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572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1D1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143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303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8A6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C28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BBA0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92234E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A6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6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BF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7047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2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3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9197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7340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88CF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9637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CA49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628B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8935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135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F224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68F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FC163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CAF2E1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E1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9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82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3A0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A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CA44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C068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82CD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0FE0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1842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B11B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7566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E686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CCD5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2D80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AE1C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696A7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6346D1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BE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4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D0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7C19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E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CD5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7A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B57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C5B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8C6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0BF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BA5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F3D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520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9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076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FFE6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A1A7E5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29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4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53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1D2D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1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DD9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13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173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CEC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DD4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80C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A32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387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9A4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432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35B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B126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1466D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89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E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D2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8C9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1589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37F2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5CCB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01FB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1CA9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A2DD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1645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6D10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29AD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0A0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C4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ED3E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92F1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B9F308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A5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8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07E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534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3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9E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52D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BC5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4B5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5E0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AA2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D6D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F9D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EC4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22B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A35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A0A3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F929C9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1C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9A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05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0A18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8B0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C6D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4DF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DFC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9D0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7A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445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2E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695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23B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044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186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B7C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BB51D7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73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E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BB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2258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1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8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A2B8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DBB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0C1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1BC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5965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304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4B0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BE63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5D5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64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D3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43C52A6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CB5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1AD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62AD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8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C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CD9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778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17B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21C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ECA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C49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C1A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238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045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E93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8328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2C2BC7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D8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1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0D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49A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42BD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5F5A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EE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B00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FB1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65D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F1C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4EA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37E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40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1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2588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2019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0F2372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B5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9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76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883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8E4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D03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63F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EC2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D3E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92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F21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A58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AFB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E7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1B7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F65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9A6A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AC1784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08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4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6C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87EC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D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F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E7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3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3344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EA88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8D55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0537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3D90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3B5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775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4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CD8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D8F11A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42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6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AD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88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8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8715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5710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1CD3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E203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AAC5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73AC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ADB9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A274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51E3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8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E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5B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5BF0A1D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B2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C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38A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8B9A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61E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041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BD1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616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CFF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B67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BA3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61E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09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405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7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A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A7F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6CEE6B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2A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A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D9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C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8CE9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ED06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17DF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E964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B0D3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B131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B29A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6D2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32A8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8239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F067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B80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3A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3F44670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19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53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81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CD25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1669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995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03A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F2E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36F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A90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44D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C04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9EA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003F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96FC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1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FA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341F4CB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2E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A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75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1D0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0B9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23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7AC4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DD72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F92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E55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2D6E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F198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62DF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A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8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D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B1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102452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3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CE7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80E3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6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AE9E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0EDD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5994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AD52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470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C9B8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BD8C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C1F0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D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2E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1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90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935115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F4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D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F4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D6EE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D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D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9F7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AB5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616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00D4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68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E55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C4B0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AF4E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71FF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1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EF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B65609" w:rsidRPr="0044575C" w14:paraId="3A071EE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BC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C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56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89F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50A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CE1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B47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1D6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6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1FE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3CF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854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F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2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5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A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33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5D6519A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06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7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E2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C4E2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240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AE03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D067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18E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4A65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994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694B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945F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2E41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96AF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2D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C7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6C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B65609" w:rsidRPr="0044575C" w14:paraId="16000B9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A4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8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FD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D1E5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2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E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D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3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7A10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E475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832D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73E9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000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86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6E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97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D9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30E257B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70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A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BE5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61E3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4E91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33AA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0F22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A076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01AE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7E7F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E322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B6C5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C794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A90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ED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39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68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B65609" w:rsidRPr="0044575C" w14:paraId="03F84DE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68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9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590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8CFB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2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6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D3B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2664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E6FB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575B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5BC1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D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05F3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7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46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E6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A2F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5FD6C19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A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2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59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A0AD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28C0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6438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E423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AAD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256D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74A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F136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CAD3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1CE0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D881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19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7B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90F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B65609" w:rsidRPr="0044575C" w14:paraId="11C4DE8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D4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B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34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6A2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2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4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D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D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2F2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3449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EDB8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C3BF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8843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9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95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ED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130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290923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56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2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1F2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3B8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FA58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212E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F7C5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7036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F1BC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E2A0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2353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560F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A301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62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82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FE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EA1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6FB03A40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14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7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9E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BBD6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3357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BBBC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4889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DD52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C13D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6822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EEA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8AA4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D8F2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25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9B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D8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413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</w:tbl>
    <w:p w14:paraId="36A2AF41" w14:textId="771A8CEA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30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ED1008">
        <w:rPr>
          <w:rFonts w:ascii="Times" w:hAnsi="Times"/>
          <w:b/>
          <w:bCs/>
          <w:sz w:val="24"/>
        </w:rPr>
        <w:t>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 xml:space="preserve">nature of the </w:t>
      </w:r>
      <w:r w:rsidRPr="00A164E0">
        <w:rPr>
          <w:rFonts w:ascii="Times" w:hAnsi="Times"/>
          <w:b/>
          <w:bCs/>
          <w:sz w:val="24"/>
        </w:rPr>
        <w:t xml:space="preserve">distal </w:t>
      </w:r>
      <w:r>
        <w:rPr>
          <w:rFonts w:ascii="Times" w:hAnsi="Times"/>
          <w:b/>
          <w:bCs/>
          <w:sz w:val="24"/>
        </w:rPr>
        <w:t>cutting edge</w:t>
      </w:r>
      <w:r w:rsidR="00ED1008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="00C4092D" w:rsidRPr="00C4092D">
        <w:rPr>
          <w:rFonts w:ascii="Times" w:hAnsi="Times"/>
          <w:b/>
          <w:bCs/>
          <w:sz w:val="24"/>
        </w:rPr>
        <w:t>LPa</w:t>
      </w:r>
      <w:proofErr w:type="spellEnd"/>
      <w:r w:rsidR="00C4092D">
        <w:rPr>
          <w:rFonts w:ascii="Times" w:hAnsi="Times"/>
          <w:sz w:val="24"/>
        </w:rPr>
        <w:t xml:space="preserve"> = Left parasymphyseal tooth. </w:t>
      </w:r>
      <w:proofErr w:type="spellStart"/>
      <w:r w:rsidR="00C4092D" w:rsidRPr="00C4092D">
        <w:rPr>
          <w:rFonts w:ascii="Times" w:hAnsi="Times"/>
          <w:b/>
          <w:bCs/>
          <w:sz w:val="24"/>
        </w:rPr>
        <w:t>RPa</w:t>
      </w:r>
      <w:proofErr w:type="spellEnd"/>
      <w:r w:rsidR="00C4092D">
        <w:rPr>
          <w:rFonts w:ascii="Times" w:hAnsi="Times"/>
          <w:sz w:val="24"/>
        </w:rPr>
        <w:t xml:space="preserve"> = Right parasymphyseal tooth.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* = gynandric tooth morphology.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6A653411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383054" w14:textId="3FFFA36C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.31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Mesial Cutting Edge – Females – Palatoquadrate</w:t>
      </w:r>
    </w:p>
    <w:tbl>
      <w:tblPr>
        <w:tblW w:w="11629" w:type="dxa"/>
        <w:tblLook w:val="04A0" w:firstRow="1" w:lastRow="0" w:firstColumn="1" w:lastColumn="0" w:noHBand="0" w:noVBand="1"/>
      </w:tblPr>
      <w:tblGrid>
        <w:gridCol w:w="1610"/>
        <w:gridCol w:w="1260"/>
        <w:gridCol w:w="1260"/>
        <w:gridCol w:w="534"/>
        <w:gridCol w:w="600"/>
        <w:gridCol w:w="600"/>
        <w:gridCol w:w="600"/>
        <w:gridCol w:w="495"/>
        <w:gridCol w:w="495"/>
        <w:gridCol w:w="495"/>
        <w:gridCol w:w="495"/>
        <w:gridCol w:w="495"/>
        <w:gridCol w:w="495"/>
        <w:gridCol w:w="495"/>
        <w:gridCol w:w="436"/>
        <w:gridCol w:w="495"/>
        <w:gridCol w:w="769"/>
      </w:tblGrid>
      <w:tr w:rsidR="0044575C" w:rsidRPr="0044575C" w14:paraId="0A4630EB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635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49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3AA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44575C" w:rsidRPr="0044575C" w14:paraId="3DA507F8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6A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C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04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5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9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C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8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6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7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1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6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E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2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F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0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8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3982" w14:textId="01C2A650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44575C" w14:paraId="7DC968D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7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C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F0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29AF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B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B1F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F2D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A91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3B9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C7F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67B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53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7E2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E59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335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FF2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C5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37906F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04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C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38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0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9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5ED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A20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75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7D1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B84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776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BB4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28B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C1C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B75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9B9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98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134170F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F6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E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70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6125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D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F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B29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78C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4D1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EA9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016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B72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76B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E61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D0E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AFE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984F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7F3E65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F6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0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6D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2CBA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4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E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978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B0B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77C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48A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122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743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318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FDA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C8E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3AC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46A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D7EE81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E5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F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CE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13DF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21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4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5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C69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DDC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C22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134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730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839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007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6F2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25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AE30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68BDEE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B1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F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40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23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4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1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6AD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67A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331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8A1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CB0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35A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1B5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3A6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506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318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32B6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46C5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C0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8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9E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47E5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5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EF4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17B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3AF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1D2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8D1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8FC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EA6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9D4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B51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1E5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8B7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75B2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097EA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A0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B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00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3D36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0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B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90C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FB4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959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AE3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57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003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BB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C89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4BB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FD9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4C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C3FC00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84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E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F0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785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58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739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8FB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2CC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2A0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3FB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570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E19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7A4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D28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6E7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BCC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2C65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366038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AD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8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91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F891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1FA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FC60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1696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9C1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669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9D6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728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B1D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5FD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860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277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0F6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49A5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7B9E31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9B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F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1E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A74A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B20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17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44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764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9B6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6D8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ED7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44E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56C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44E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FD5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A1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C4D8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62D2FE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BD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9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51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41F3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3410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C4A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737A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F64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D9B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54D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0F6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6AD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7C2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3C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763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C46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9625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1E98D9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7A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E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FE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D2EA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6B5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3B9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421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40B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5F3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050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A88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E9E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CFE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AF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FC7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3AC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BF7B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1CCF6B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D2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0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D11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E78C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36F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94B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2E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14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DF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325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31F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0CF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EEB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030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E59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D59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DECF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104AC8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D0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A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1C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1763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D09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4B76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FD65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36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18F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E9C9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EBF9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DAE7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331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9A7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54C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262E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C6E9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945D73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DD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E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38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972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A9C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1DE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FCF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0ED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B33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664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BE8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A1B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DEE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170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0C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253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80DEC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859A9E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AD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3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AE3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C8A1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392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AB7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12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C28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82F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1E9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D38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5C0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383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B4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D64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BB1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61B1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5794871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75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6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0D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140E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F70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23F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8E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D3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027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BFD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677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26D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645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0C2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F6E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CA2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7109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4EA96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6A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D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A5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106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2E0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122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87E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F57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FA0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E8E9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2BA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DFB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03B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530C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CD5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E22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D044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F1E904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54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5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7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89E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D30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F1AC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0E3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ABA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6DC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79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66FD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413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A35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640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D2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4B13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63FF8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923150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DE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E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FC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2C92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727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69B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400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1076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E2D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6D31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B5F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60B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478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363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05A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893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197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8F1675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B4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6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52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245C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D09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4F4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56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A7D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D0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56D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DE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689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59B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32A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8B2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FAE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C2CAC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CC9BEA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D8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3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972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6CC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350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4D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230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890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4B7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FDD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08F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98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D04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8DA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3A8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2F0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8C7D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2A086C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16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E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E1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703E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1675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A083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EEA4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38E4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586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0AD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82C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FB7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C73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0DD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A6A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BE6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CE906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1D7C93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AD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7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48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3E32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1368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53F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859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020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C37C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831E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29D6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290F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238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172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E90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6CBB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764D1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E9C6AD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70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1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9C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F249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F101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E3CD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55FA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8EB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1B4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8CE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59B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6F0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D71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91E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B34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6E03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97668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104FD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1B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C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5D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F47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8F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FA0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F25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F35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09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F3E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D92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EC8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641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BD9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092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D13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9962B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3B6B0D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8E8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9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0C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205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ED6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A53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D41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3D2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54B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321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EF6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F0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255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50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96D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088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45C5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A96989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7B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E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FB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0E10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72E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F81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E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B05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B5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A96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BB2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1F9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40C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851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300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B76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6D5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7FE98A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BA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64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767B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5AE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5DC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335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A8B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43C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D5A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B1B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A65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33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744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C36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976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D380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459E33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E7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0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94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27B2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465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EF7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5D3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760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DE5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E68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3D4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694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6A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6F7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0E2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C4B6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BA497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C71674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14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5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9FB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3BE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15D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663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3E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FB6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E65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A98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55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9E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A3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A7B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D0C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A8D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4404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CA61F9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44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9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F2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89D7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2653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5236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B7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C980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C6B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EEB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CD1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1EA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8DC4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3D8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23B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4A0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9BF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0365D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95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E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48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01E8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ED1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536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B7A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4C9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39D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118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D31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001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307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CBB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DF4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7A2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C91B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2D2517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DA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B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DA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3CD9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D76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722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95D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F02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CE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49E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453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6F2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CC6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A93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138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8FE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E713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E85ED5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64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6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03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7103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224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1DE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166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0EC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8A4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F69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53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8A7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DEB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63D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490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DD6A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3DD0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D41D6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8F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1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4B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97B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597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59A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786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D84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8E4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520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6BF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898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B70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850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C0A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493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99BC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2E965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9B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2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F4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7F48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FA62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040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FD5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681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586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320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58C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968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F39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44C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5CF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237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959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700B6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C6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F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3E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64B9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889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BA2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FDA6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66C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39E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C35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DE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8D8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3A8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0C0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AC4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A88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85B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457A82E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99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8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CF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A446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599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135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E86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978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BC0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145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893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374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E9C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A52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17E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15B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6E87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5A162F07" w14:textId="237304D6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.31</w:t>
      </w:r>
      <w:r w:rsidRPr="00A164E0">
        <w:rPr>
          <w:rFonts w:ascii="Times" w:hAnsi="Times"/>
          <w:b/>
          <w:bCs/>
          <w:sz w:val="24"/>
        </w:rPr>
        <w:t>. Female dataset</w:t>
      </w:r>
      <w:r w:rsidR="00ED1008"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for the </w:t>
      </w:r>
      <w:r>
        <w:rPr>
          <w:rFonts w:ascii="Times" w:hAnsi="Times"/>
          <w:b/>
          <w:bCs/>
          <w:sz w:val="24"/>
        </w:rPr>
        <w:t>nature of the mesial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cutting edge</w:t>
      </w:r>
      <w:r w:rsidR="00ED1008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length; </w:t>
      </w:r>
      <w:r w:rsidRPr="00A164E0">
        <w:rPr>
          <w:rFonts w:ascii="Times" w:hAnsi="Times"/>
          <w:b/>
          <w:bCs/>
          <w:sz w:val="24"/>
        </w:rPr>
        <w:t>Sy</w:t>
      </w:r>
      <w:r>
        <w:rPr>
          <w:rFonts w:ascii="Times" w:hAnsi="Times"/>
          <w:sz w:val="24"/>
        </w:rPr>
        <w:t xml:space="preserve"> = symphyseal tooth.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Sexual maturity for females based on the presence of pups. </w:t>
      </w:r>
    </w:p>
    <w:p w14:paraId="335DC344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8C34EB" w14:textId="6539F9F0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.32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Mesial Cutting Edge – Females – Meckel’s Cartilage</w:t>
      </w:r>
    </w:p>
    <w:tbl>
      <w:tblPr>
        <w:tblW w:w="11839" w:type="dxa"/>
        <w:tblLook w:val="04A0" w:firstRow="1" w:lastRow="0" w:firstColumn="1" w:lastColumn="0" w:noHBand="0" w:noVBand="1"/>
      </w:tblPr>
      <w:tblGrid>
        <w:gridCol w:w="1610"/>
        <w:gridCol w:w="1260"/>
        <w:gridCol w:w="1260"/>
        <w:gridCol w:w="473"/>
        <w:gridCol w:w="538"/>
        <w:gridCol w:w="537"/>
        <w:gridCol w:w="537"/>
        <w:gridCol w:w="537"/>
        <w:gridCol w:w="473"/>
        <w:gridCol w:w="473"/>
        <w:gridCol w:w="473"/>
        <w:gridCol w:w="473"/>
        <w:gridCol w:w="537"/>
        <w:gridCol w:w="537"/>
        <w:gridCol w:w="537"/>
        <w:gridCol w:w="783"/>
        <w:gridCol w:w="801"/>
      </w:tblGrid>
      <w:tr w:rsidR="0044575C" w:rsidRPr="0044575C" w14:paraId="1636554F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FDF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Specimen Data</w:t>
            </w:r>
          </w:p>
        </w:tc>
        <w:tc>
          <w:tcPr>
            <w:tcW w:w="770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F10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B65609" w:rsidRPr="0044575C" w14:paraId="4C6DAD95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9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2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9C1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6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2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2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3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A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5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7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0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3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D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F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1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EBA" w14:textId="639D152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2148" w14:textId="6A9B77E3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proofErr w:type="spellEnd"/>
          </w:p>
        </w:tc>
      </w:tr>
      <w:tr w:rsidR="0044575C" w:rsidRPr="0044575C" w14:paraId="73F8B99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29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5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3A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88AD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2D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0B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A5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73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185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AF7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DB8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6F5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ABA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20D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03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68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2733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1C6B51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C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D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CFD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1E8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9E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633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760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11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D59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379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E0C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309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14F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0E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A58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45DB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1F3D1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69046B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13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6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E2D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B606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41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2F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4C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343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C59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34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408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72C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204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827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E96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007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F8A5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1732FE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94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0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EE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928D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FE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6F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1F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703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B12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840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FDB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4A2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0A5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56E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7C9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D60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D174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3D376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9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0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8E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A2C5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82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23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C0C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2A9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F12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73C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0E7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50F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F1D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A63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490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F6D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1A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5A71A62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72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E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F6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40A0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BA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B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157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133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196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721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21A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1A4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B4D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BF2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387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C01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9CFB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31840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C82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4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DA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0D9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30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81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9C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079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3EF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A8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16F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1B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E4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B0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DB9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21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58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4D17DE5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86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4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33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BDB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7D6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B32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B03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388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B8D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3A9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34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9D5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866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034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DF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D24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C97E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111C4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E1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F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B3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F09C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A8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C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3C5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B0E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AF8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C36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857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3D0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A4D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D44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6C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5B4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972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8028D3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00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0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B2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5DBF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7A77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4D4E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BE3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0A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AA64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D3A8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FD1F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A87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B1B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5CCA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379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136D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255FE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72BCE9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89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D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AD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7115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E4D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448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816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CB3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8AD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5F2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A81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E2A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39C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23D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80F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940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0B3C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B7659D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6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D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621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56E8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3465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3754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626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F33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69DB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0F32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FFFA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29DE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38A4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FF9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71E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93F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33C0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1BCF79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FA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B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C5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05F2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6E6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EC7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81B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745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3C8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348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9F4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08A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EB3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EED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B6C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68DE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2E42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3EB7A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A6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1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4CA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438F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817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C8E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D34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453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385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770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B5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0A9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7F6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FE0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47F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D7B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E972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D5798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EE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5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17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6CEE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C4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FB37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9F59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488B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1C50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5444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D1EA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28C4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0E59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7CE0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C37F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760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3ECD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2DAF44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60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8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F6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CA3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E4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75A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981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25C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0AE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B26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0B9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704B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E74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73E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BF1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C8B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8ED4E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5EF0409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25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2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20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CA30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C0B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566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1F4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A61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C87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962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2BD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A9A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620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42D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4D7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55A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7EEA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41C016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49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D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88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55AA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D1D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CC8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45B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85C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023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F02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90A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ACD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805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AA1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6A2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471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DF99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170094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B2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E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F9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37F1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43E9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650E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E89F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2BB6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FDB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24E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CE8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91D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E58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CD6D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CC9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429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7159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4773A5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09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3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08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A6DB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3100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A65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20D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FAB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BF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C99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91A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9E3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551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A97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603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69AC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717BB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7ACF33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53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1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2D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2B00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BF15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C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5B7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C30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F858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04E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3E3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5EB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881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6D6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2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43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E5F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301D389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21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E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AF8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1896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99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3CB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CD1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CB0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18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655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C13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260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D39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975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A03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3F5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729D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AA63E9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E4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5D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F226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D12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877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A44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CBB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CE3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B3C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733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2D6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A3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47D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763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F8F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A059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93CF38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B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B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AF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B070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DBFB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4BD1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CE5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BDC1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B1A5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26D6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FC3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F8AE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4460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34DB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D16D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5C46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9FDD0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1F51BC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70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E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AA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825F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9884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D52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28B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3F8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A1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4F0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B41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D22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9F6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A667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D3FD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C275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0254C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DE37C1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12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5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CC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0A7C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696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53A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D33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3D60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68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97B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C6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10C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CD5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0A9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2877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9CC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7D8E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1474F8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14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6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E3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A73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396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E95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5BD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162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261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28A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88F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48C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E83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5F6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E3B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F93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6BF2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308004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D0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B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1E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9F98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644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89B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D7A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77C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2B6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A56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C31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B15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8F8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CB0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ADD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57B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D51E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814AF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F1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7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0F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DB5E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5EE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2E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51B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216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6A6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8D2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A7D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317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C7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CD4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625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A88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F3B9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AE8365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4E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6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52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46F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91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F5C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8D3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7C2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B3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8E7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1B8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5DC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4D6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A5D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DFFB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DB1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53C71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F27352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33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A5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F6B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17DD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A6DE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A225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7C7B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9C55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C2C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13D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F8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14D2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F59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670C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50C1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71BC3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36DB33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3F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13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4716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014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CE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254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9D3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0F2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B85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FAF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F0A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DB4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090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68A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A66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58EC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4337AB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BA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B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64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A5F1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3B75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0F43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D07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C35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0AF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AA83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72D8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554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04D3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2088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21E2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0205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8AA31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3CAB0F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3D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C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21C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4A06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F82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0F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C3D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236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049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F83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17F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BC3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FF6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265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B77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F78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FF99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7A7C97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9D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3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7F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59E7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51D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A3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7CC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A6C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F41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166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C7C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3EA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DBB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1E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2C3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52F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6C1D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4AE3C7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78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D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84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3891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DE3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A51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4B9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8FE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2B8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955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B78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4DD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A2E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2B5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DB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C9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0F1BB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60FA98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02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2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FB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C5E6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29FC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D6CE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BB11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83D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D99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19A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F09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B68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361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5A4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907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90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F026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B335EF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CB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9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56C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EA8F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E0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0A6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B45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277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9F4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D1D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5FE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EE3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75F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985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CED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F2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AF0A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780BCF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57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C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E0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66B7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95AA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D0F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CA95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887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DC7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449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7A8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475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D47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D96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208F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407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3FB7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3C6B7E9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75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2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51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DD02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557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A4D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386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C3E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94C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A12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656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0BB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A59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5E3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ACA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178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88A2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</w:tbl>
    <w:p w14:paraId="22147F66" w14:textId="4A532EC0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.32</w:t>
      </w:r>
      <w:r w:rsidRPr="00A164E0">
        <w:rPr>
          <w:rFonts w:ascii="Times" w:hAnsi="Times"/>
          <w:b/>
          <w:bCs/>
          <w:sz w:val="24"/>
        </w:rPr>
        <w:t xml:space="preserve">. Female dataset for the </w:t>
      </w:r>
      <w:r>
        <w:rPr>
          <w:rFonts w:ascii="Times" w:hAnsi="Times"/>
          <w:b/>
          <w:bCs/>
          <w:sz w:val="24"/>
        </w:rPr>
        <w:t>nature of the mesial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cutting edge</w:t>
      </w:r>
      <w:r w:rsidR="00F51477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="00C4092D">
        <w:rPr>
          <w:rFonts w:ascii="Times" w:hAnsi="Times"/>
          <w:b/>
          <w:bCs/>
          <w:sz w:val="24"/>
        </w:rPr>
        <w:t>LPa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</w:t>
      </w:r>
      <w:r w:rsidRPr="000D33DC">
        <w:rPr>
          <w:rFonts w:ascii="Times" w:hAnsi="Times"/>
          <w:b/>
          <w:bCs/>
          <w:sz w:val="24"/>
        </w:rPr>
        <w:t>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>. Sexual maturity for females based on the presence of pups.</w:t>
      </w:r>
    </w:p>
    <w:p w14:paraId="432E3669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4FAF57" w14:textId="31A38CE4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.33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Mesial Cutting Edge – Males – Palatoquadrate</w:t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473"/>
        <w:gridCol w:w="572"/>
        <w:gridCol w:w="572"/>
        <w:gridCol w:w="572"/>
        <w:gridCol w:w="473"/>
        <w:gridCol w:w="473"/>
        <w:gridCol w:w="473"/>
        <w:gridCol w:w="571"/>
        <w:gridCol w:w="473"/>
        <w:gridCol w:w="571"/>
        <w:gridCol w:w="473"/>
        <w:gridCol w:w="571"/>
        <w:gridCol w:w="571"/>
        <w:gridCol w:w="732"/>
      </w:tblGrid>
      <w:tr w:rsidR="0044575C" w:rsidRPr="0044575C" w14:paraId="5345B38C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A8F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57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85C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Palatoquadrate Tooth Position</w:t>
            </w:r>
          </w:p>
        </w:tc>
      </w:tr>
      <w:tr w:rsidR="0044575C" w:rsidRPr="0044575C" w14:paraId="635AA004" w14:textId="77777777" w:rsidTr="00AE57B9">
        <w:trPr>
          <w:trHeight w:val="28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A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9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C1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7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1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B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F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F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3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D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C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D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F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0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B0710" w14:textId="74354ACC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Sy</w:t>
            </w:r>
          </w:p>
        </w:tc>
      </w:tr>
      <w:tr w:rsidR="0044575C" w:rsidRPr="0044575C" w14:paraId="37FF8BA0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3E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9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65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E4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7F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C6A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4FC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55C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CD5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A83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C65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D9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4C8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D7D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BA6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037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DDF4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99BDE6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49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25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2FB6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D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7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5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610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619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611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36D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43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685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270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DCD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D70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7169D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7F8B5F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8D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F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515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08B7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4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3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BC2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AE8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A1A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6BE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6D1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FDA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62A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B16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0E5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1E7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CBA1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BA05EF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D4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B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70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9FFD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2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3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A8C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A35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1B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720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6B3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391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1DC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A79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6D6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D57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73FC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FB0C36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DE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7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19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AF2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C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9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C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C91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1FD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800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DD7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F5A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FE3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04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D34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033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A85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C4ECED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B8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03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AD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7B5C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2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7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E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AC2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39D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B9D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F26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718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8F3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482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860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156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B567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6C2119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80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4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02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68E2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4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7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1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E80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E9A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8FE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3E2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429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762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C20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6BE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058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B08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4F2DC65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FA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8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FC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28AD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8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C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4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5E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BF1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A44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9DD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3F9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566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A3C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A59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AD3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9E6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86AB26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C9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0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29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8D2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6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9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8C8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37A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FD9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713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83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E9C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3A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871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56D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55B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B3A9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309C49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AC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5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84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9460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7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7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679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041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EAB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7CA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EB3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D10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3A5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B87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5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E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E2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61F95DC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C0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40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6DB9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9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3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80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6AB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210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FE3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8DF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8C1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9FC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154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3A4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930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AD78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7BAF5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CD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F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19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06D3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7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6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497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96B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C9E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49B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A4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45B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14E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14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5FB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78C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0337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9B7DE1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E4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8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C2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5D2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C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6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DF2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1D2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09A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4EC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96B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4F7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9B6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933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E84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DD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6CB0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4FE8C9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80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6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A3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64C3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D5D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AC3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2E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806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06B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24C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B0C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5E8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8A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3FC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E87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56E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645A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276B5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4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7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1E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49B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B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8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8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7D0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EDA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38F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126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CEA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8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259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3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4BA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18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0BB7EC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FD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08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4F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7E50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5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B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FAA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7B2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0C7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A38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37F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1D2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625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17B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B9B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526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371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46A65B5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11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8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A6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31C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EA7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4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063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B9C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2EB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BB2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5BF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5EC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E37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E81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9F5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A0C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B70E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7768C8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1E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A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86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3569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A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C20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E98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AE9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8A4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2D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1E1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8A7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2B8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C2F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74F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30E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4D81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AC5EA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CF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0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42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69C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7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D37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761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88E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0A4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439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719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BF5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897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A57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D90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FBC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4532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605028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64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A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68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0046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4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7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A38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6F1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900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6B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7F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09D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DDF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886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7DD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8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82D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5B53B6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5C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1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B44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70E2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E4E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9E6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F6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B9A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ADA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7D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E7C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3D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CE8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F2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651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FE6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AD69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3231C0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BF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4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2FC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FA7D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DF5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E22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1425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1C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920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02F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E56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6F7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EE2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529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DF1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FFB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20A3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7BB390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DB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C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F1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2D6D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AFE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5541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A97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02E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E3B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840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A75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238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17C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E9C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85D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860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92D3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BB9DF0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0A9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A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C2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108C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F53A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DD7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0AA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62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CCB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B86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F0E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2E5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CD8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FF1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1FF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D3F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D8613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12A11F9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F3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5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A8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737D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74C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E3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8B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1CC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D79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521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282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CB0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C62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959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29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EE0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188B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685ED7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05B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4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6E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9DDE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570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8BAB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3E73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DF68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0C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563F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707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41A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0A3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F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ABA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A24E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A636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DEEF5F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E8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EC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7C3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C7D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6DD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2649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D7B3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10A7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34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A0C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895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97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E6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B50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7B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0E0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8090A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C38EA7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83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6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93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495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D85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63D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859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DE7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8D2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524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D2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F7C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19C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8C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C22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693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A36A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3BD43E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14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3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156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93F3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931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117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DE5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CF9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D0A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2DAA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F7B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012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79CF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7C4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DAEB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78F9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612A1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4DA6B1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D5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6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1F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C35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D4DC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A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8F0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DD6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5AB3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C09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483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6210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BC1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86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B30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D819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5E7C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001B26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36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9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BF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BBBD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1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C33F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6C2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F7A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9C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AF2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295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014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8D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DA7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200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8E7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4736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94826B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E5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6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5F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7E3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6E0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5DF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3B7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51B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734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0F0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410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507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AA5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010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EA1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B47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6FB3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8A410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23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F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F9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2DD1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BF6B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7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6F77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5AED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6BB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72E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A26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C0A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4EB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CD45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EEF6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8085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950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50A75C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62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0A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1A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8E43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6ED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3AD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60F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E72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C7F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934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F29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D68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D3C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601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C8D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B15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2983A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4F8400F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59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4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EB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89D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14E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F1D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75F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A64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C91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421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C8E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463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FEF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1FF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B9D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A60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DB0B7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E362F6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47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2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D9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E8C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E41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63BC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4D78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5BE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10D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CFA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F44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4DF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C73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6F1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A90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D1C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1E23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EE68BC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A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9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6B8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B010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5E0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EA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185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6D6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A19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037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F6D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6E2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D3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CCF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AEE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82C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31D5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B9799D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AF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4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2C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3F7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7C5B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6B1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27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8775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ECA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A510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7C95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16B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434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5775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35D9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8BF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C5AD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8208D8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ED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2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3C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0259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848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3FBE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73C1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404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52A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625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FDA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7AA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C82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CEA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392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9BF5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AE68B5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73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7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DB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275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B60A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B913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40A8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19D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904D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3EA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65A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A25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DE2F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DA77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31A2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228C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6BC1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264416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D8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C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5A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91C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26B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261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E2D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4D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C8D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6F5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6B7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73B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549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2B9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ECD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56E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643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A479E7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96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1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94C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CA1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59EA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80B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088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7B1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AFC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5D2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2F6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B1E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9D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EDA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D74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187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961F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3B8CD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35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F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E0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83A6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845A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1FE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A1C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012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7B40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E69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B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50D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1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570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54A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15A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8EF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A9DC57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67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10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D2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B29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105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DAC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3A1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015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381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7A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CEF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50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F49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8BA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E3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873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0DA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4B1F43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BB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F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745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8C66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128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4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FD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68C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1BC8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CB1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63C7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9FC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DA0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69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2FA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B81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DF89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6CE096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C3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6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F9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61BD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B80B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ADD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21B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1C74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A42A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EF9D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1EB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3BB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CEC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BA8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E4A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C854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17168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755F66F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C6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B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24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95A3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E0E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033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C1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B9B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94C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0C7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582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41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FE1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5D4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7F3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D8E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0BAF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5D03D6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FB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E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CF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BDA9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258F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F850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454B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FFD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5232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814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DC79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506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93D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16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DCD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034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88873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2BA6761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A1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7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A23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0C53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3BF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5E0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249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A97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DC4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B0A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0EE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A55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02A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95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259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5A6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383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3D8AAF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6D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9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DA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017E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EA6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07D7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E602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1DD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AF2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88A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C89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27C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997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917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8C9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669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C2D1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D7F4C5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7E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7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8A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62F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4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8F5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6CA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03A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43E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CE3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234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6C8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B03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434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49D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BA1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BDEE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869B03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14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8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1D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6AFE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F56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713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67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B0F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D7D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B20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6FB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C3C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235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CA8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2C1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F50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0BF9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674BEC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7C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6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B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7D27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848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AC6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BD1A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C13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9A50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82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85A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F6E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A3C1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789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415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D7D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2C24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AAD500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F0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3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CA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ACD5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36E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8FF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4A2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50C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76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A04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1E4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1B6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C44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A8B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42D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52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4895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98165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5E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C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9C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687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929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95C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28EB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DE6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5912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08B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6148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2880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CCA7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4310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AA2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141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B0B3F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866549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BD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A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4E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05A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B96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F83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5F1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A34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C6A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C76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495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972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A85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107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ED0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715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E417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B72955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BE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A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20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5CB8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852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4CA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447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33A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E54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34C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AF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1C8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668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A8B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6EA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95A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167F0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634BB4C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07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5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66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AC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24F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63F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F81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458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1EE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C4F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170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F67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519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092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C77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69A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18B97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5C7E54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C5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7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8B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B9C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882B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067F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71A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63A0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0CDB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55EF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250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85BE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D85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F95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DB9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0ACC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5A5B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A2FCD6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3B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F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9A9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70EE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944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75B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B5C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60E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682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8B1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78D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2B0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3DA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2E4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C47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1B6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0DA2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451BA2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BC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7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52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C73B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21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4F6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DEB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08C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948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076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098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938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465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F96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561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43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6882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90A6C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7E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B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84D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157D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B33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D0E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C29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6CB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E54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C09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A76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5AB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D6D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BB7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5FC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FFE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53AC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8EAE45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5D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CD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3A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E83E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A78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FA4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9C1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E7B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FC7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BFB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6C5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61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5B7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1DB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BB2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814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B3A5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A95CDC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20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0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B3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9F9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DBD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E46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692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15A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177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A6F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58E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795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0AD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7B7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D22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71C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4A90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9F15D3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26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4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A6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49E5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463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B7B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04E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FA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044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23F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E09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776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0FB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6EF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870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DFE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6F25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F534A9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0E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8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E8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B55F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0BE8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656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D2BF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9FF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A1C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99AD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0AA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BE10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F5C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061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0678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49A1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C6F9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CCA3AA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84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0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9D8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97E5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5522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1A8E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EAEE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97F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33CC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AA8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F10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C6D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4A4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4E2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ABDE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7DE5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9E40C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1A2E06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4A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9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E8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D8D2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C92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9FF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335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237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8BA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653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104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F68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E7E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E1D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B8A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163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2DB2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4632E7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C5D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5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28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B50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9B6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8D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FC2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F4F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CCB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A6DF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FB4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D78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2067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3EE6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1AD7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D615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210AA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538911A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57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3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AC4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541C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970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E89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AC9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80A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6C4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730A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43F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668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D8A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EC1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7E0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B27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8F8F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EE4349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4E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8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AE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4F0E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E9FC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8AEF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0AAE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D8C6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E28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63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5049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274F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27C9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73D6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FD0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297F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01E20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A4A624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FC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1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1E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BAD3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4AE9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0A4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39B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02B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A25C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2EB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C98B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596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76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94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769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8A4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AD6D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CA02AF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38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7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18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26D8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6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2F5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6B1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25A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7A7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FF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8CC2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1987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7D0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C3F8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412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D27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0A608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2A05325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F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8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AF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E394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1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319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8586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5EB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E7A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1EA9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5367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AC79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CE99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E179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16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340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193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2679309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B5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9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973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61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EF6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F58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4E9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3CD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239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1E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CB1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DAA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DCC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CBD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E4D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BB1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5EEB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82EB1A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C5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F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94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D252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B7F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DE5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731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38C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C2E1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5C5C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8C5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C9A3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91A6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A146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F0A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911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4F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2B4201F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C4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0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E4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C5E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CB6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8E4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7A4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FC4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AE5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F14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837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360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B5B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E2E4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5A36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FBC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E179F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F0B5A5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C2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1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62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718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05A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7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9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B44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1E4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48B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8302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14AC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1A04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F4A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4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1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C3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63F0E7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01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5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C9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4B3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BA5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C24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7D6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588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F68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568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442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6D6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35B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498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F33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B508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A1508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7C696E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77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B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40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049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D1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719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D0B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3D7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C3577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FF10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383F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FABC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24F9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820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AC3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A84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61D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800C9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76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2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83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8BA8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343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45A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CBB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EB5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472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952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8DC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FEE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BA8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46E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1A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C60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99F9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FC415C4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22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F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BFC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F675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28C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C64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0BD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00E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A74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6D1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8E28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87A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806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ACEE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45E8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F4A3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C41B4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</w:tbl>
    <w:p w14:paraId="29649DA1" w14:textId="2B962CC9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.33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481487">
        <w:rPr>
          <w:rFonts w:ascii="Times" w:hAnsi="Times"/>
          <w:b/>
          <w:bCs/>
          <w:sz w:val="24"/>
        </w:rPr>
        <w:t>Male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mesial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cutting edge</w:t>
      </w:r>
      <w:r w:rsidR="00481487">
        <w:rPr>
          <w:rFonts w:ascii="Times" w:hAnsi="Times"/>
          <w:b/>
          <w:bCs/>
          <w:sz w:val="24"/>
        </w:rPr>
        <w:t xml:space="preserve"> on the palatoquadrate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 w:rsidR="00481487">
        <w:rPr>
          <w:rFonts w:ascii="Times" w:hAnsi="Times"/>
          <w:sz w:val="24"/>
        </w:rPr>
        <w:t>Column header</w:t>
      </w:r>
      <w:r w:rsidR="00481487" w:rsidRPr="00A164E0">
        <w:rPr>
          <w:rFonts w:ascii="Times" w:hAnsi="Times"/>
          <w:sz w:val="24"/>
        </w:rPr>
        <w:t xml:space="preserve"> acronyms:</w:t>
      </w:r>
      <w:r w:rsidR="00481487">
        <w:rPr>
          <w:rFonts w:ascii="Times" w:hAnsi="Times"/>
          <w:sz w:val="24"/>
        </w:rPr>
        <w:t xml:space="preserve"> </w:t>
      </w:r>
      <w:r w:rsidR="00F51477">
        <w:rPr>
          <w:rFonts w:ascii="Times" w:hAnsi="Times"/>
          <w:b/>
          <w:bCs/>
          <w:sz w:val="24"/>
        </w:rPr>
        <w:t>Sy</w:t>
      </w:r>
      <w:r w:rsidR="00481487" w:rsidRPr="000D33DC">
        <w:rPr>
          <w:rFonts w:ascii="Times" w:hAnsi="Times"/>
          <w:sz w:val="24"/>
        </w:rPr>
        <w:t xml:space="preserve"> </w:t>
      </w:r>
      <w:r w:rsidR="00481487">
        <w:rPr>
          <w:rFonts w:ascii="Times" w:hAnsi="Times"/>
          <w:sz w:val="24"/>
        </w:rPr>
        <w:t xml:space="preserve">= symphyseal tooth; </w:t>
      </w:r>
      <w:r w:rsidR="00481487" w:rsidRPr="00A164E0">
        <w:rPr>
          <w:rFonts w:ascii="Times" w:hAnsi="Times"/>
          <w:b/>
          <w:bCs/>
          <w:sz w:val="24"/>
        </w:rPr>
        <w:t>STL</w:t>
      </w:r>
      <w:r w:rsidR="00481487">
        <w:rPr>
          <w:rFonts w:ascii="Times" w:hAnsi="Times"/>
          <w:sz w:val="24"/>
        </w:rPr>
        <w:t xml:space="preserve"> = stretched total length.</w:t>
      </w:r>
      <w:r w:rsidR="00481487">
        <w:rPr>
          <w:rFonts w:ascii="Times" w:hAnsi="Times"/>
          <w:b/>
          <w:bCs/>
          <w:sz w:val="24"/>
        </w:rPr>
        <w:t xml:space="preserve"> </w:t>
      </w:r>
      <w:r w:rsidR="00481487" w:rsidRPr="00A164E0">
        <w:rPr>
          <w:rFonts w:ascii="Times" w:hAnsi="Times"/>
          <w:sz w:val="24"/>
        </w:rPr>
        <w:t>Descriptive</w:t>
      </w:r>
      <w:r w:rsidR="00481487">
        <w:rPr>
          <w:rFonts w:ascii="Times" w:hAnsi="Times"/>
          <w:b/>
          <w:bCs/>
          <w:sz w:val="24"/>
        </w:rPr>
        <w:t xml:space="preserve"> </w:t>
      </w:r>
      <w:r w:rsidR="00481487" w:rsidRPr="00A164E0">
        <w:rPr>
          <w:rFonts w:ascii="Times" w:hAnsi="Times"/>
          <w:sz w:val="24"/>
        </w:rPr>
        <w:t>acronyms</w:t>
      </w:r>
      <w:r w:rsidR="00481487">
        <w:rPr>
          <w:rFonts w:ascii="Times" w:hAnsi="Times"/>
          <w:sz w:val="24"/>
        </w:rPr>
        <w:t xml:space="preserve">: </w:t>
      </w:r>
      <w:r w:rsidR="00481487">
        <w:rPr>
          <w:rFonts w:ascii="Times" w:hAnsi="Times"/>
          <w:b/>
          <w:bCs/>
          <w:sz w:val="24"/>
        </w:rPr>
        <w:t>IR</w:t>
      </w:r>
      <w:r w:rsidR="00481487">
        <w:rPr>
          <w:rFonts w:ascii="Times" w:hAnsi="Times"/>
          <w:sz w:val="24"/>
        </w:rPr>
        <w:t xml:space="preserve"> = irregular cutting edge; </w:t>
      </w:r>
      <w:r w:rsidR="00481487">
        <w:rPr>
          <w:rFonts w:ascii="Times" w:hAnsi="Times"/>
          <w:b/>
          <w:bCs/>
          <w:sz w:val="24"/>
        </w:rPr>
        <w:t>SE</w:t>
      </w:r>
      <w:r w:rsidR="00481487">
        <w:rPr>
          <w:rFonts w:ascii="Times" w:hAnsi="Times"/>
          <w:sz w:val="24"/>
        </w:rPr>
        <w:t xml:space="preserve"> = serrated cutting edge; </w:t>
      </w:r>
      <w:r w:rsidR="00481487">
        <w:rPr>
          <w:rFonts w:ascii="Times" w:hAnsi="Times"/>
          <w:b/>
          <w:bCs/>
          <w:sz w:val="24"/>
        </w:rPr>
        <w:t>SM</w:t>
      </w:r>
      <w:r w:rsidR="00481487">
        <w:rPr>
          <w:rFonts w:ascii="Times" w:hAnsi="Times"/>
          <w:sz w:val="24"/>
        </w:rPr>
        <w:t xml:space="preserve"> = smooth cutting edge. Color codes: </w:t>
      </w:r>
      <w:r w:rsidR="00481487" w:rsidRPr="00797C98">
        <w:rPr>
          <w:rFonts w:ascii="Times" w:hAnsi="Times"/>
          <w:b/>
          <w:bCs/>
          <w:sz w:val="24"/>
        </w:rPr>
        <w:t>Black</w:t>
      </w:r>
      <w:r w:rsidR="00481487">
        <w:rPr>
          <w:rFonts w:ascii="Times" w:hAnsi="Times"/>
          <w:sz w:val="24"/>
        </w:rPr>
        <w:t xml:space="preserve"> = no data; </w:t>
      </w:r>
      <w:r w:rsidR="00481487">
        <w:rPr>
          <w:rFonts w:ascii="Times" w:hAnsi="Times"/>
          <w:b/>
          <w:bCs/>
          <w:sz w:val="24"/>
        </w:rPr>
        <w:t>Dark grey</w:t>
      </w:r>
      <w:r w:rsidR="00481487">
        <w:rPr>
          <w:rFonts w:ascii="Times" w:hAnsi="Times"/>
          <w:sz w:val="24"/>
        </w:rPr>
        <w:t xml:space="preserve"> = serrated cutting edge; </w:t>
      </w:r>
      <w:r w:rsidR="00481487" w:rsidRPr="000D33DC">
        <w:rPr>
          <w:rFonts w:ascii="Times" w:hAnsi="Times"/>
          <w:b/>
          <w:bCs/>
          <w:sz w:val="24"/>
        </w:rPr>
        <w:t>Light grey</w:t>
      </w:r>
      <w:r w:rsidR="00481487" w:rsidRPr="00465998">
        <w:rPr>
          <w:rFonts w:ascii="Times" w:hAnsi="Times"/>
          <w:sz w:val="24"/>
        </w:rPr>
        <w:t xml:space="preserve"> </w:t>
      </w:r>
      <w:r w:rsidR="00481487">
        <w:rPr>
          <w:rFonts w:ascii="Times" w:hAnsi="Times"/>
          <w:sz w:val="24"/>
        </w:rPr>
        <w:t xml:space="preserve">= irregular cutting edge; </w:t>
      </w:r>
      <w:r w:rsidR="00481487" w:rsidRPr="00465998">
        <w:rPr>
          <w:rFonts w:ascii="Times" w:hAnsi="Times"/>
          <w:b/>
          <w:bCs/>
          <w:sz w:val="24"/>
        </w:rPr>
        <w:t>White</w:t>
      </w:r>
      <w:r w:rsidR="00481487">
        <w:rPr>
          <w:rFonts w:ascii="Times" w:hAnsi="Times"/>
          <w:sz w:val="24"/>
        </w:rPr>
        <w:t xml:space="preserve"> = smooth cutting edge. All pups were </w:t>
      </w:r>
      <w:r w:rsidR="00481487" w:rsidRPr="00797C98">
        <w:rPr>
          <w:rFonts w:ascii="Times" w:hAnsi="Times"/>
          <w:i/>
          <w:iCs/>
          <w:sz w:val="24"/>
        </w:rPr>
        <w:t>in utero</w:t>
      </w:r>
      <w:r w:rsidR="00481487">
        <w:rPr>
          <w:rFonts w:ascii="Times" w:hAnsi="Times"/>
          <w:sz w:val="24"/>
        </w:rPr>
        <w:t xml:space="preserve">. Life stage for males based on extent of calcification of the </w:t>
      </w:r>
      <w:r w:rsidR="00481487"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 w:rsidR="00481487">
        <w:rPr>
          <w:rFonts w:ascii="Times" w:hAnsi="Times"/>
          <w:sz w:val="24"/>
        </w:rPr>
        <w:t>.</w:t>
      </w:r>
    </w:p>
    <w:p w14:paraId="0FEFA2CF" w14:textId="77777777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064C2F" w14:textId="69ED2778" w:rsidR="000E6303" w:rsidRDefault="000E6303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2CE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 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.34</w:t>
      </w:r>
      <w:r w:rsidRPr="009222C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Mesial Cutting Edge – Males – Meckel’s Cartilage</w:t>
      </w:r>
    </w:p>
    <w:tbl>
      <w:tblPr>
        <w:tblW w:w="12035" w:type="dxa"/>
        <w:tblLook w:val="04A0" w:firstRow="1" w:lastRow="0" w:firstColumn="1" w:lastColumn="0" w:noHBand="0" w:noVBand="1"/>
      </w:tblPr>
      <w:tblGrid>
        <w:gridCol w:w="1610"/>
        <w:gridCol w:w="1280"/>
        <w:gridCol w:w="1240"/>
        <w:gridCol w:w="534"/>
        <w:gridCol w:w="534"/>
        <w:gridCol w:w="534"/>
        <w:gridCol w:w="534"/>
        <w:gridCol w:w="534"/>
        <w:gridCol w:w="473"/>
        <w:gridCol w:w="473"/>
        <w:gridCol w:w="473"/>
        <w:gridCol w:w="473"/>
        <w:gridCol w:w="473"/>
        <w:gridCol w:w="677"/>
        <w:gridCol w:w="677"/>
        <w:gridCol w:w="749"/>
        <w:gridCol w:w="767"/>
      </w:tblGrid>
      <w:tr w:rsidR="0044575C" w:rsidRPr="0044575C" w14:paraId="44D1B31B" w14:textId="77777777" w:rsidTr="00AE57B9">
        <w:trPr>
          <w:trHeight w:val="285"/>
        </w:trPr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C68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Data</w:t>
            </w:r>
          </w:p>
        </w:tc>
        <w:tc>
          <w:tcPr>
            <w:tcW w:w="790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784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Meckel's Cartilage Tooth Position</w:t>
            </w:r>
          </w:p>
        </w:tc>
      </w:tr>
      <w:tr w:rsidR="0044575C" w:rsidRPr="0044575C" w14:paraId="16AFE26A" w14:textId="77777777" w:rsidTr="00AE57B9">
        <w:trPr>
          <w:trHeight w:val="28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F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MSC Number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4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Lifestage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86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STL (mm)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7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2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5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3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B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9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D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5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F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7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2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2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12C" w14:textId="3DC29E9F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3CF1" w14:textId="2A350CC1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4092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4575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</w:tr>
      <w:tr w:rsidR="0044575C" w:rsidRPr="0044575C" w14:paraId="1F821196" w14:textId="77777777" w:rsidTr="00AE57B9">
        <w:trPr>
          <w:trHeight w:val="27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F8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8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4A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8AA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33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C9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C7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212A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7F2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8CD8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4844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8B4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E7D2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77AC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1B80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9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A69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5F327405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CD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3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08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35E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9D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6E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B0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D47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CED6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1950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2EE3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D79C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8F1A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E83F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E410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46FE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5A17C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12B60EF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A2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6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AC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183C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84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B2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04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6945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88CC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2B1F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FAB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4D95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5E26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EEE9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7CE1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D342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A78C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D1F42D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36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0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80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BBBA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CF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A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44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9BBA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3B78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9912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5EEC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A9D2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F01C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7D72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9F95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31CE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DE1D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23637F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5E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C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3A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BF8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8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17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29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F1B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5326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F524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759A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BC04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0EA6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1056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C354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CD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DD55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28719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AE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F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1B3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C86D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7B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36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83D8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081E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7FF4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D67B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4CBE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222A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CF8B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288A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4B47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27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44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CA3DD2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E4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5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E9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8A9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B0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79E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9F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90F4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FE91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0DBA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ABBF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D27D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3070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02C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AAB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0D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4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54D3FB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55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7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28B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934D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29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9C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03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9C7B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334A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C8C6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78DE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FD2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CCB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3A5A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B592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5D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0E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1A2ED8E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11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6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85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C3B3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79E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87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68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34D4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D0BA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7CB6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76A7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0CC2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90F9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B374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8883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305A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0880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A1BA4E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71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7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711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8A27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74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B1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56E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147B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DC73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5468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3050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7D71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7157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317F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ED71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34CF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0724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E776B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F3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1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543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858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98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FE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5E5E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6AE4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D9AC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B4E1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2D04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0443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A6F2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3B0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5C65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A675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0853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B07DF9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FB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6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BF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AC0C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CD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4C4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B647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F0E5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AB9E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F1DE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004D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B3D4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DEE3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D86D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E413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CE15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2492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81436B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D1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E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1B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1D7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4E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13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D692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BF2D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3756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0BAC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F608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A14E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41A6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AEFA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C106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33F6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86AF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2A94AF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7D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3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6AA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96CE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ED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A0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5C1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8840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C9F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5038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837E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9D9E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DAA2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9470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9AA1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458B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3FB16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039A6DB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8E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8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AF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84748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2A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C0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16A2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6D85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A64C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DFDF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93DF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DF4B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6656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1170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27DF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BD5D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CAD6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F7EECF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D5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E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724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B2C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F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F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50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95FA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B9AB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F7CA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1879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2B2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AE1A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47B9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989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16FF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44FB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D4D112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CB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9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D4B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A099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B5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A5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01D6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9C79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E884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23B6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23B5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0196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FA1B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FE14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590D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5EBA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278C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005997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CF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B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B3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71FE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0E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84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AF7E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94B7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419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A590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51C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70F8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F3DA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142E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568D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7AAB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1E21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F01900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C7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2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8DD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6C80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39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F7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3A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61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8668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566E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C785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49A3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230D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BE1D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768F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7879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2E2B9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6FBBE90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B9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A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A8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C884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38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3C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CF23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88DE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B51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F8CB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AF89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40DA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0A82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BEA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A586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2585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8A4D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62FBB3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FE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5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4C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5522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1F45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B52C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6B71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E13D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00A7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1736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A15C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7624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576B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D454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AC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AF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75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CE3AF6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B8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E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434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33F3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1167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B285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A606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CB0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2E74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388B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4F52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C53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8143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F4C8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7F3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D57A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DA83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DC0217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03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6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1F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2AFE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7579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D1D8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6D6E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2E8A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8A34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B11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D7E8B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08CE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8097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F13A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6234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8918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7E63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5DD104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BF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F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7F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9466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3411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88AC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611C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9357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805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528B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B50A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5C66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DA39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DEDB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8CDC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6DA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BF7A0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31FFA56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E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2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A2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A0A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9FDE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20F4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616C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88CE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5714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B6C1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214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ABB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ADB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4015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9425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73DF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5DF7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149B05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AB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1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5D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C2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9828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55B8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9B5F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AAAA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695D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DEE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FD4C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7894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DAD4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2484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0EB7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8F53B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8B6F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EF1AF9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8C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4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78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3CBE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755A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17D0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A622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79FF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4116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0D1D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32F9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A6BA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DE5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8D49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5563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E8C5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EB10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29B78D9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97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7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2D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C0CB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4438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4851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5B78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17B5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97E2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CAC3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AA03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5C97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1BFA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6BE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B925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E772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C1812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128F75F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9B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0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2B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845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C663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DA59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A4A5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692F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4AD4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BFA6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55FC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C9C4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796B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18B2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8542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608B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7E54B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812065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BE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7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FB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3681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037F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455F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712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A3A3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C6E6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7F6A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1EE0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27D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EFBF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94DE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30DF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F86D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957E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B778A1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82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1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A1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5E6F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02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4967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04C4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E334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6572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E582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C083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8BDA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4E55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057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8A10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A442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864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4742E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86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B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3F1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D633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93A0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8BF8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CE79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CA0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7AE0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0B5D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1426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2853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0C10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DE59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2F5A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BF7D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39B8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EAB8F2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EA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3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C1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AB689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D74E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EB7D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4661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28B0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09BB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2E8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381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CD52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EFD5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DB8F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29EB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3855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C0C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448A7AE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57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1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2F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7EC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07F7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B110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DB79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BDCF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C05F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1356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E07E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660A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B561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70EB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1531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21D8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882D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1EB0DC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B2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B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02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5E3F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B933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F5EA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25D8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FEE8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3843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70F8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0A7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5FB4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8E58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DDE3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7AFB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06F8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6DF2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1A7A49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75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8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A8A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358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FBE0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1EE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8A01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74CA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8E475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53F8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6D3D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DAF0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47EB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33F0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B021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F689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125D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65141F0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BB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6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77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34F2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4D5B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A96F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23E9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C1FC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FF2B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3CAD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16C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0939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EB4F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5F48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7A8D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8D1A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4416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9A9305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4F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4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BC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FF6B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D27A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B64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B3BC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63DE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CE2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363F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3DE9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3AF9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7ADC2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5DCF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EAF5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D010C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20DC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F62C49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B8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C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04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6B83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A397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EBDE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CE9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3FA4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9CEC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3CA0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F72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BED8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7884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738A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A501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3006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7325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B9F5BC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C0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6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01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832C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3DB4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3071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BFF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14CE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5359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8B2FF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BD03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4CA7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C055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A457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2C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5D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E609E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F0392A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1B4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3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46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AF67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1F21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637C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A9F4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1EA9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5AD36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6DAA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2E24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763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E1B4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BA3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0A779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AEE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BEFD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A54C3D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1F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C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20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865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BF6D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E771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EFE7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904D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0C1F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28F2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EB84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5242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852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FFE6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4833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E31A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78E0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9EC8A7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8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9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239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A2C4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CB4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9B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56C0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253F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04FB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3590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FA14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FB06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3B2D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A4E4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D944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2676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9E45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981EA7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95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A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7F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C1FC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12BA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DCC8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D4C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1A75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1F75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FC208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779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E9B5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EA37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6800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E8485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2B94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F992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4A12B4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3D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3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8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691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2702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972D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AC3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BDD1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293BB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E5B8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F3C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4DF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3C4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01B3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F1B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CE73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405F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C93025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EC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9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40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37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7D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9C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D29A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78F3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231A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B58F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5F9D1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1955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F08A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F39E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0F91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16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D3BDC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4575C" w:rsidRPr="0044575C" w14:paraId="00ABB58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0D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D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38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CD6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C90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713E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443D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5B9F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F9F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9953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11B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1F78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F1D6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25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35E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A4EB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F673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4075DE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4CF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C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D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97C9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26DE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281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CD1B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AD74C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65D7C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13AC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DA426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32D1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8997F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97AE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1ADB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647B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7EB2C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040C50D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25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A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8F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C6568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4E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AD61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926B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27AD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2DE6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0231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376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8929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1507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C5AB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40E8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16B1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22E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D151FE3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20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1F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529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B03E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6D02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0577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C2D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B29B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001E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9BFF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B640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D45B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BB3C9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106C3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50B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68B3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C8A2A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7FB0F8C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F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D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52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9D23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5A93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DED9D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56D5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41FB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68F2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2569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4FAC7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98A5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03B08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9877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C7D6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A3EA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5D9F3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134FD9B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22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1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E9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EA66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7BD0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EBDA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B84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48C1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4306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535E1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4ED7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A0D1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9D8F2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888D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A751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FE4F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3820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7B6AE5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3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52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1C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A3DA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0DB88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6DB7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13CED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F361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E9AF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E6A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825B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0BCAE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7436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56994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4401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F06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2CBF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052106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9D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3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65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276DE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B128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6A31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F509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68A45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48F9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B672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48B5A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6E4D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9EC1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2A1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C7F4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FB37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3C0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3007E5D6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59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1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78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BDC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ED70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F8EB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7F82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CF38F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C8ED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5CEF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56F7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4FEC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34FC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C4E7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07E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5224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942BA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6534BBE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0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A2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666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14AE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763A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A042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212B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9E5B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196C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8E1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CEF6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CC31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97D9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776E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5F3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0F6C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B113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CAF1D7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EA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2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03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57393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3AF3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ACE27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852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08D5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F52A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7638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6859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34CC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91A7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6CE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663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43F37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E0307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D3BCD9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3D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7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CDD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D193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1F68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F4FDD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BB64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FDB20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A2FD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DF0F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5296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5959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E52F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50A8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6355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DAB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E3BFA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490CC1F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F7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8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FD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48B0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568D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83CC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55A0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EC03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51069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76F5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AC422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7326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A7C6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6F71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53F4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CE1F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B95B3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5E2EE03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8D5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09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2D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239C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D8B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276A3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21B6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5168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13E9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E3E4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B9DF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BC10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DED83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1923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6FD8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1FA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C5C5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0C0075E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4C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4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05BE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6282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237A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17861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FB0C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AD20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C78B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3727D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0139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172C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257F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A328D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63B30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D6E5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2EA1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C6D7B5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46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8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34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3736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3ED9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223B1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424B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4C06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9972F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DD19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2033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D4C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B990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C93C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2AF6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3795D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C6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</w:tr>
      <w:tr w:rsidR="0044575C" w:rsidRPr="0044575C" w14:paraId="7481FB2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DCA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3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08C4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D1FB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A2705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BCC2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9FC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A2E64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92D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F21DD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6FC4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CAC0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3F12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B1AC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25E0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53AC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7C6D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58DC42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DD3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8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Immature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DD4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0A25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3BE3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964A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AD6C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1EAB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B536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E948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A18E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DA97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FF2F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BDD94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4619F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5E0A8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FC64D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44575C" w:rsidRPr="0044575C" w14:paraId="4223EDE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47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01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54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00BA3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F50A6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9CE8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8719D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F6723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889B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C31A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E065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994A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C258B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D201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8F8A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C026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801EA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1899EF8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0C7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10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F2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E44C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42749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80AC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7272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0B87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01D00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9751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14C5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EA14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F3B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45C7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4EF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2BA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AC35D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5E5781C2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B33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MSC 43589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71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2D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35019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8BA6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73B4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F32C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F266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49B66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E6C7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8394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DAE4B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842F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2A62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137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348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90B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5CFDE5E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6CD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2D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DE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60D6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18AF3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07DC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59CF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B3463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994B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047E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8435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F376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04E48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C103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EF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8D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A5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BB9AB8F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7D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DB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Transitional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2508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6754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330AA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2C85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1321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F2C85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FBB0B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B7BF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3DCC8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DC84F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E54EA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07E1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68439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F5F11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D54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F706E90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CD2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F0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FF5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7229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A1D61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9F4C9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49BF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AF34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93123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2F207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FCAC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6EAFF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1EB6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8FAEE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356C0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CE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72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1D6B593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979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14A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258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42E6C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9B7EB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59DF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DECB0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1F63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2B64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C1F9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877D2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95F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3CB6A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F3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1EC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76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59F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82F4E4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9F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B1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F1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A370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17D9E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0EE85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F4AD7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AEC5B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E37B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0CB4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7A45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DB58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D4325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E15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B2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08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68C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131A570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B08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D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22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B045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D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B984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2B28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B2B19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5365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62932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B3A73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21D7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62599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14448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9507B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55E54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48A62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44575C" w:rsidRPr="0044575C" w14:paraId="29A851F7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206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48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52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DCC5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80C8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9816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A194E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AA0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5624E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D226C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2591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4AED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8935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C568A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81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7D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F5F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773F7F9C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88E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F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192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41846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80FC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5E8EA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932A6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CDAE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A4520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EBCE2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4F9DE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6A9A6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B29E0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64BA3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F99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DF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0E1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26744294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0EB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AE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E912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35F7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09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31A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279ED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0631D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B2EF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A3B5A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7B62A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85D0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90513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4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36C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F3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47E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062C021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850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90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1F42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0F82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10895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7246F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1A5D6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7F39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BB82E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98DA9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05A49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87623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CF7E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23505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624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54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3E1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0432BA08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0F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B3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E46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487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0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D50B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33595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F8628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E7FCA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D3797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E6AC6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71E3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6985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11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0CD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4B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EF8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350C058D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9E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2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96E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ECAE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EABD7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40B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9A74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F229C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3A785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2847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5C152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A4731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DF8E0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593CA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816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F34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21C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45631ECA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5BC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46739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A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520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295B7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3C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D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147C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BB8F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821A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872D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6991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02591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21ADE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18BD1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530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E8B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DFB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6DA01301" w14:textId="77777777" w:rsidTr="00AE57B9">
        <w:trPr>
          <w:trHeight w:val="27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004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AC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F4BE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EFAF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FF865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D0930F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A6AB2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009EA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D36262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720AC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4C24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6DB791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28221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EC8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FC4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5B77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7B8F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  <w:tr w:rsidR="0044575C" w:rsidRPr="0044575C" w14:paraId="09C17EC7" w14:textId="77777777" w:rsidTr="00AE57B9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271" w14:textId="77777777" w:rsidR="0044575C" w:rsidRPr="0044575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MSC 44456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43D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642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C4C7EC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367DB4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813B7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D3B66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09434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675EB9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A9CE2E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576EA3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3C3856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49FBE8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C3C0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A01A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C8F5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2BBB" w14:textId="77777777" w:rsidR="0044575C" w:rsidRPr="0044575C" w:rsidRDefault="0044575C" w:rsidP="0044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</w:rPr>
              <w:t>SM*</w:t>
            </w:r>
          </w:p>
        </w:tc>
      </w:tr>
    </w:tbl>
    <w:p w14:paraId="2A4ECC78" w14:textId="4291B50A" w:rsidR="00AE57B9" w:rsidRPr="002028DB" w:rsidRDefault="00AE57B9" w:rsidP="00AE57B9">
      <w:pPr>
        <w:pStyle w:val="Normal1"/>
        <w:spacing w:line="240" w:lineRule="auto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.34</w:t>
      </w:r>
      <w:r w:rsidRPr="00A164E0">
        <w:rPr>
          <w:rFonts w:ascii="Times" w:hAnsi="Times"/>
          <w:b/>
          <w:bCs/>
          <w:sz w:val="24"/>
        </w:rPr>
        <w:t xml:space="preserve">. </w:t>
      </w:r>
      <w:r w:rsidR="00481487">
        <w:rPr>
          <w:rFonts w:ascii="Times" w:hAnsi="Times"/>
          <w:b/>
          <w:bCs/>
          <w:sz w:val="24"/>
        </w:rPr>
        <w:t>M</w:t>
      </w:r>
      <w:r>
        <w:rPr>
          <w:rFonts w:ascii="Times" w:hAnsi="Times"/>
          <w:b/>
          <w:bCs/>
          <w:sz w:val="24"/>
        </w:rPr>
        <w:t xml:space="preserve">ale </w:t>
      </w:r>
      <w:r w:rsidRPr="00A164E0">
        <w:rPr>
          <w:rFonts w:ascii="Times" w:hAnsi="Times"/>
          <w:b/>
          <w:bCs/>
          <w:sz w:val="24"/>
        </w:rPr>
        <w:t xml:space="preserve">dataset for the </w:t>
      </w:r>
      <w:r>
        <w:rPr>
          <w:rFonts w:ascii="Times" w:hAnsi="Times"/>
          <w:b/>
          <w:bCs/>
          <w:sz w:val="24"/>
        </w:rPr>
        <w:t>nature of the mesial</w:t>
      </w:r>
      <w:r w:rsidRPr="00A164E0"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cutting edge</w:t>
      </w:r>
      <w:r w:rsidR="00481487">
        <w:rPr>
          <w:rFonts w:ascii="Times" w:hAnsi="Times"/>
          <w:b/>
          <w:bCs/>
          <w:sz w:val="24"/>
        </w:rPr>
        <w:t xml:space="preserve"> on the Meckel’s cartilage</w:t>
      </w:r>
      <w:r w:rsidRPr="00A164E0">
        <w:rPr>
          <w:rFonts w:ascii="Times" w:hAnsi="Times"/>
          <w:b/>
          <w:bCs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>Column header</w:t>
      </w:r>
      <w:r w:rsidRPr="00A164E0">
        <w:rPr>
          <w:rFonts w:ascii="Times" w:hAnsi="Times"/>
          <w:sz w:val="24"/>
        </w:rPr>
        <w:t xml:space="preserve"> acronyms:</w:t>
      </w:r>
      <w:r>
        <w:rPr>
          <w:rFonts w:ascii="Times" w:hAnsi="Times"/>
          <w:sz w:val="24"/>
        </w:rPr>
        <w:t xml:space="preserve"> </w:t>
      </w:r>
      <w:proofErr w:type="spellStart"/>
      <w:r w:rsidRPr="000D33DC">
        <w:rPr>
          <w:rFonts w:ascii="Times" w:hAnsi="Times"/>
          <w:b/>
          <w:bCs/>
          <w:sz w:val="24"/>
        </w:rPr>
        <w:t>L</w:t>
      </w:r>
      <w:r w:rsidR="00C4092D">
        <w:rPr>
          <w:rFonts w:ascii="Times" w:hAnsi="Times"/>
          <w:b/>
          <w:bCs/>
          <w:sz w:val="24"/>
        </w:rPr>
        <w:t>Pa</w:t>
      </w:r>
      <w:proofErr w:type="spellEnd"/>
      <w:r>
        <w:rPr>
          <w:rFonts w:ascii="Times" w:hAnsi="Times"/>
          <w:sz w:val="24"/>
        </w:rPr>
        <w:t xml:space="preserve"> = left parasymphyseal tooth; </w:t>
      </w:r>
      <w:proofErr w:type="spellStart"/>
      <w:r w:rsidRPr="000D33DC">
        <w:rPr>
          <w:rFonts w:ascii="Times" w:hAnsi="Times"/>
          <w:b/>
          <w:bCs/>
          <w:sz w:val="24"/>
        </w:rPr>
        <w:t>R</w:t>
      </w:r>
      <w:r w:rsidR="00C4092D">
        <w:rPr>
          <w:rFonts w:ascii="Times" w:hAnsi="Times"/>
          <w:b/>
          <w:bCs/>
          <w:sz w:val="24"/>
        </w:rPr>
        <w:t>P</w:t>
      </w:r>
      <w:r w:rsidRPr="000D33DC">
        <w:rPr>
          <w:rFonts w:ascii="Times" w:hAnsi="Times"/>
          <w:b/>
          <w:bCs/>
          <w:sz w:val="24"/>
        </w:rPr>
        <w:t>a</w:t>
      </w:r>
      <w:proofErr w:type="spellEnd"/>
      <w:r w:rsidRPr="000D33D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right parasymphyseal tooth; </w:t>
      </w:r>
      <w:r w:rsidRPr="00A164E0">
        <w:rPr>
          <w:rFonts w:ascii="Times" w:hAnsi="Times"/>
          <w:b/>
          <w:bCs/>
          <w:sz w:val="24"/>
        </w:rPr>
        <w:t>STL</w:t>
      </w:r>
      <w:r>
        <w:rPr>
          <w:rFonts w:ascii="Times" w:hAnsi="Times"/>
          <w:sz w:val="24"/>
        </w:rPr>
        <w:t xml:space="preserve"> = stretched total length</w:t>
      </w:r>
      <w:r w:rsidR="00481487">
        <w:rPr>
          <w:rFonts w:ascii="Times" w:hAnsi="Times"/>
          <w:sz w:val="24"/>
        </w:rPr>
        <w:t>.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Descriptive</w:t>
      </w:r>
      <w:r>
        <w:rPr>
          <w:rFonts w:ascii="Times" w:hAnsi="Times"/>
          <w:b/>
          <w:bCs/>
          <w:sz w:val="24"/>
        </w:rPr>
        <w:t xml:space="preserve"> </w:t>
      </w:r>
      <w:r w:rsidRPr="00A164E0">
        <w:rPr>
          <w:rFonts w:ascii="Times" w:hAnsi="Times"/>
          <w:sz w:val="24"/>
        </w:rPr>
        <w:t>acronyms</w:t>
      </w:r>
      <w:r>
        <w:rPr>
          <w:rFonts w:ascii="Times" w:hAnsi="Times"/>
          <w:sz w:val="24"/>
        </w:rPr>
        <w:t xml:space="preserve">: </w:t>
      </w:r>
      <w:r>
        <w:rPr>
          <w:rFonts w:ascii="Times" w:hAnsi="Times"/>
          <w:b/>
          <w:bCs/>
          <w:sz w:val="24"/>
        </w:rPr>
        <w:t>IR</w:t>
      </w:r>
      <w:r>
        <w:rPr>
          <w:rFonts w:ascii="Times" w:hAnsi="Times"/>
          <w:sz w:val="24"/>
        </w:rPr>
        <w:t xml:space="preserve"> = irregular cutting edge; </w:t>
      </w:r>
      <w:r>
        <w:rPr>
          <w:rFonts w:ascii="Times" w:hAnsi="Times"/>
          <w:b/>
          <w:bCs/>
          <w:sz w:val="24"/>
        </w:rPr>
        <w:t>SE</w:t>
      </w:r>
      <w:r>
        <w:rPr>
          <w:rFonts w:ascii="Times" w:hAnsi="Times"/>
          <w:sz w:val="24"/>
        </w:rPr>
        <w:t xml:space="preserve"> = serrated cutting edge; </w:t>
      </w:r>
      <w:r>
        <w:rPr>
          <w:rFonts w:ascii="Times" w:hAnsi="Times"/>
          <w:b/>
          <w:bCs/>
          <w:sz w:val="24"/>
        </w:rPr>
        <w:t>SM</w:t>
      </w:r>
      <w:r>
        <w:rPr>
          <w:rFonts w:ascii="Times" w:hAnsi="Times"/>
          <w:sz w:val="24"/>
        </w:rPr>
        <w:t xml:space="preserve"> = smooth cutting edge. * = gynandric tooth morphology. Color codes: </w:t>
      </w:r>
      <w:r w:rsidRPr="00797C98">
        <w:rPr>
          <w:rFonts w:ascii="Times" w:hAnsi="Times"/>
          <w:b/>
          <w:bCs/>
          <w:sz w:val="24"/>
        </w:rPr>
        <w:t>Black</w:t>
      </w:r>
      <w:r>
        <w:rPr>
          <w:rFonts w:ascii="Times" w:hAnsi="Times"/>
          <w:sz w:val="24"/>
        </w:rPr>
        <w:t xml:space="preserve"> = no data; </w:t>
      </w:r>
      <w:r>
        <w:rPr>
          <w:rFonts w:ascii="Times" w:hAnsi="Times"/>
          <w:b/>
          <w:bCs/>
          <w:sz w:val="24"/>
        </w:rPr>
        <w:t>Dark grey</w:t>
      </w:r>
      <w:r>
        <w:rPr>
          <w:rFonts w:ascii="Times" w:hAnsi="Times"/>
          <w:sz w:val="24"/>
        </w:rPr>
        <w:t xml:space="preserve"> = serrated cutting edge; </w:t>
      </w:r>
      <w:r w:rsidRPr="000D33DC">
        <w:rPr>
          <w:rFonts w:ascii="Times" w:hAnsi="Times"/>
          <w:b/>
          <w:bCs/>
          <w:sz w:val="24"/>
        </w:rPr>
        <w:t>Light grey</w:t>
      </w:r>
      <w:r w:rsidRPr="0046599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= irregular cutting edge; </w:t>
      </w:r>
      <w:r w:rsidRPr="00465998">
        <w:rPr>
          <w:rFonts w:ascii="Times" w:hAnsi="Times"/>
          <w:b/>
          <w:bCs/>
          <w:sz w:val="24"/>
        </w:rPr>
        <w:t>White</w:t>
      </w:r>
      <w:r>
        <w:rPr>
          <w:rFonts w:ascii="Times" w:hAnsi="Times"/>
          <w:sz w:val="24"/>
        </w:rPr>
        <w:t xml:space="preserve"> = smooth cutting edge. All pups were </w:t>
      </w:r>
      <w:r w:rsidRPr="00797C98">
        <w:rPr>
          <w:rFonts w:ascii="Times" w:hAnsi="Times"/>
          <w:i/>
          <w:iCs/>
          <w:sz w:val="24"/>
        </w:rPr>
        <w:t>in utero</w:t>
      </w:r>
      <w:r>
        <w:rPr>
          <w:rFonts w:ascii="Times" w:hAnsi="Times"/>
          <w:sz w:val="24"/>
        </w:rPr>
        <w:t xml:space="preserve">. Life stage for males based on extent of calcification of the </w:t>
      </w:r>
      <w:r w:rsidRPr="00D363A8">
        <w:rPr>
          <w:rFonts w:ascii="Times New Roman" w:hAnsi="Times New Roman" w:cs="Times New Roman"/>
          <w:sz w:val="24"/>
          <w:szCs w:val="24"/>
        </w:rPr>
        <w:t>myxopterygia</w:t>
      </w:r>
      <w:r w:rsidR="006507EA">
        <w:rPr>
          <w:rFonts w:ascii="Times New Roman" w:hAnsi="Times New Roman" w:cs="Times New Roman"/>
          <w:sz w:val="24"/>
          <w:szCs w:val="24"/>
        </w:rPr>
        <w:t xml:space="preserve"> (see Materials &amp; Methods)</w:t>
      </w:r>
      <w:r>
        <w:rPr>
          <w:rFonts w:ascii="Times" w:hAnsi="Times"/>
          <w:sz w:val="24"/>
        </w:rPr>
        <w:t>.</w:t>
      </w:r>
    </w:p>
    <w:p w14:paraId="3958E874" w14:textId="22DA8E52" w:rsidR="00B65609" w:rsidRDefault="00B65609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92B402" w14:textId="77945912" w:rsidR="00B65609" w:rsidRDefault="00B65609" w:rsidP="000E63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65609">
        <w:rPr>
          <w:rFonts w:ascii="Times New Roman" w:hAnsi="Times New Roman" w:cs="Times New Roman"/>
          <w:b/>
          <w:bCs/>
          <w:sz w:val="32"/>
          <w:szCs w:val="32"/>
        </w:rPr>
        <w:t xml:space="preserve">Appendix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.35</w:t>
      </w:r>
      <w:r w:rsidRPr="00B65609">
        <w:rPr>
          <w:rFonts w:ascii="Times New Roman" w:hAnsi="Times New Roman" w:cs="Times New Roman"/>
          <w:b/>
          <w:bCs/>
          <w:sz w:val="32"/>
          <w:szCs w:val="32"/>
        </w:rPr>
        <w:t xml:space="preserve">: Mean number of different prey items within the diets of </w:t>
      </w:r>
      <w:r w:rsidRPr="00B65609">
        <w:rPr>
          <w:rFonts w:ascii="Times New Roman" w:hAnsi="Times New Roman" w:cs="Times New Roman"/>
          <w:b/>
          <w:bCs/>
          <w:i/>
          <w:iCs/>
          <w:sz w:val="32"/>
          <w:szCs w:val="32"/>
        </w:rPr>
        <w:t>Rhizoprionodon terraenovae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within the </w:t>
      </w:r>
      <w:r w:rsidRPr="00B65609">
        <w:rPr>
          <w:rFonts w:ascii="Times New Roman" w:hAnsi="Times New Roman" w:cs="Times New Roman"/>
          <w:b/>
          <w:bCs/>
          <w:sz w:val="32"/>
          <w:szCs w:val="32"/>
        </w:rPr>
        <w:t>northern Gulf of Mexico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1880"/>
        <w:gridCol w:w="864"/>
        <w:gridCol w:w="1660"/>
        <w:gridCol w:w="2066"/>
        <w:gridCol w:w="1800"/>
        <w:gridCol w:w="2070"/>
        <w:gridCol w:w="1980"/>
      </w:tblGrid>
      <w:tr w:rsidR="00B65609" w:rsidRPr="00B65609" w14:paraId="4E658FFE" w14:textId="77777777" w:rsidTr="00B65609">
        <w:trPr>
          <w:trHeight w:val="2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F9FA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Size Class (STL)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1969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8749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%N Fish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CBBA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%N Squid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9CC0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%N Crab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4719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%N Shrimp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3949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%N Other</w:t>
            </w:r>
          </w:p>
        </w:tc>
      </w:tr>
      <w:tr w:rsidR="00B65609" w:rsidRPr="00B65609" w14:paraId="473F1DA3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1ECD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500-600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F8180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F6EA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05FFB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3129D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1FD73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8FD08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</w:tr>
      <w:tr w:rsidR="00B65609" w:rsidRPr="00B65609" w14:paraId="59C1E57A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D3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600-700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3FA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860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542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3D41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CEB8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33B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B65609" w:rsidRPr="00B65609" w14:paraId="3874037B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8D50E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700-800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65E17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86B45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C17D5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F1754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BF68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9CC66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0.467</w:t>
            </w:r>
          </w:p>
        </w:tc>
      </w:tr>
      <w:tr w:rsidR="00B65609" w:rsidRPr="00B65609" w14:paraId="6EF2EEA1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6A0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800-900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D73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763C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A59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FCC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62F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51F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</w:tr>
      <w:tr w:rsidR="00B65609" w:rsidRPr="00B65609" w14:paraId="097A817E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B9936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900-1000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585BB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C4379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95F5E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07590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F092D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3E9F8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0.482</w:t>
            </w:r>
          </w:p>
        </w:tc>
      </w:tr>
      <w:tr w:rsidR="00B65609" w:rsidRPr="00B65609" w14:paraId="51C3563F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00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1000-1100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BB2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9D0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1C2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20D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D10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4D1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</w:tr>
      <w:tr w:rsidR="00B65609" w:rsidRPr="00B65609" w14:paraId="1403DF99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09D4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500-600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2DB5C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48EF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0D0EC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FD47A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B2BD9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1F2CB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</w:tr>
      <w:tr w:rsidR="00B65609" w:rsidRPr="00B65609" w14:paraId="023ED3A4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60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600-700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E61C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30C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24D2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278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A67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2C1B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</w:tr>
      <w:tr w:rsidR="00B65609" w:rsidRPr="00B65609" w14:paraId="6B2E3A37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9F09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700-800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A01C5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6CF32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B8F11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04E11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3CB10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60732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0.282</w:t>
            </w:r>
          </w:p>
        </w:tc>
      </w:tr>
      <w:tr w:rsidR="00B65609" w:rsidRPr="00B65609" w14:paraId="1BFB340D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FC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800-900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691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9EB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0.529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E81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704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780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AB1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</w:tr>
      <w:tr w:rsidR="00B65609" w:rsidRPr="00B65609" w14:paraId="70E8B3AA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88E0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900-1000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3D319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A4CE5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8CC0F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D28F2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AAE7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933F1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</w:tr>
      <w:tr w:rsidR="00B65609" w:rsidRPr="00B65609" w14:paraId="094D7DF2" w14:textId="77777777" w:rsidTr="00B65609">
        <w:trPr>
          <w:trHeight w:val="29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7E3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1000-1100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D3F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ADDC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C2CB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B115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5E3D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AA4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0.708</w:t>
            </w:r>
          </w:p>
        </w:tc>
      </w:tr>
    </w:tbl>
    <w:p w14:paraId="217E7D11" w14:textId="630E2C9E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.35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Mean number of different prey items within the diets of northern Gulf of Mexico </w:t>
      </w:r>
      <w:r w:rsidRPr="000827CC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. </w:t>
      </w:r>
      <w:r w:rsidRPr="00A11281">
        <w:rPr>
          <w:rFonts w:ascii="Times" w:hAnsi="Times"/>
          <w:b/>
          <w:bCs/>
          <w:sz w:val="24"/>
        </w:rPr>
        <w:t>STL</w:t>
      </w:r>
      <w:r w:rsidRPr="00234C5E"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 xml:space="preserve">Data derived from </w:t>
      </w:r>
      <w:r w:rsidRPr="004A0DA1">
        <w:rPr>
          <w:rFonts w:ascii="Times New Roman" w:hAnsi="Times New Roman" w:cs="Times New Roman"/>
          <w:sz w:val="24"/>
          <w:szCs w:val="24"/>
        </w:rPr>
        <w:t>Drymon, Powers &amp; Carmichael (2012) and Harrington et al. (2016)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64F08" w14:textId="77777777" w:rsidR="00AE57B9" w:rsidRDefault="00AE57B9" w:rsidP="00B6560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0BC824" w14:textId="325F80EB" w:rsidR="00B65609" w:rsidRDefault="00B65609" w:rsidP="00B6560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65609">
        <w:rPr>
          <w:rFonts w:ascii="Times New Roman" w:hAnsi="Times New Roman" w:cs="Times New Roman"/>
          <w:b/>
          <w:bCs/>
          <w:sz w:val="32"/>
          <w:szCs w:val="32"/>
        </w:rPr>
        <w:t xml:space="preserve">Appendix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028DB">
        <w:rPr>
          <w:rFonts w:ascii="Times New Roman" w:hAnsi="Times New Roman" w:cs="Times New Roman"/>
          <w:b/>
          <w:bCs/>
          <w:sz w:val="32"/>
          <w:szCs w:val="32"/>
        </w:rPr>
        <w:t>.36</w:t>
      </w:r>
      <w:r w:rsidRPr="00B65609">
        <w:rPr>
          <w:rFonts w:ascii="Times New Roman" w:hAnsi="Times New Roman" w:cs="Times New Roman"/>
          <w:b/>
          <w:bCs/>
          <w:sz w:val="32"/>
          <w:szCs w:val="32"/>
        </w:rPr>
        <w:t xml:space="preserve">: Mean </w:t>
      </w:r>
      <w:r w:rsidR="00481487">
        <w:rPr>
          <w:rFonts w:ascii="Times New Roman" w:hAnsi="Times New Roman" w:cs="Times New Roman"/>
          <w:b/>
          <w:bCs/>
          <w:sz w:val="32"/>
          <w:szCs w:val="32"/>
        </w:rPr>
        <w:t>weight</w:t>
      </w:r>
      <w:r w:rsidRPr="00B65609">
        <w:rPr>
          <w:rFonts w:ascii="Times New Roman" w:hAnsi="Times New Roman" w:cs="Times New Roman"/>
          <w:b/>
          <w:bCs/>
          <w:sz w:val="32"/>
          <w:szCs w:val="32"/>
        </w:rPr>
        <w:t xml:space="preserve"> of different prey items within the diets of northern Gulf of Mexico</w:t>
      </w:r>
      <w:r w:rsidR="004814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1487" w:rsidRPr="00B65609">
        <w:rPr>
          <w:rFonts w:ascii="Times New Roman" w:hAnsi="Times New Roman" w:cs="Times New Roman"/>
          <w:b/>
          <w:bCs/>
          <w:i/>
          <w:iCs/>
          <w:sz w:val="32"/>
          <w:szCs w:val="32"/>
        </w:rPr>
        <w:t>Rhizoprionodon terraenovae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1880"/>
        <w:gridCol w:w="864"/>
        <w:gridCol w:w="1746"/>
        <w:gridCol w:w="1980"/>
        <w:gridCol w:w="1800"/>
        <w:gridCol w:w="2070"/>
        <w:gridCol w:w="1980"/>
      </w:tblGrid>
      <w:tr w:rsidR="00B65609" w:rsidRPr="00B65609" w14:paraId="5738A71C" w14:textId="77777777" w:rsidTr="00B65609">
        <w:trPr>
          <w:trHeight w:val="2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7832" w14:textId="09805101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Size Class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STL)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EBB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4F67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%W Fish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26F8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%W Squid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B801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%W Crab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FC3E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%W Shrimp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B65B" w14:textId="77777777" w:rsidR="00B65609" w:rsidRPr="00B65609" w:rsidRDefault="00B65609" w:rsidP="00B6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%W Other</w:t>
            </w:r>
          </w:p>
        </w:tc>
      </w:tr>
      <w:tr w:rsidR="00B65609" w:rsidRPr="00B65609" w14:paraId="4272901E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6FC62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500-600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1165A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5032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066F9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F4DDA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E961E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5CF6B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0.585</w:t>
            </w:r>
          </w:p>
        </w:tc>
      </w:tr>
      <w:tr w:rsidR="00B65609" w:rsidRPr="00B65609" w14:paraId="14ED9BA8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B87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600-700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D12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F4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F9D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C77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DA6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930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0.579</w:t>
            </w:r>
          </w:p>
        </w:tc>
      </w:tr>
      <w:tr w:rsidR="00B65609" w:rsidRPr="00B65609" w14:paraId="79EB2983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92D0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700-800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C1842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F82DA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B425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2C0C8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EA18A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C05E3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</w:tr>
      <w:tr w:rsidR="00B65609" w:rsidRPr="00B65609" w14:paraId="33E55270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60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800-900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0087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799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20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1E4F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1F4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426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</w:tr>
      <w:tr w:rsidR="00B65609" w:rsidRPr="00B65609" w14:paraId="24A5F99F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986C4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900-1000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7FA91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87304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3C18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331DB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07197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68E85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  <w:tr w:rsidR="00B65609" w:rsidRPr="00B65609" w14:paraId="58727F22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C1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1000-1100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C216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CDF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0.710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07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F8B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096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73F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</w:tr>
      <w:tr w:rsidR="00B65609" w:rsidRPr="00B65609" w14:paraId="6FA6E495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42D7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500-600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D1209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B61E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86F4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E0E64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EE3D0D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A91C1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</w:tr>
      <w:tr w:rsidR="00B65609" w:rsidRPr="00B65609" w14:paraId="06F5DAF3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269B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600-700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F98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53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87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E7F7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052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7C3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</w:tr>
      <w:tr w:rsidR="00B65609" w:rsidRPr="00B65609" w14:paraId="1D535564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D44E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700-800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A8A38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6AE4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A824F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9F15C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12A140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C0CBB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0.292</w:t>
            </w:r>
          </w:p>
        </w:tc>
      </w:tr>
      <w:tr w:rsidR="00B65609" w:rsidRPr="00B65609" w14:paraId="17D59FB2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C1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800-900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0CF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A1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0.760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E3E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7199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C29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E3B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</w:tr>
      <w:tr w:rsidR="00B65609" w:rsidRPr="00B65609" w14:paraId="5C753265" w14:textId="77777777" w:rsidTr="00B65609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C3173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900-1000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E1F50C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2B95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0CC1E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77947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8728AA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2FEBC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</w:tr>
      <w:tr w:rsidR="00B65609" w:rsidRPr="00B65609" w14:paraId="3003D2DF" w14:textId="77777777" w:rsidTr="00B65609">
        <w:trPr>
          <w:trHeight w:val="29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2542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1000-1100 mm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2348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2D84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E8CF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2E75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0F81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88E7" w14:textId="77777777" w:rsidR="00B65609" w:rsidRPr="00B65609" w:rsidRDefault="00B65609" w:rsidP="00B6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609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</w:tr>
    </w:tbl>
    <w:p w14:paraId="6D52D6AC" w14:textId="46A605B2" w:rsidR="00AE57B9" w:rsidRDefault="00AE57B9" w:rsidP="00AE57B9">
      <w:pPr>
        <w:pStyle w:val="Normal1"/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Appendix</w:t>
      </w:r>
      <w:r w:rsidRPr="00A164E0">
        <w:rPr>
          <w:rFonts w:ascii="Times" w:hAnsi="Times"/>
          <w:b/>
          <w:bCs/>
          <w:sz w:val="24"/>
        </w:rPr>
        <w:t xml:space="preserve"> </w:t>
      </w:r>
      <w:r w:rsidR="00ED1008">
        <w:rPr>
          <w:rFonts w:ascii="Times" w:hAnsi="Times"/>
          <w:b/>
          <w:bCs/>
          <w:sz w:val="24"/>
        </w:rPr>
        <w:t>1</w:t>
      </w:r>
      <w:r w:rsidR="002028DB">
        <w:rPr>
          <w:rFonts w:ascii="Times" w:hAnsi="Times"/>
          <w:b/>
          <w:bCs/>
          <w:sz w:val="24"/>
        </w:rPr>
        <w:t>.36</w:t>
      </w:r>
      <w:r w:rsidRPr="00A164E0">
        <w:rPr>
          <w:rFonts w:ascii="Times" w:hAnsi="Times"/>
          <w:b/>
          <w:bCs/>
          <w:sz w:val="24"/>
        </w:rPr>
        <w:t xml:space="preserve">. </w:t>
      </w:r>
      <w:r>
        <w:rPr>
          <w:rFonts w:ascii="Times" w:hAnsi="Times"/>
          <w:b/>
          <w:bCs/>
          <w:sz w:val="24"/>
        </w:rPr>
        <w:t xml:space="preserve">Mean </w:t>
      </w:r>
      <w:r w:rsidR="00481487">
        <w:rPr>
          <w:rFonts w:ascii="Times" w:hAnsi="Times"/>
          <w:b/>
          <w:bCs/>
          <w:sz w:val="24"/>
        </w:rPr>
        <w:t>weight</w:t>
      </w:r>
      <w:r>
        <w:rPr>
          <w:rFonts w:ascii="Times" w:hAnsi="Times"/>
          <w:b/>
          <w:bCs/>
          <w:sz w:val="24"/>
        </w:rPr>
        <w:t xml:space="preserve"> of different prey items within the diets of northern Gulf of Mexico </w:t>
      </w:r>
      <w:r w:rsidRPr="000827CC">
        <w:rPr>
          <w:rFonts w:ascii="Times" w:hAnsi="Times"/>
          <w:b/>
          <w:bCs/>
          <w:i/>
          <w:iCs/>
          <w:sz w:val="24"/>
        </w:rPr>
        <w:t>Rhizoprionodon terraenovae</w:t>
      </w:r>
      <w:r>
        <w:rPr>
          <w:rFonts w:ascii="Times" w:hAnsi="Times"/>
          <w:b/>
          <w:bCs/>
          <w:sz w:val="24"/>
        </w:rPr>
        <w:t xml:space="preserve">. </w:t>
      </w:r>
      <w:r w:rsidRPr="00A11281">
        <w:rPr>
          <w:rFonts w:ascii="Times" w:hAnsi="Times"/>
          <w:b/>
          <w:bCs/>
          <w:sz w:val="24"/>
        </w:rPr>
        <w:t>STL</w:t>
      </w:r>
      <w:r w:rsidRPr="00234C5E">
        <w:rPr>
          <w:rFonts w:ascii="Times" w:hAnsi="Times"/>
          <w:sz w:val="24"/>
        </w:rPr>
        <w:t xml:space="preserve"> = stretched total length.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sz w:val="24"/>
        </w:rPr>
        <w:t xml:space="preserve">Data derived from </w:t>
      </w:r>
      <w:r w:rsidRPr="004A0DA1">
        <w:rPr>
          <w:rFonts w:ascii="Times New Roman" w:hAnsi="Times New Roman" w:cs="Times New Roman"/>
          <w:sz w:val="24"/>
          <w:szCs w:val="24"/>
        </w:rPr>
        <w:t>Drymon, Powers &amp; Carmichael (2012) and Harrington et al. (2016)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112CD" w14:textId="77777777" w:rsidR="007C66C0" w:rsidRDefault="007C66C0" w:rsidP="008E106A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C66C0" w:rsidSect="009222C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A312" w14:textId="77777777" w:rsidR="0038377F" w:rsidRDefault="0038377F" w:rsidP="002028DB">
      <w:pPr>
        <w:spacing w:after="0" w:line="240" w:lineRule="auto"/>
      </w:pPr>
      <w:r>
        <w:separator/>
      </w:r>
    </w:p>
  </w:endnote>
  <w:endnote w:type="continuationSeparator" w:id="0">
    <w:p w14:paraId="39EE808A" w14:textId="77777777" w:rsidR="0038377F" w:rsidRDefault="0038377F" w:rsidP="0020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8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4A6BE" w14:textId="38AD4C22" w:rsidR="002028DB" w:rsidRDefault="00202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AE8C1" w14:textId="77777777" w:rsidR="002028DB" w:rsidRDefault="0020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6A25" w14:textId="77777777" w:rsidR="0038377F" w:rsidRDefault="0038377F" w:rsidP="002028DB">
      <w:pPr>
        <w:spacing w:after="0" w:line="240" w:lineRule="auto"/>
      </w:pPr>
      <w:r>
        <w:separator/>
      </w:r>
    </w:p>
  </w:footnote>
  <w:footnote w:type="continuationSeparator" w:id="0">
    <w:p w14:paraId="4AF94369" w14:textId="77777777" w:rsidR="0038377F" w:rsidRDefault="0038377F" w:rsidP="0020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E"/>
    <w:rsid w:val="00053D47"/>
    <w:rsid w:val="000E6303"/>
    <w:rsid w:val="002028DB"/>
    <w:rsid w:val="00297AC6"/>
    <w:rsid w:val="002D5BB1"/>
    <w:rsid w:val="0038377F"/>
    <w:rsid w:val="003A6D55"/>
    <w:rsid w:val="003C4411"/>
    <w:rsid w:val="0044575C"/>
    <w:rsid w:val="0044575E"/>
    <w:rsid w:val="00481487"/>
    <w:rsid w:val="00483C9A"/>
    <w:rsid w:val="004F45A4"/>
    <w:rsid w:val="004F6C77"/>
    <w:rsid w:val="006507EA"/>
    <w:rsid w:val="006C7062"/>
    <w:rsid w:val="007C66C0"/>
    <w:rsid w:val="008E106A"/>
    <w:rsid w:val="009222CE"/>
    <w:rsid w:val="00956154"/>
    <w:rsid w:val="009C0856"/>
    <w:rsid w:val="00AE57B9"/>
    <w:rsid w:val="00B65609"/>
    <w:rsid w:val="00C4092D"/>
    <w:rsid w:val="00C57A5C"/>
    <w:rsid w:val="00DA1444"/>
    <w:rsid w:val="00DB33A0"/>
    <w:rsid w:val="00DD54D7"/>
    <w:rsid w:val="00ED1008"/>
    <w:rsid w:val="00F51477"/>
    <w:rsid w:val="00F96FB8"/>
    <w:rsid w:val="00FB049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50F0"/>
  <w15:chartTrackingRefBased/>
  <w15:docId w15:val="{96E2F5F3-6BE4-4DED-8269-500868AC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2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CE"/>
    <w:rPr>
      <w:color w:val="954F72"/>
      <w:u w:val="single"/>
    </w:rPr>
  </w:style>
  <w:style w:type="paragraph" w:customStyle="1" w:styleId="msonormal0">
    <w:name w:val="msonormal"/>
    <w:basedOn w:val="Normal"/>
    <w:rsid w:val="0092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2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2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222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222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222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222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222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222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9222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22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22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22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22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22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22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222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922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222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222CE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222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9222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922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922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22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222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22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22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222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22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22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922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22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22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2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E6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E5E9D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0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DB"/>
  </w:style>
  <w:style w:type="paragraph" w:styleId="Footer">
    <w:name w:val="footer"/>
    <w:basedOn w:val="Normal"/>
    <w:link w:val="FooterChar"/>
    <w:uiPriority w:val="99"/>
    <w:unhideWhenUsed/>
    <w:rsid w:val="0020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49</Pages>
  <Words>16175</Words>
  <Characters>92203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Ebersole, Jun</dc:creator>
  <cp:keywords/>
  <dc:description/>
  <cp:lastModifiedBy>Ebersole, Jun</cp:lastModifiedBy>
  <cp:revision>14</cp:revision>
  <dcterms:created xsi:type="dcterms:W3CDTF">2023-01-25T22:55:00Z</dcterms:created>
  <dcterms:modified xsi:type="dcterms:W3CDTF">2023-03-09T17:14:00Z</dcterms:modified>
</cp:coreProperties>
</file>