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3F02" w14:textId="466E0B5E" w:rsidR="00232597" w:rsidRPr="00911004" w:rsidRDefault="00232597">
      <w:pP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bookmarkStart w:id="0" w:name="OLE_LINK1"/>
      <w:r w:rsidRPr="00911004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Table S3.</w:t>
      </w:r>
      <w:r w:rsidRPr="00911004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Risk of bias in the included studies assessed by the Newcastle-Ottawa scale.</w:t>
      </w:r>
      <w:bookmarkEnd w:id="0"/>
    </w:p>
    <w:tbl>
      <w:tblPr>
        <w:tblW w:w="1658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45"/>
        <w:gridCol w:w="1599"/>
        <w:gridCol w:w="2410"/>
        <w:gridCol w:w="1559"/>
        <w:gridCol w:w="1417"/>
        <w:gridCol w:w="1418"/>
        <w:gridCol w:w="709"/>
        <w:gridCol w:w="851"/>
      </w:tblGrid>
      <w:tr w:rsidR="00232597" w:rsidRPr="00911004" w14:paraId="16EA0175" w14:textId="77777777" w:rsidTr="008D24D8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58CF4F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15FFEF" w14:textId="77777777" w:rsidR="00232597" w:rsidRPr="00911004" w:rsidRDefault="00232597" w:rsidP="008D24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Selection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0865CA" w14:textId="77777777" w:rsidR="00232597" w:rsidRPr="00911004" w:rsidRDefault="00232597" w:rsidP="008D24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Comparability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535DACA" w14:textId="77777777" w:rsidR="00232597" w:rsidRPr="00911004" w:rsidRDefault="00232597" w:rsidP="008D24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Exposure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173A24" w14:textId="75BB872C" w:rsidR="00FE341E" w:rsidRPr="00911004" w:rsidRDefault="00232597" w:rsidP="00FE34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1E7136" w14:textId="77777777" w:rsidR="00232597" w:rsidRPr="00911004" w:rsidRDefault="00232597" w:rsidP="00FE341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Risk of bias</w:t>
            </w:r>
          </w:p>
        </w:tc>
      </w:tr>
      <w:tr w:rsidR="008D24D8" w:rsidRPr="00911004" w14:paraId="1B5E3432" w14:textId="77777777" w:rsidTr="008D24D8">
        <w:trPr>
          <w:trHeight w:val="1618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14:paraId="2A469B01" w14:textId="77777777" w:rsidR="00232597" w:rsidRPr="00911004" w:rsidRDefault="00232597" w:rsidP="002325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B5435C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 the case definition adequate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E623FF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Representativeness of the cases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FFC5FB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Selection of Controls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5AE794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Definition of Controls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72F7DA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Comparability of cases and controls on the basis of the design or analysis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9B2CEE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Ascertainment of exposure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176BEC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Same method of ascertainment for cases and controls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93FED2" w14:textId="77777777" w:rsidR="00232597" w:rsidRPr="00911004" w:rsidRDefault="00232597" w:rsidP="002325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Non-Response rate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  <w:vAlign w:val="center"/>
            <w:hideMark/>
          </w:tcPr>
          <w:p w14:paraId="37A3A012" w14:textId="77777777" w:rsidR="00232597" w:rsidRPr="00911004" w:rsidRDefault="00232597" w:rsidP="002325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B40ADF4" w14:textId="77777777" w:rsidR="00232597" w:rsidRPr="00911004" w:rsidRDefault="00232597" w:rsidP="002325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D24D8" w:rsidRPr="00911004" w14:paraId="240FBE08" w14:textId="77777777" w:rsidTr="008D24D8">
        <w:trPr>
          <w:trHeight w:val="705"/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  <w:hideMark/>
          </w:tcPr>
          <w:p w14:paraId="080531BE" w14:textId="6C137AE7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Rezende et al., 2012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A51F5C1" w14:textId="376C0FD7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OLE_LINK45"/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bookmarkEnd w:id="1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54DBBA3" w14:textId="00EE0DF4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="001729CC"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22443D7" w14:textId="04D5BE88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  <w:r w:rsidR="00C02DA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44B70F6" w14:textId="63C2C892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="001729CC"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D396FBF" w14:textId="1F54D29B" w:rsidR="001729CC" w:rsidRPr="00911004" w:rsidRDefault="00B94AB1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most important factors (</w:t>
            </w:r>
            <w:r w:rsidR="001729CC" w:rsidRPr="00B94AB1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F80DF2F" w14:textId="40015840" w:rsidR="001729CC" w:rsidRPr="00911004" w:rsidRDefault="00604DDD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65306A"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DFEDE06" w14:textId="396F6FE1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1729CC"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5985EC0" w14:textId="77777777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177CC08" w14:textId="77777777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BDB3867" w14:textId="77777777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Medium</w:t>
            </w:r>
          </w:p>
        </w:tc>
      </w:tr>
      <w:tr w:rsidR="008D24D8" w:rsidRPr="00911004" w14:paraId="0A63CF16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AFA0111" w14:textId="425ED778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Zhan et al., 2015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079995" w14:textId="662263A5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9BA9A5" w14:textId="18267863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48C7E17A" w14:textId="77777777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14:paraId="3721EA8D" w14:textId="61522287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B2FE5E9" w14:textId="36F42C32" w:rsidR="001729CC" w:rsidRPr="00911004" w:rsidRDefault="00B94AB1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any additional factors (</w:t>
            </w:r>
            <w:r w:rsidR="001729CC"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93E872" w14:textId="0D360449" w:rsidR="001729CC" w:rsidRPr="00911004" w:rsidRDefault="00604DDD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493E39" w14:textId="7E6C27AB" w:rsidR="001729CC" w:rsidRPr="00911004" w:rsidRDefault="00A14FF7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Yes 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(</w:t>
            </w:r>
            <w:r w:rsidR="001729CC"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E4DE43" w14:textId="77777777" w:rsidR="001729CC" w:rsidRPr="00911004" w:rsidRDefault="001729C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2F63BD" w14:textId="31066B4F" w:rsidR="001729CC" w:rsidRPr="00911004" w:rsidRDefault="00DD4EE6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4123ABA" w14:textId="3CE140A7" w:rsidR="001729CC" w:rsidRPr="00911004" w:rsidRDefault="000F5C7C" w:rsidP="001729C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</w:tr>
      <w:tr w:rsidR="008D24D8" w:rsidRPr="00911004" w14:paraId="6475A9F8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20C267B" w14:textId="216E3E59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Rezavand</w:t>
            </w:r>
            <w:proofErr w:type="spellEnd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 xml:space="preserve"> et al., 2019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2D0BF6" w14:textId="49B77590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309696" w14:textId="704EF190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010DD781" w14:textId="77777777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14:paraId="0B112FA1" w14:textId="4D621C00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5CFD12" w14:textId="16FB0BAD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in accordance with HWE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6568C0" w14:textId="3471BF9E" w:rsidR="00850B5E" w:rsidRPr="00911004" w:rsidRDefault="00604DDD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7081B4" w14:textId="4A390B9E" w:rsidR="00850B5E" w:rsidRPr="00A14FF7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 (</w:t>
            </w:r>
            <w:r w:rsidR="00850B5E"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2CA06C" w14:textId="77777777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31464" w14:textId="008AC359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023344" w14:textId="77777777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" w:name="OLE_LINK3"/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Medium</w:t>
            </w:r>
            <w:bookmarkEnd w:id="2"/>
          </w:p>
        </w:tc>
      </w:tr>
      <w:tr w:rsidR="008D24D8" w:rsidRPr="00911004" w14:paraId="79248DEF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1066916" w14:textId="0F76B5A1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Caccamo</w:t>
            </w:r>
            <w:proofErr w:type="spellEnd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 xml:space="preserve"> et al., 2020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FA2A3D" w14:textId="142FD361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33374F" w14:textId="5CEF9DF1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64DDA0AC" w14:textId="77777777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14:paraId="2569D18F" w14:textId="6D6E2781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992414" w14:textId="05878998" w:rsidR="00850B5E" w:rsidRPr="00911004" w:rsidRDefault="00B94AB1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any additional factors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09F7E4" w14:textId="07F1234A" w:rsidR="00850B5E" w:rsidRPr="00911004" w:rsidRDefault="00604DDD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77E3DC" w14:textId="265F4DBE" w:rsidR="00850B5E" w:rsidRPr="00911004" w:rsidRDefault="00A14FF7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850B5E"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6D367B" w14:textId="77777777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CFD212" w14:textId="2AE9B956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FBAB7A8" w14:textId="211DB8D0" w:rsidR="00850B5E" w:rsidRPr="00911004" w:rsidRDefault="00850B5E" w:rsidP="00850B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</w:tr>
      <w:tr w:rsidR="008D24D8" w:rsidRPr="00911004" w14:paraId="0BA4F7BF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A65F054" w14:textId="1E57E370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Mashhadi</w:t>
            </w:r>
            <w:proofErr w:type="spellEnd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 xml:space="preserve"> et al., 2020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C18C94" w14:textId="18310826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3AB6E0" w14:textId="43ABE1B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6E86702F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14:paraId="368ABFD9" w14:textId="1999FF2A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3EEBC94" w14:textId="211CA140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most important factors (</w:t>
            </w:r>
            <w:r w:rsidRPr="00B94AB1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C53DF2" w14:textId="5B5F32A9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E6785B" w14:textId="4366BD1C" w:rsidR="00B94AB1" w:rsidRPr="00A14FF7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A4163F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64AE6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9A4357E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Medium</w:t>
            </w:r>
          </w:p>
        </w:tc>
      </w:tr>
      <w:tr w:rsidR="008D24D8" w:rsidRPr="00911004" w14:paraId="13AC787F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2C10D1D" w14:textId="52A8B13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Stola et al., 2021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20EA40" w14:textId="58A6ACBC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C7757D" w14:textId="57F300B0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6EF306E3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14:paraId="7C5C216E" w14:textId="50C405E3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7B799C" w14:textId="5C6B222B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any additional factors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F5513B" w14:textId="7907CAE9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3A0C25" w14:textId="4266DFC5" w:rsidR="00B94AB1" w:rsidRPr="00A14FF7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F09465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79E64A" w14:textId="0B98A36C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E84B1FA" w14:textId="5C1173B3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</w:tr>
      <w:tr w:rsidR="008D24D8" w:rsidRPr="00911004" w14:paraId="55C2238B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A976E36" w14:textId="7944A57E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Ghorbani</w:t>
            </w:r>
            <w:proofErr w:type="spellEnd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 xml:space="preserve"> et al., 2021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6BF1CB" w14:textId="2693CE81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27F355" w14:textId="3E8BE5E6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2DAEBDA6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14:paraId="23AE64DE" w14:textId="4F6C5553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607123" w14:textId="7069ACF2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most important factors (</w:t>
            </w:r>
            <w:r w:rsidRPr="00B94AB1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2E13969" w14:textId="38F69705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6447FE" w14:textId="0077FA61" w:rsidR="00B94AB1" w:rsidRPr="00A14FF7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2A7C64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F2ED1B" w14:textId="2AAAF05A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57F0A7C" w14:textId="7777777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Medium</w:t>
            </w:r>
          </w:p>
        </w:tc>
      </w:tr>
      <w:tr w:rsidR="008D24D8" w:rsidRPr="00911004" w14:paraId="094AE619" w14:textId="77777777" w:rsidTr="008D24D8">
        <w:trPr>
          <w:trHeight w:val="560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6FAB2AA2" w14:textId="6DB7A1A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>Setiarsih</w:t>
            </w:r>
            <w:proofErr w:type="spellEnd"/>
            <w:r w:rsidRPr="00911004">
              <w:rPr>
                <w:rFonts w:ascii="Times New Roman" w:hAnsi="Times New Roman" w:cs="Times New Roman"/>
                <w:sz w:val="18"/>
                <w:szCs w:val="18"/>
              </w:rPr>
              <w:t xml:space="preserve"> et al.,2022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8F7D11" w14:textId="5276FC9F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DC486" w14:textId="3EAD8036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5" w:type="dxa"/>
            <w:shd w:val="clear" w:color="auto" w:fill="auto"/>
            <w:vAlign w:val="bottom"/>
          </w:tcPr>
          <w:p w14:paraId="0E29303C" w14:textId="70EAB17E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 controls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5D2C2252" w14:textId="742259CC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2D8A4C" w14:textId="550D0AF1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most important factors (</w:t>
            </w:r>
            <w:r w:rsidRPr="00B94AB1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F254E" w14:textId="637407BF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E6F4D0" w14:textId="06A86C1C" w:rsidR="00B94AB1" w:rsidRPr="00A14FF7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4A757A" w14:textId="2600ECD2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899FB6" w14:textId="019AD645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</w:tcPr>
          <w:p w14:paraId="54C0F384" w14:textId="6BB036DE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Medium</w:t>
            </w:r>
          </w:p>
        </w:tc>
      </w:tr>
      <w:tr w:rsidR="008D24D8" w:rsidRPr="00911004" w14:paraId="284F8D73" w14:textId="77777777" w:rsidTr="00CA31E7">
        <w:trPr>
          <w:trHeight w:val="267"/>
          <w:jc w:val="center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0434EB41" w14:textId="77777777" w:rsidR="00B94AB1" w:rsidRPr="00911004" w:rsidRDefault="00B94AB1" w:rsidP="00B94AB1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4">
              <w:rPr>
                <w:rFonts w:ascii="Times New Roman" w:hAnsi="Times New Roman" w:cs="Times New Roman"/>
                <w:sz w:val="18"/>
                <w:szCs w:val="18"/>
              </w:rPr>
              <w:t xml:space="preserve">Si et al., 2022 </w:t>
            </w:r>
          </w:p>
          <w:p w14:paraId="1A2B31EA" w14:textId="3A2A4F67" w:rsidR="00B94AB1" w:rsidRPr="00911004" w:rsidRDefault="00B94AB1" w:rsidP="00B94AB1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(Cohort study)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26AC50" w14:textId="054ED29A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Clear diagnostic criteria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were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presented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AD256C" w14:textId="5A25739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" w:name="OLE_LINK2"/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Consecutive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cases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  <w:bookmarkEnd w:id="3"/>
          </w:p>
        </w:tc>
        <w:tc>
          <w:tcPr>
            <w:tcW w:w="1945" w:type="dxa"/>
            <w:shd w:val="clear" w:color="auto" w:fill="auto"/>
            <w:vAlign w:val="bottom"/>
          </w:tcPr>
          <w:p w14:paraId="51816817" w14:textId="00BD28B0" w:rsidR="00B94AB1" w:rsidRPr="00A14FF7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Community controls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6C831B9C" w14:textId="685BCE2E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history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disease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C72707" w14:textId="150AA949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94A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Study controls for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most important factors (</w:t>
            </w:r>
            <w:r w:rsidRPr="00B94AB1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314561" w14:textId="1A668AFA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4DD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Secure record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604DDD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3F9499" w14:textId="2E9152F8" w:rsidR="00B94AB1" w:rsidRPr="00A14FF7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 (</w:t>
            </w:r>
            <w:r w:rsidRPr="00A14F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 w:rsidRPr="00A14F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347CE3" w14:textId="138CA093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Complete follow up (</w:t>
            </w:r>
            <w:r w:rsidRPr="00911004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A7D8FE" w14:textId="69A0B7F7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bottom"/>
          </w:tcPr>
          <w:p w14:paraId="2C3C81E2" w14:textId="65FD90DD" w:rsidR="00B94AB1" w:rsidRPr="00911004" w:rsidRDefault="00B94AB1" w:rsidP="00B94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0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</w:tr>
      <w:tr w:rsidR="00D1105B" w:rsidRPr="00911004" w14:paraId="6F0DB948" w14:textId="77777777" w:rsidTr="008D24D8">
        <w:trPr>
          <w:trHeight w:val="267"/>
          <w:jc w:val="center"/>
        </w:trPr>
        <w:tc>
          <w:tcPr>
            <w:tcW w:w="1276" w:type="dxa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22265BB6" w14:textId="6FDCA10E" w:rsidR="00D1105B" w:rsidRPr="008931F7" w:rsidRDefault="00D1105B" w:rsidP="00D1105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Aziz et al.</w:t>
            </w:r>
            <w:r w:rsidRPr="008931F7">
              <w:rPr>
                <w:rFonts w:ascii="Times New Roman" w:hAnsi="Times New Roman" w:cs="Times New Roman" w:hint="eastAsia"/>
                <w:sz w:val="18"/>
                <w:szCs w:val="18"/>
                <w:highlight w:val="yellow"/>
              </w:rPr>
              <w:t>,</w:t>
            </w:r>
            <w:r w:rsidRPr="008931F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9917F4" w14:textId="23E2FDF5" w:rsidR="00D1105B" w:rsidRPr="008931F7" w:rsidRDefault="00D1105B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Clear diagnostic criteria were presented (</w:t>
            </w:r>
            <w:r w:rsidRPr="008931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  <w:highlight w:val="yellow"/>
              </w:rPr>
              <w:t>★)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38C660" w14:textId="4C4DB905" w:rsidR="00D1105B" w:rsidRPr="008931F7" w:rsidRDefault="00A0017F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Consecutive cases (</w:t>
            </w:r>
            <w:r w:rsidRPr="008931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  <w:highlight w:val="yellow"/>
              </w:rPr>
              <w:t>★</w:t>
            </w: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1F4FCE" w14:textId="16487EB2" w:rsidR="00D1105B" w:rsidRPr="008931F7" w:rsidRDefault="002F378B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Hospital controls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456049" w14:textId="46C6DCF4" w:rsidR="00D1105B" w:rsidRPr="008931F7" w:rsidRDefault="002F378B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No history of disease (</w:t>
            </w:r>
            <w:r w:rsidRPr="008931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  <w:highlight w:val="yellow"/>
              </w:rPr>
              <w:t>★</w:t>
            </w: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8BB12E" w14:textId="71654A11" w:rsidR="00D1105B" w:rsidRPr="008931F7" w:rsidRDefault="004C296F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Study controls for the most important factors (</w:t>
            </w:r>
            <w:r w:rsidRPr="008931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  <w:highlight w:val="yellow"/>
              </w:rPr>
              <w:t>★</w:t>
            </w: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18F153" w14:textId="26FEA897" w:rsidR="00D1105B" w:rsidRPr="008931F7" w:rsidRDefault="004C296F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Secure record (</w:t>
            </w:r>
            <w:r w:rsidRPr="008931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  <w:highlight w:val="yellow"/>
              </w:rPr>
              <w:t>★</w:t>
            </w: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EEDF28" w14:textId="2B5E3997" w:rsidR="00D1105B" w:rsidRPr="008931F7" w:rsidRDefault="004C296F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Yes (</w:t>
            </w:r>
            <w:r w:rsidRPr="008931F7">
              <w:rPr>
                <w:rFonts w:ascii="Segoe UI Symbol" w:eastAsia="等线" w:hAnsi="Segoe UI Symbol" w:cs="Segoe UI Symbol"/>
                <w:color w:val="000000"/>
                <w:kern w:val="0"/>
                <w:sz w:val="18"/>
                <w:szCs w:val="18"/>
                <w:highlight w:val="yellow"/>
              </w:rPr>
              <w:t>★</w:t>
            </w: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F3F1DA" w14:textId="6BAC4D42" w:rsidR="00D1105B" w:rsidRPr="008931F7" w:rsidRDefault="00BC3063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Not mentioned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91F663" w14:textId="41F00D0A" w:rsidR="00D1105B" w:rsidRPr="008931F7" w:rsidRDefault="000306F8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FA604AA" w14:textId="111F0A91" w:rsidR="00D1105B" w:rsidRPr="008931F7" w:rsidRDefault="00BC3063" w:rsidP="00D110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8931F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  <w:t>Medium</w:t>
            </w:r>
          </w:p>
        </w:tc>
      </w:tr>
    </w:tbl>
    <w:p w14:paraId="456AE47A" w14:textId="77777777" w:rsidR="00911004" w:rsidRPr="00232597" w:rsidRDefault="00911004" w:rsidP="00605B39">
      <w:pPr>
        <w:rPr>
          <w:sz w:val="20"/>
          <w:szCs w:val="21"/>
        </w:rPr>
      </w:pPr>
    </w:p>
    <w:sectPr w:rsidR="00911004" w:rsidRPr="00232597" w:rsidSect="00232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8441" w14:textId="77777777" w:rsidR="00D868AF" w:rsidRDefault="00D868AF" w:rsidP="00232597">
      <w:r>
        <w:separator/>
      </w:r>
    </w:p>
  </w:endnote>
  <w:endnote w:type="continuationSeparator" w:id="0">
    <w:p w14:paraId="455496D2" w14:textId="77777777" w:rsidR="00D868AF" w:rsidRDefault="00D868AF" w:rsidP="0023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6568" w14:textId="77777777" w:rsidR="00D868AF" w:rsidRDefault="00D868AF" w:rsidP="00232597">
      <w:r>
        <w:separator/>
      </w:r>
    </w:p>
  </w:footnote>
  <w:footnote w:type="continuationSeparator" w:id="0">
    <w:p w14:paraId="7AB1EE5B" w14:textId="77777777" w:rsidR="00D868AF" w:rsidRDefault="00D868AF" w:rsidP="0023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7C27"/>
    <w:multiLevelType w:val="hybridMultilevel"/>
    <w:tmpl w:val="69F0B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285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bcwNjcyMjM3NjZX0lEKTi0uzszPAykwqwUA4O2KFiwAAAA="/>
  </w:docVars>
  <w:rsids>
    <w:rsidRoot w:val="00760C7C"/>
    <w:rsid w:val="000306F8"/>
    <w:rsid w:val="000424B7"/>
    <w:rsid w:val="000B6E12"/>
    <w:rsid w:val="000F5C7C"/>
    <w:rsid w:val="000F7EE9"/>
    <w:rsid w:val="00146395"/>
    <w:rsid w:val="001729CC"/>
    <w:rsid w:val="00176E0A"/>
    <w:rsid w:val="001E5727"/>
    <w:rsid w:val="00232597"/>
    <w:rsid w:val="002F378B"/>
    <w:rsid w:val="00344D17"/>
    <w:rsid w:val="00376F72"/>
    <w:rsid w:val="003C4335"/>
    <w:rsid w:val="00401B4B"/>
    <w:rsid w:val="004C296F"/>
    <w:rsid w:val="005C3671"/>
    <w:rsid w:val="00604DDD"/>
    <w:rsid w:val="00605B39"/>
    <w:rsid w:val="00615DA6"/>
    <w:rsid w:val="0065306A"/>
    <w:rsid w:val="00760C7C"/>
    <w:rsid w:val="00763003"/>
    <w:rsid w:val="008224E3"/>
    <w:rsid w:val="00850B5E"/>
    <w:rsid w:val="008931F7"/>
    <w:rsid w:val="008A5B92"/>
    <w:rsid w:val="008B558B"/>
    <w:rsid w:val="008C2D49"/>
    <w:rsid w:val="008D24D8"/>
    <w:rsid w:val="00911004"/>
    <w:rsid w:val="00A0017F"/>
    <w:rsid w:val="00A14FF7"/>
    <w:rsid w:val="00A4654C"/>
    <w:rsid w:val="00B17A30"/>
    <w:rsid w:val="00B5109E"/>
    <w:rsid w:val="00B94AB1"/>
    <w:rsid w:val="00BC3063"/>
    <w:rsid w:val="00BE28F9"/>
    <w:rsid w:val="00C02DAA"/>
    <w:rsid w:val="00C87633"/>
    <w:rsid w:val="00CA31E7"/>
    <w:rsid w:val="00D1105B"/>
    <w:rsid w:val="00D868AF"/>
    <w:rsid w:val="00D92434"/>
    <w:rsid w:val="00DC4206"/>
    <w:rsid w:val="00DD4EE6"/>
    <w:rsid w:val="00E43BA4"/>
    <w:rsid w:val="00E943B8"/>
    <w:rsid w:val="00EB4C02"/>
    <w:rsid w:val="00F646D6"/>
    <w:rsid w:val="00FB227B"/>
    <w:rsid w:val="00FE341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070A4"/>
  <w15:chartTrackingRefBased/>
  <w15:docId w15:val="{11B3EFB1-7B7A-4CB2-B286-5C174D06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5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597"/>
    <w:rPr>
      <w:sz w:val="18"/>
      <w:szCs w:val="18"/>
    </w:rPr>
  </w:style>
  <w:style w:type="paragraph" w:styleId="a7">
    <w:name w:val="List Paragraph"/>
    <w:basedOn w:val="a"/>
    <w:uiPriority w:val="34"/>
    <w:qFormat/>
    <w:rsid w:val="00FE3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怡聪</dc:creator>
  <cp:keywords/>
  <dc:description/>
  <cp:lastModifiedBy>郭 怡聪</cp:lastModifiedBy>
  <cp:revision>43</cp:revision>
  <dcterms:created xsi:type="dcterms:W3CDTF">2022-09-20T11:43:00Z</dcterms:created>
  <dcterms:modified xsi:type="dcterms:W3CDTF">2023-01-28T05:39:00Z</dcterms:modified>
</cp:coreProperties>
</file>