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F0814" w14:textId="77777777" w:rsidR="00913B1A" w:rsidRDefault="00913B1A"/>
    <w:tbl>
      <w:tblPr>
        <w:tblStyle w:val="TableGrid"/>
        <w:tblW w:w="12530" w:type="dxa"/>
        <w:tblLook w:val="04A0" w:firstRow="1" w:lastRow="0" w:firstColumn="1" w:lastColumn="0" w:noHBand="0" w:noVBand="1"/>
      </w:tblPr>
      <w:tblGrid>
        <w:gridCol w:w="2802"/>
        <w:gridCol w:w="1559"/>
        <w:gridCol w:w="1417"/>
        <w:gridCol w:w="1418"/>
        <w:gridCol w:w="1276"/>
        <w:gridCol w:w="1417"/>
        <w:gridCol w:w="1276"/>
        <w:gridCol w:w="1365"/>
      </w:tblGrid>
      <w:tr w:rsidR="00913B1A" w:rsidRPr="007A669A" w14:paraId="72C1F296" w14:textId="77777777" w:rsidTr="00AB4205">
        <w:tc>
          <w:tcPr>
            <w:tcW w:w="2802" w:type="dxa"/>
            <w:vAlign w:val="center"/>
          </w:tcPr>
          <w:p w14:paraId="6965A0E2" w14:textId="77777777" w:rsidR="00913B1A" w:rsidRPr="00982D96" w:rsidRDefault="00913B1A" w:rsidP="00AB4205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982D96">
              <w:rPr>
                <w:rFonts w:ascii="Times New Roman" w:hAnsi="Times New Roman" w:cs="Times New Roman"/>
                <w:bCs/>
              </w:rPr>
              <w:t>Name of the facility</w:t>
            </w:r>
          </w:p>
        </w:tc>
        <w:tc>
          <w:tcPr>
            <w:tcW w:w="1559" w:type="dxa"/>
            <w:vAlign w:val="center"/>
          </w:tcPr>
          <w:p w14:paraId="7AD9F216" w14:textId="77777777" w:rsidR="00913B1A" w:rsidRPr="00982D96" w:rsidRDefault="00913B1A" w:rsidP="00AB420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2D96">
              <w:rPr>
                <w:rFonts w:ascii="Times New Roman" w:hAnsi="Times New Roman" w:cs="Times New Roman"/>
                <w:bCs/>
              </w:rPr>
              <w:t>Year service started</w:t>
            </w:r>
          </w:p>
        </w:tc>
        <w:tc>
          <w:tcPr>
            <w:tcW w:w="1417" w:type="dxa"/>
            <w:vAlign w:val="center"/>
          </w:tcPr>
          <w:p w14:paraId="16293D17" w14:textId="77777777" w:rsidR="00913B1A" w:rsidRPr="00982D96" w:rsidRDefault="00913B1A" w:rsidP="00AB420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2D96">
              <w:rPr>
                <w:rFonts w:ascii="Times New Roman" w:hAnsi="Times New Roman" w:cs="Times New Roman"/>
                <w:bCs/>
              </w:rPr>
              <w:t>Clients ever enrolled</w:t>
            </w:r>
          </w:p>
        </w:tc>
        <w:tc>
          <w:tcPr>
            <w:tcW w:w="1418" w:type="dxa"/>
            <w:vAlign w:val="center"/>
          </w:tcPr>
          <w:p w14:paraId="47196203" w14:textId="77777777" w:rsidR="00913B1A" w:rsidRPr="00982D96" w:rsidRDefault="00913B1A" w:rsidP="00AB4205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2D96">
              <w:rPr>
                <w:rFonts w:ascii="Times New Roman" w:hAnsi="Times New Roman" w:cs="Times New Roman"/>
                <w:bCs/>
              </w:rPr>
              <w:t>Clients served in 20</w:t>
            </w: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276" w:type="dxa"/>
            <w:vAlign w:val="center"/>
          </w:tcPr>
          <w:p w14:paraId="33D1F1F2" w14:textId="77777777" w:rsidR="00913B1A" w:rsidRPr="00982D96" w:rsidRDefault="00913B1A" w:rsidP="00AB4205">
            <w:pPr>
              <w:jc w:val="center"/>
              <w:rPr>
                <w:rFonts w:ascii="Times New Roman" w:hAnsi="Times New Roman" w:cs="Times New Roman"/>
              </w:rPr>
            </w:pPr>
            <w:r w:rsidRPr="00982D96">
              <w:rPr>
                <w:rFonts w:ascii="Times New Roman" w:hAnsi="Times New Roman" w:cs="Times New Roman"/>
              </w:rPr>
              <w:t>Weekly client visits (a)</w:t>
            </w:r>
          </w:p>
        </w:tc>
        <w:tc>
          <w:tcPr>
            <w:tcW w:w="1417" w:type="dxa"/>
            <w:vAlign w:val="center"/>
          </w:tcPr>
          <w:p w14:paraId="183B9720" w14:textId="77777777" w:rsidR="00913B1A" w:rsidRPr="00982D96" w:rsidRDefault="00913B1A" w:rsidP="00AB4205">
            <w:pPr>
              <w:jc w:val="center"/>
              <w:rPr>
                <w:rFonts w:ascii="Times New Roman" w:hAnsi="Times New Roman" w:cs="Times New Roman"/>
              </w:rPr>
            </w:pPr>
            <w:r w:rsidRPr="00982D96">
              <w:rPr>
                <w:rFonts w:ascii="Times New Roman" w:hAnsi="Times New Roman" w:cs="Times New Roman"/>
              </w:rPr>
              <w:t>Estimated client for 8 weeks (b=8*a)</w:t>
            </w:r>
          </w:p>
        </w:tc>
        <w:tc>
          <w:tcPr>
            <w:tcW w:w="1276" w:type="dxa"/>
            <w:vAlign w:val="center"/>
          </w:tcPr>
          <w:p w14:paraId="412161AB" w14:textId="77777777" w:rsidR="00913B1A" w:rsidRPr="00982D96" w:rsidRDefault="00913B1A" w:rsidP="00AB4205">
            <w:pPr>
              <w:jc w:val="center"/>
              <w:rPr>
                <w:rFonts w:ascii="Times New Roman" w:hAnsi="Times New Roman" w:cs="Times New Roman"/>
              </w:rPr>
            </w:pPr>
            <w:r w:rsidRPr="00982D96">
              <w:rPr>
                <w:rFonts w:ascii="Times New Roman" w:hAnsi="Times New Roman" w:cs="Times New Roman"/>
              </w:rPr>
              <w:t>Sampling fraction (n)</w:t>
            </w:r>
          </w:p>
        </w:tc>
        <w:tc>
          <w:tcPr>
            <w:tcW w:w="1365" w:type="dxa"/>
            <w:vAlign w:val="center"/>
          </w:tcPr>
          <w:p w14:paraId="38ACBC0E" w14:textId="77777777" w:rsidR="00913B1A" w:rsidRPr="00982D96" w:rsidRDefault="00913B1A" w:rsidP="00AB4205">
            <w:pPr>
              <w:jc w:val="center"/>
              <w:rPr>
                <w:rFonts w:ascii="Times New Roman" w:hAnsi="Times New Roman" w:cs="Times New Roman"/>
              </w:rPr>
            </w:pPr>
            <w:r w:rsidRPr="00982D96">
              <w:rPr>
                <w:rFonts w:ascii="Times New Roman" w:hAnsi="Times New Roman" w:cs="Times New Roman"/>
              </w:rPr>
              <w:t>Interval</w:t>
            </w:r>
          </w:p>
          <w:p w14:paraId="55B7443E" w14:textId="77777777" w:rsidR="00913B1A" w:rsidRPr="00982D96" w:rsidRDefault="00913B1A" w:rsidP="00AB4205">
            <w:pPr>
              <w:jc w:val="center"/>
              <w:rPr>
                <w:rFonts w:ascii="Times New Roman" w:hAnsi="Times New Roman" w:cs="Times New Roman"/>
              </w:rPr>
            </w:pPr>
            <w:r w:rsidRPr="00982D96">
              <w:rPr>
                <w:rFonts w:ascii="Times New Roman" w:hAnsi="Times New Roman" w:cs="Times New Roman"/>
              </w:rPr>
              <w:t>K = b/n</w:t>
            </w:r>
          </w:p>
        </w:tc>
      </w:tr>
      <w:tr w:rsidR="00913B1A" w14:paraId="1C7CC07B" w14:textId="77777777" w:rsidTr="00AB4205">
        <w:tc>
          <w:tcPr>
            <w:tcW w:w="2802" w:type="dxa"/>
            <w:vAlign w:val="bottom"/>
          </w:tcPr>
          <w:p w14:paraId="15844C32" w14:textId="77777777" w:rsidR="00913B1A" w:rsidRPr="00982D96" w:rsidRDefault="00913B1A" w:rsidP="00AB420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82D96">
              <w:rPr>
                <w:rFonts w:ascii="Times New Roman" w:hAnsi="Times New Roman" w:cs="Times New Roman"/>
              </w:rPr>
              <w:t>FGAE Confidential Clinic</w:t>
            </w:r>
          </w:p>
        </w:tc>
        <w:tc>
          <w:tcPr>
            <w:tcW w:w="1559" w:type="dxa"/>
            <w:vAlign w:val="center"/>
          </w:tcPr>
          <w:p w14:paraId="0F6BDCA1" w14:textId="77777777" w:rsidR="00913B1A" w:rsidRPr="00982D96" w:rsidRDefault="00913B1A" w:rsidP="00AB420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82D96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17" w:type="dxa"/>
            <w:vAlign w:val="center"/>
          </w:tcPr>
          <w:p w14:paraId="37FBC463" w14:textId="77777777" w:rsidR="00913B1A" w:rsidRPr="00982D96" w:rsidRDefault="00913B1A" w:rsidP="00AB420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82D96">
              <w:rPr>
                <w:rFonts w:ascii="Times New Roman" w:hAnsi="Times New Roman" w:cs="Times New Roman"/>
              </w:rPr>
              <w:t>12,360</w:t>
            </w:r>
          </w:p>
        </w:tc>
        <w:tc>
          <w:tcPr>
            <w:tcW w:w="1418" w:type="dxa"/>
            <w:vAlign w:val="center"/>
          </w:tcPr>
          <w:p w14:paraId="50A9D0C5" w14:textId="77777777" w:rsidR="00913B1A" w:rsidRPr="00982D96" w:rsidRDefault="00913B1A" w:rsidP="00AB420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82D96">
              <w:rPr>
                <w:rFonts w:ascii="Times New Roman" w:hAnsi="Times New Roman" w:cs="Times New Roman"/>
              </w:rPr>
              <w:t>2,508</w:t>
            </w:r>
          </w:p>
        </w:tc>
        <w:tc>
          <w:tcPr>
            <w:tcW w:w="1276" w:type="dxa"/>
            <w:vAlign w:val="center"/>
          </w:tcPr>
          <w:p w14:paraId="1DBB085C" w14:textId="77777777" w:rsidR="00913B1A" w:rsidRPr="00982D96" w:rsidRDefault="00913B1A" w:rsidP="00AB4205">
            <w:pPr>
              <w:jc w:val="center"/>
              <w:rPr>
                <w:rFonts w:ascii="Times New Roman" w:hAnsi="Times New Roman" w:cs="Times New Roman"/>
              </w:rPr>
            </w:pPr>
            <w:r w:rsidRPr="00982D9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7" w:type="dxa"/>
            <w:vAlign w:val="center"/>
          </w:tcPr>
          <w:p w14:paraId="2B3C6F64" w14:textId="77777777" w:rsidR="00913B1A" w:rsidRPr="00982D96" w:rsidRDefault="00913B1A" w:rsidP="00AB4205">
            <w:pPr>
              <w:jc w:val="center"/>
              <w:rPr>
                <w:rFonts w:ascii="Times New Roman" w:hAnsi="Times New Roman" w:cs="Times New Roman"/>
              </w:rPr>
            </w:pPr>
            <w:r w:rsidRPr="00982D96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1276" w:type="dxa"/>
            <w:vAlign w:val="center"/>
          </w:tcPr>
          <w:p w14:paraId="488A0B1F" w14:textId="77777777" w:rsidR="00913B1A" w:rsidRPr="00982D96" w:rsidRDefault="00913B1A" w:rsidP="00AB4205">
            <w:pPr>
              <w:jc w:val="center"/>
              <w:rPr>
                <w:rFonts w:ascii="Times New Roman" w:hAnsi="Times New Roman" w:cs="Times New Roman"/>
              </w:rPr>
            </w:pPr>
            <w:r w:rsidRPr="00982D96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365" w:type="dxa"/>
            <w:vAlign w:val="center"/>
          </w:tcPr>
          <w:p w14:paraId="72D97C26" w14:textId="77777777" w:rsidR="00913B1A" w:rsidRPr="00982D96" w:rsidRDefault="00913B1A" w:rsidP="00AB4205">
            <w:pPr>
              <w:jc w:val="center"/>
              <w:rPr>
                <w:rFonts w:ascii="Times New Roman" w:hAnsi="Times New Roman" w:cs="Times New Roman"/>
              </w:rPr>
            </w:pPr>
            <w:r w:rsidRPr="00982D96">
              <w:rPr>
                <w:rFonts w:ascii="Times New Roman" w:hAnsi="Times New Roman" w:cs="Times New Roman"/>
              </w:rPr>
              <w:t>2.9th</w:t>
            </w:r>
          </w:p>
        </w:tc>
      </w:tr>
      <w:tr w:rsidR="00913B1A" w14:paraId="682EED64" w14:textId="77777777" w:rsidTr="00AB4205">
        <w:tc>
          <w:tcPr>
            <w:tcW w:w="2802" w:type="dxa"/>
            <w:vAlign w:val="bottom"/>
          </w:tcPr>
          <w:p w14:paraId="78F10021" w14:textId="77777777" w:rsidR="00913B1A" w:rsidRPr="00982D96" w:rsidRDefault="00913B1A" w:rsidP="00AB420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82D96">
              <w:rPr>
                <w:rFonts w:ascii="Times New Roman" w:hAnsi="Times New Roman" w:cs="Times New Roman"/>
              </w:rPr>
              <w:t>Adare KP Clinic</w:t>
            </w:r>
          </w:p>
        </w:tc>
        <w:tc>
          <w:tcPr>
            <w:tcW w:w="1559" w:type="dxa"/>
            <w:vAlign w:val="center"/>
          </w:tcPr>
          <w:p w14:paraId="509EDCD6" w14:textId="77777777" w:rsidR="00913B1A" w:rsidRPr="00982D96" w:rsidRDefault="00913B1A" w:rsidP="00AB420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82D9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  <w:vAlign w:val="center"/>
          </w:tcPr>
          <w:p w14:paraId="798AD87A" w14:textId="77777777" w:rsidR="00913B1A" w:rsidRPr="00982D96" w:rsidRDefault="00913B1A" w:rsidP="00AB420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82D96">
              <w:rPr>
                <w:rFonts w:ascii="Times New Roman" w:hAnsi="Times New Roman" w:cs="Times New Roman"/>
              </w:rPr>
              <w:t>1,980</w:t>
            </w:r>
          </w:p>
        </w:tc>
        <w:tc>
          <w:tcPr>
            <w:tcW w:w="1418" w:type="dxa"/>
            <w:vAlign w:val="center"/>
          </w:tcPr>
          <w:p w14:paraId="5E9FBF3F" w14:textId="77777777" w:rsidR="00913B1A" w:rsidRPr="00982D96" w:rsidRDefault="00913B1A" w:rsidP="00AB420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82D96">
              <w:rPr>
                <w:rFonts w:ascii="Times New Roman" w:hAnsi="Times New Roman" w:cs="Times New Roman"/>
              </w:rPr>
              <w:t>1,304</w:t>
            </w:r>
          </w:p>
        </w:tc>
        <w:tc>
          <w:tcPr>
            <w:tcW w:w="1276" w:type="dxa"/>
            <w:vAlign w:val="center"/>
          </w:tcPr>
          <w:p w14:paraId="3178C8B3" w14:textId="77777777" w:rsidR="00913B1A" w:rsidRPr="00982D96" w:rsidRDefault="00913B1A" w:rsidP="00AB4205">
            <w:pPr>
              <w:jc w:val="center"/>
              <w:rPr>
                <w:rFonts w:ascii="Times New Roman" w:hAnsi="Times New Roman" w:cs="Times New Roman"/>
              </w:rPr>
            </w:pPr>
            <w:r w:rsidRPr="00982D9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  <w:vAlign w:val="center"/>
          </w:tcPr>
          <w:p w14:paraId="01B85BB0" w14:textId="77777777" w:rsidR="00913B1A" w:rsidRPr="00982D96" w:rsidRDefault="00913B1A" w:rsidP="00AB4205">
            <w:pPr>
              <w:jc w:val="center"/>
              <w:rPr>
                <w:rFonts w:ascii="Times New Roman" w:hAnsi="Times New Roman" w:cs="Times New Roman"/>
              </w:rPr>
            </w:pPr>
            <w:r w:rsidRPr="00982D96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276" w:type="dxa"/>
            <w:vAlign w:val="center"/>
          </w:tcPr>
          <w:p w14:paraId="18A22E8E" w14:textId="77777777" w:rsidR="00913B1A" w:rsidRPr="00982D96" w:rsidRDefault="00913B1A" w:rsidP="00AB4205">
            <w:pPr>
              <w:jc w:val="center"/>
              <w:rPr>
                <w:rFonts w:ascii="Times New Roman" w:hAnsi="Times New Roman" w:cs="Times New Roman"/>
              </w:rPr>
            </w:pPr>
            <w:r w:rsidRPr="00982D9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65" w:type="dxa"/>
            <w:vAlign w:val="center"/>
          </w:tcPr>
          <w:p w14:paraId="20E0B93C" w14:textId="77777777" w:rsidR="00913B1A" w:rsidRPr="00982D96" w:rsidRDefault="00913B1A" w:rsidP="00AB4205">
            <w:pPr>
              <w:jc w:val="center"/>
              <w:rPr>
                <w:rFonts w:ascii="Times New Roman" w:hAnsi="Times New Roman" w:cs="Times New Roman"/>
              </w:rPr>
            </w:pPr>
            <w:r w:rsidRPr="00982D96">
              <w:rPr>
                <w:rFonts w:ascii="Times New Roman" w:hAnsi="Times New Roman" w:cs="Times New Roman"/>
              </w:rPr>
              <w:t>3.0th</w:t>
            </w:r>
          </w:p>
        </w:tc>
      </w:tr>
      <w:tr w:rsidR="00913B1A" w14:paraId="671D8638" w14:textId="77777777" w:rsidTr="00AB4205">
        <w:tc>
          <w:tcPr>
            <w:tcW w:w="2802" w:type="dxa"/>
            <w:vAlign w:val="bottom"/>
          </w:tcPr>
          <w:p w14:paraId="6B55F0D0" w14:textId="77777777" w:rsidR="00913B1A" w:rsidRPr="00982D96" w:rsidRDefault="00913B1A" w:rsidP="00AB420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82D96">
              <w:rPr>
                <w:rFonts w:ascii="Times New Roman" w:hAnsi="Times New Roman" w:cs="Times New Roman"/>
                <w:shd w:val="clear" w:color="auto" w:fill="FFFFFF"/>
              </w:rPr>
              <w:t>Millennium KP Clinic</w:t>
            </w:r>
          </w:p>
        </w:tc>
        <w:tc>
          <w:tcPr>
            <w:tcW w:w="1559" w:type="dxa"/>
            <w:vAlign w:val="center"/>
          </w:tcPr>
          <w:p w14:paraId="5B045372" w14:textId="77777777" w:rsidR="00913B1A" w:rsidRPr="00982D96" w:rsidRDefault="00913B1A" w:rsidP="00AB420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82D9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  <w:vAlign w:val="center"/>
          </w:tcPr>
          <w:p w14:paraId="50022E3B" w14:textId="77777777" w:rsidR="00913B1A" w:rsidRPr="00982D96" w:rsidRDefault="00913B1A" w:rsidP="00AB420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82D96">
              <w:rPr>
                <w:rFonts w:ascii="Times New Roman" w:hAnsi="Times New Roman" w:cs="Times New Roman"/>
              </w:rPr>
              <w:t>1,555</w:t>
            </w:r>
          </w:p>
        </w:tc>
        <w:tc>
          <w:tcPr>
            <w:tcW w:w="1418" w:type="dxa"/>
            <w:vAlign w:val="center"/>
          </w:tcPr>
          <w:p w14:paraId="7EB463E6" w14:textId="77777777" w:rsidR="00913B1A" w:rsidRPr="00982D96" w:rsidRDefault="00913B1A" w:rsidP="00AB420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82D96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1276" w:type="dxa"/>
            <w:vAlign w:val="center"/>
          </w:tcPr>
          <w:p w14:paraId="69695FEB" w14:textId="77777777" w:rsidR="00913B1A" w:rsidRPr="00982D96" w:rsidRDefault="00913B1A" w:rsidP="00AB4205">
            <w:pPr>
              <w:jc w:val="center"/>
              <w:rPr>
                <w:rFonts w:ascii="Times New Roman" w:hAnsi="Times New Roman" w:cs="Times New Roman"/>
              </w:rPr>
            </w:pPr>
            <w:r w:rsidRPr="00982D9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vAlign w:val="center"/>
          </w:tcPr>
          <w:p w14:paraId="0A91B3D5" w14:textId="77777777" w:rsidR="00913B1A" w:rsidRPr="00982D96" w:rsidRDefault="00913B1A" w:rsidP="00AB4205">
            <w:pPr>
              <w:jc w:val="center"/>
              <w:rPr>
                <w:rFonts w:ascii="Times New Roman" w:hAnsi="Times New Roman" w:cs="Times New Roman"/>
              </w:rPr>
            </w:pPr>
            <w:r w:rsidRPr="00982D96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276" w:type="dxa"/>
            <w:vAlign w:val="center"/>
          </w:tcPr>
          <w:p w14:paraId="12ACB6B7" w14:textId="77777777" w:rsidR="00913B1A" w:rsidRPr="00982D96" w:rsidRDefault="00913B1A" w:rsidP="00AB4205">
            <w:pPr>
              <w:jc w:val="center"/>
              <w:rPr>
                <w:rFonts w:ascii="Times New Roman" w:hAnsi="Times New Roman" w:cs="Times New Roman"/>
              </w:rPr>
            </w:pPr>
            <w:r w:rsidRPr="00982D9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65" w:type="dxa"/>
            <w:vAlign w:val="center"/>
          </w:tcPr>
          <w:p w14:paraId="06EA5723" w14:textId="77777777" w:rsidR="00913B1A" w:rsidRPr="00982D96" w:rsidRDefault="00913B1A" w:rsidP="00AB4205">
            <w:pPr>
              <w:jc w:val="center"/>
              <w:rPr>
                <w:rFonts w:ascii="Times New Roman" w:hAnsi="Times New Roman" w:cs="Times New Roman"/>
              </w:rPr>
            </w:pPr>
            <w:r w:rsidRPr="00982D96">
              <w:rPr>
                <w:rFonts w:ascii="Times New Roman" w:hAnsi="Times New Roman" w:cs="Times New Roman"/>
              </w:rPr>
              <w:t>2.3th</w:t>
            </w:r>
          </w:p>
        </w:tc>
      </w:tr>
      <w:tr w:rsidR="00913B1A" w14:paraId="6B65F542" w14:textId="77777777" w:rsidTr="00AB4205">
        <w:tc>
          <w:tcPr>
            <w:tcW w:w="2802" w:type="dxa"/>
            <w:vAlign w:val="bottom"/>
          </w:tcPr>
          <w:p w14:paraId="72B30E7F" w14:textId="77777777" w:rsidR="00913B1A" w:rsidRPr="00982D96" w:rsidRDefault="00913B1A" w:rsidP="00AB4205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82D96">
              <w:rPr>
                <w:rFonts w:ascii="Times New Roman" w:hAnsi="Times New Roman" w:cs="Times New Roman"/>
                <w:shd w:val="clear" w:color="auto" w:fill="FFFFFF"/>
              </w:rPr>
              <w:t>Total</w:t>
            </w:r>
          </w:p>
        </w:tc>
        <w:tc>
          <w:tcPr>
            <w:tcW w:w="1559" w:type="dxa"/>
            <w:vAlign w:val="bottom"/>
          </w:tcPr>
          <w:p w14:paraId="5A401D83" w14:textId="77777777" w:rsidR="00913B1A" w:rsidRPr="00982D96" w:rsidRDefault="00913B1A" w:rsidP="00AB420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14:paraId="68B922B3" w14:textId="77777777" w:rsidR="00913B1A" w:rsidRPr="00982D96" w:rsidRDefault="00913B1A" w:rsidP="00AB420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82D96">
              <w:rPr>
                <w:rFonts w:ascii="Times New Roman" w:eastAsia="Times New Roman" w:hAnsi="Times New Roman" w:cs="Times New Roman"/>
                <w:color w:val="000000"/>
              </w:rPr>
              <w:t>15,895</w:t>
            </w:r>
          </w:p>
        </w:tc>
        <w:tc>
          <w:tcPr>
            <w:tcW w:w="1418" w:type="dxa"/>
            <w:vAlign w:val="bottom"/>
          </w:tcPr>
          <w:p w14:paraId="21750D63" w14:textId="77777777" w:rsidR="00913B1A" w:rsidRPr="00982D96" w:rsidRDefault="00913B1A" w:rsidP="00AB420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82D96">
              <w:rPr>
                <w:rFonts w:ascii="Times New Roman" w:eastAsia="Times New Roman" w:hAnsi="Times New Roman" w:cs="Times New Roman"/>
                <w:color w:val="000000"/>
              </w:rPr>
              <w:t>4,693</w:t>
            </w:r>
          </w:p>
        </w:tc>
        <w:tc>
          <w:tcPr>
            <w:tcW w:w="1276" w:type="dxa"/>
          </w:tcPr>
          <w:p w14:paraId="228F5912" w14:textId="77777777" w:rsidR="00913B1A" w:rsidRPr="00982D96" w:rsidRDefault="00913B1A" w:rsidP="00AB4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058D3AA" w14:textId="77777777" w:rsidR="00913B1A" w:rsidRPr="00982D96" w:rsidRDefault="00913B1A" w:rsidP="00AB4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ABD0F94" w14:textId="77777777" w:rsidR="00913B1A" w:rsidRPr="00982D96" w:rsidRDefault="00913B1A" w:rsidP="00AB4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14:paraId="620B6D1E" w14:textId="77777777" w:rsidR="00913B1A" w:rsidRPr="00982D96" w:rsidRDefault="00913B1A" w:rsidP="00AB4205">
            <w:pPr>
              <w:rPr>
                <w:rFonts w:ascii="Times New Roman" w:hAnsi="Times New Roman" w:cs="Times New Roman"/>
              </w:rPr>
            </w:pPr>
          </w:p>
        </w:tc>
      </w:tr>
    </w:tbl>
    <w:p w14:paraId="417ECB41" w14:textId="77777777" w:rsidR="00913B1A" w:rsidRDefault="00913B1A"/>
    <w:p w14:paraId="38485435" w14:textId="77777777" w:rsidR="00982D96" w:rsidRDefault="00982D96"/>
    <w:sectPr w:rsidR="00982D96" w:rsidSect="00982D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44BFF"/>
    <w:multiLevelType w:val="multilevel"/>
    <w:tmpl w:val="72DCD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oSpacing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CF6"/>
    <w:rsid w:val="000100FB"/>
    <w:rsid w:val="00566CF6"/>
    <w:rsid w:val="006C3B74"/>
    <w:rsid w:val="00724E2A"/>
    <w:rsid w:val="00793DB0"/>
    <w:rsid w:val="0080149A"/>
    <w:rsid w:val="00843EA5"/>
    <w:rsid w:val="00913B1A"/>
    <w:rsid w:val="00982D96"/>
    <w:rsid w:val="00AB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FA93B"/>
  <w15:docId w15:val="{A0E454E3-5FC7-416A-8724-B5D5E975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D96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DB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Heading 2."/>
    <w:basedOn w:val="Heading2"/>
    <w:autoRedefine/>
    <w:uiPriority w:val="1"/>
    <w:qFormat/>
    <w:rsid w:val="00793DB0"/>
    <w:pPr>
      <w:numPr>
        <w:ilvl w:val="1"/>
        <w:numId w:val="1"/>
      </w:numPr>
      <w:tabs>
        <w:tab w:val="left" w:pos="720"/>
      </w:tabs>
      <w:spacing w:before="240" w:after="240" w:line="360" w:lineRule="auto"/>
      <w:jc w:val="both"/>
    </w:pPr>
    <w:rPr>
      <w:rFonts w:ascii="Times New Roman" w:hAnsi="Times New Roman" w:cs="Times New Roman"/>
      <w:color w:val="auto"/>
      <w:sz w:val="24"/>
      <w:szCs w:val="24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3D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39"/>
    <w:rsid w:val="00566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66CF6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Zegeye</dc:creator>
  <cp:lastModifiedBy>Zegeye</cp:lastModifiedBy>
  <cp:revision>7</cp:revision>
  <dcterms:created xsi:type="dcterms:W3CDTF">2022-09-23T11:05:00Z</dcterms:created>
  <dcterms:modified xsi:type="dcterms:W3CDTF">2023-01-17T06:45:00Z</dcterms:modified>
</cp:coreProperties>
</file>