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AD" w:rsidRDefault="00760316" w:rsidP="00760316">
      <w:pPr>
        <w:jc w:val="center"/>
      </w:pPr>
      <w:bookmarkStart w:id="0" w:name="_GoBack"/>
      <w:bookmarkEnd w:id="0"/>
      <w:r w:rsidRPr="00870FB0">
        <w:rPr>
          <w:rFonts w:ascii="Times New Roman" w:hAnsi="Times New Roman" w:cs="Times New Roman"/>
          <w:b/>
          <w:bCs/>
          <w:sz w:val="28"/>
          <w:szCs w:val="28"/>
        </w:rPr>
        <w:t>Table S1 Primer used for qRT-PCR</w:t>
      </w:r>
    </w:p>
    <w:tbl>
      <w:tblPr>
        <w:tblStyle w:val="a4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685"/>
      </w:tblGrid>
      <w:tr w:rsidR="00760316" w:rsidRPr="00A14BDE" w:rsidTr="00A50EC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Gene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Forward primer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Reverse Primer</w:t>
            </w:r>
          </w:p>
        </w:tc>
      </w:tr>
      <w:tr w:rsidR="00760316" w:rsidRPr="00A14BDE" w:rsidTr="00A50ECB">
        <w:tc>
          <w:tcPr>
            <w:tcW w:w="1134" w:type="dxa"/>
            <w:tcBorders>
              <w:top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AtACTIN2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TTGACTACGAGCAGGAGATGG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ACAAACGAGGGCTGGAACAAG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i/>
                <w:sz w:val="18"/>
                <w:szCs w:val="18"/>
              </w:rPr>
              <w:t>ACO2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TGGAACAAAAGGCCCAACCT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GAAGCTGGAGACCACTGACC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i/>
                <w:sz w:val="18"/>
                <w:szCs w:val="18"/>
              </w:rPr>
              <w:t>ACS2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TGTTTGACAAGCAACGCTGG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CGTCCATGTTGGCAAAGCAA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i/>
                <w:sz w:val="18"/>
                <w:szCs w:val="18"/>
              </w:rPr>
              <w:t>ERF72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color w:val="333333"/>
                <w:sz w:val="18"/>
                <w:szCs w:val="18"/>
              </w:rPr>
              <w:t>CCGATTATGCCCCTCTCGTC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color w:val="333333"/>
                <w:sz w:val="18"/>
                <w:szCs w:val="18"/>
              </w:rPr>
              <w:t>CACTGCCTCCTCTTTCACGT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i/>
                <w:sz w:val="18"/>
                <w:szCs w:val="18"/>
              </w:rPr>
              <w:t>ERF73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ATGGCGTCTTTGACTGCTCA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TCTGATGCTGAGCCTGAAGC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i/>
                <w:sz w:val="18"/>
                <w:szCs w:val="18"/>
              </w:rPr>
              <w:t>EIN3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TGCGTTGATGCAACACTGTG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  <w:highlight w:val="yellow"/>
              </w:rPr>
            </w:pPr>
            <w:r w:rsidRPr="00A14BDE">
              <w:rPr>
                <w:rFonts w:ascii="Times New Roman" w:hAnsi="Times New Roman"/>
                <w:sz w:val="18"/>
                <w:szCs w:val="18"/>
              </w:rPr>
              <w:t>GCAGTCAAAACGCCGACTTT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ATG2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AATGGATAGCAAGTGGAAGC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AGATAGACCTACCGTTAGCC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ATG5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ACTGATACCATGTGAAGGAG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GTATAGGCATCAAGATCACC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ATG7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GAAGATTGTCTAGGTCGTGG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CCTGCTTTCTCTTGTATCGG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ATG8e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CTGAAGCTGGAAGGATCAGG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GCTTGACATTAGCTCTCCTG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ATG10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ATCATACAAGGTTCCTGTGC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GATGTAGCTTGAACCATGGC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SOD1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ACAAGTTTGTACAAAAAAGCAGGCT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ACCACTTTGTACAAGAAAGCTGGGT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CAT1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AGGAGCCAATCACAGCC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TCAAGACCAAGCGACCA</w:t>
            </w:r>
          </w:p>
        </w:tc>
      </w:tr>
      <w:tr w:rsidR="00760316" w:rsidRPr="00A14BDE" w:rsidTr="00A50ECB">
        <w:tc>
          <w:tcPr>
            <w:tcW w:w="1134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i/>
                <w:color w:val="auto"/>
                <w:sz w:val="18"/>
                <w:szCs w:val="18"/>
              </w:rPr>
              <w:t>GST1</w:t>
            </w:r>
          </w:p>
        </w:tc>
        <w:tc>
          <w:tcPr>
            <w:tcW w:w="3686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AGGAGCCAATCACAGCC</w:t>
            </w:r>
          </w:p>
        </w:tc>
        <w:tc>
          <w:tcPr>
            <w:tcW w:w="3685" w:type="dxa"/>
          </w:tcPr>
          <w:p w:rsidR="00760316" w:rsidRPr="00A14BDE" w:rsidRDefault="00760316" w:rsidP="00A50ECB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 w:rsidRPr="00A14BDE"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GAAGATCGACCAAAGTGAAGTG</w:t>
            </w:r>
          </w:p>
        </w:tc>
      </w:tr>
    </w:tbl>
    <w:p w:rsidR="00760316" w:rsidRDefault="00760316"/>
    <w:sectPr w:rsidR="00760316" w:rsidSect="0010127B">
      <w:pgSz w:w="12242" w:h="15842" w:code="11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9C" w:rsidRDefault="00722B9C" w:rsidP="0010127B">
      <w:r>
        <w:separator/>
      </w:r>
    </w:p>
  </w:endnote>
  <w:endnote w:type="continuationSeparator" w:id="0">
    <w:p w:rsidR="00722B9C" w:rsidRDefault="00722B9C" w:rsidP="0010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9C" w:rsidRDefault="00722B9C" w:rsidP="0010127B">
      <w:r>
        <w:separator/>
      </w:r>
    </w:p>
  </w:footnote>
  <w:footnote w:type="continuationSeparator" w:id="0">
    <w:p w:rsidR="00722B9C" w:rsidRDefault="00722B9C" w:rsidP="0010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16"/>
    <w:rsid w:val="0010127B"/>
    <w:rsid w:val="00240791"/>
    <w:rsid w:val="00684447"/>
    <w:rsid w:val="006C14AD"/>
    <w:rsid w:val="00722B9C"/>
    <w:rsid w:val="007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55908-3B83-4B8A-80AA-C3BA8B62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760316"/>
    <w:pPr>
      <w:spacing w:line="400" w:lineRule="exact"/>
      <w:ind w:firstLineChars="200" w:firstLine="200"/>
    </w:pPr>
    <w:rPr>
      <w:rFonts w:ascii="宋体" w:eastAsia="宋体" w:hAnsi="宋体"/>
      <w:color w:val="000000"/>
      <w:sz w:val="24"/>
      <w:szCs w:val="24"/>
    </w:rPr>
  </w:style>
  <w:style w:type="character" w:customStyle="1" w:styleId="Char">
    <w:name w:val="论文正文 Char"/>
    <w:basedOn w:val="a0"/>
    <w:link w:val="a3"/>
    <w:qFormat/>
    <w:rsid w:val="00760316"/>
    <w:rPr>
      <w:rFonts w:ascii="宋体" w:eastAsia="宋体" w:hAnsi="宋体"/>
      <w:color w:val="000000"/>
      <w:sz w:val="24"/>
      <w:szCs w:val="24"/>
    </w:rPr>
  </w:style>
  <w:style w:type="table" w:styleId="a4">
    <w:name w:val="Table Grid"/>
    <w:basedOn w:val="a1"/>
    <w:uiPriority w:val="59"/>
    <w:qFormat/>
    <w:rsid w:val="007603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0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12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1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Micorosoft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2022-11-22T15:27:00Z</dcterms:created>
  <dcterms:modified xsi:type="dcterms:W3CDTF">2022-11-23T13:46:00Z</dcterms:modified>
</cp:coreProperties>
</file>