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F1BC" w14:textId="6E63D66E" w:rsidR="00810894" w:rsidRDefault="00810894"/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1679"/>
        <w:gridCol w:w="1653"/>
        <w:gridCol w:w="2028"/>
        <w:gridCol w:w="1557"/>
        <w:gridCol w:w="1565"/>
      </w:tblGrid>
      <w:tr w:rsidR="008F7DB5" w14:paraId="16947F9E" w14:textId="77777777" w:rsidTr="00DB2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  <w:vAlign w:val="center"/>
          </w:tcPr>
          <w:p w14:paraId="5EB50479" w14:textId="77777777" w:rsidR="008F7DB5" w:rsidRDefault="008F7DB5" w:rsidP="00DB210C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compounds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1796FDF" w14:textId="77777777" w:rsidR="008F7DB5" w:rsidRDefault="008F7DB5" w:rsidP="00DB210C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Mobile phase 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C596A8" w14:textId="77777777" w:rsidR="008F7DB5" w:rsidRDefault="008F7DB5" w:rsidP="00DB210C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Mobile phase B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3159EF" w14:textId="77777777" w:rsidR="008F7DB5" w:rsidRDefault="008F7DB5" w:rsidP="00DB210C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Wavelength of detection(nm)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5541AC9" w14:textId="77777777" w:rsidR="008F7DB5" w:rsidRDefault="008F7DB5" w:rsidP="00DB210C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Retention time(min)</w:t>
            </w:r>
          </w:p>
        </w:tc>
      </w:tr>
      <w:tr w:rsidR="008F7DB5" w14:paraId="672A8C67" w14:textId="77777777" w:rsidTr="00DB2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F087C5" w14:textId="77777777" w:rsidR="008F7DB5" w:rsidRDefault="008F7DB5" w:rsidP="00DB210C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saikosaponin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D</w:t>
            </w:r>
          </w:p>
        </w:tc>
        <w:tc>
          <w:tcPr>
            <w:tcW w:w="1700" w:type="dxa"/>
            <w:tcBorders>
              <w:right w:val="nil"/>
            </w:tcBorders>
            <w:shd w:val="clear" w:color="auto" w:fill="auto"/>
            <w:vAlign w:val="center"/>
          </w:tcPr>
          <w:p w14:paraId="7B957352" w14:textId="77777777" w:rsidR="008F7DB5" w:rsidRDefault="008F7DB5" w:rsidP="00DB210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acetonitrile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auto"/>
            <w:vAlign w:val="center"/>
          </w:tcPr>
          <w:p w14:paraId="2F75FA11" w14:textId="77777777" w:rsidR="008F7DB5" w:rsidRDefault="008F7DB5" w:rsidP="00DB210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% phosphate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acid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auto"/>
            <w:vAlign w:val="center"/>
          </w:tcPr>
          <w:p w14:paraId="5C071998" w14:textId="77777777" w:rsidR="008F7DB5" w:rsidRDefault="008F7DB5" w:rsidP="00DB210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610" w:type="dxa"/>
            <w:tcBorders>
              <w:right w:val="nil"/>
            </w:tcBorders>
            <w:shd w:val="clear" w:color="auto" w:fill="auto"/>
            <w:vAlign w:val="center"/>
          </w:tcPr>
          <w:p w14:paraId="176DB7A2" w14:textId="77777777" w:rsidR="008F7DB5" w:rsidRDefault="008F7DB5" w:rsidP="00DB210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12.260</w:t>
            </w:r>
          </w:p>
        </w:tc>
      </w:tr>
      <w:tr w:rsidR="008F7DB5" w14:paraId="37E7ED06" w14:textId="77777777" w:rsidTr="00DB2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  <w:vAlign w:val="center"/>
          </w:tcPr>
          <w:p w14:paraId="6659415A" w14:textId="77777777" w:rsidR="008F7DB5" w:rsidRDefault="008F7DB5" w:rsidP="00DB210C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catechin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92D1628" w14:textId="77777777" w:rsidR="008F7DB5" w:rsidRDefault="008F7DB5" w:rsidP="00DB210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acetonitrile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B7A4B2" w14:textId="77777777" w:rsidR="008F7DB5" w:rsidRDefault="008F7DB5" w:rsidP="00DB210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0.17% acetic acid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3601EE" w14:textId="77777777" w:rsidR="008F7DB5" w:rsidRDefault="008F7DB5" w:rsidP="00DB210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BF4C2F4" w14:textId="77777777" w:rsidR="008F7DB5" w:rsidRDefault="008F7DB5" w:rsidP="00DB210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13.413</w:t>
            </w:r>
          </w:p>
        </w:tc>
      </w:tr>
      <w:tr w:rsidR="008F7DB5" w14:paraId="1240D9DE" w14:textId="77777777" w:rsidTr="00DB2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7CC59C" w14:textId="77777777" w:rsidR="008F7DB5" w:rsidRDefault="008F7DB5" w:rsidP="00DB210C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paeoniflorin</w:t>
            </w:r>
          </w:p>
        </w:tc>
        <w:tc>
          <w:tcPr>
            <w:tcW w:w="1700" w:type="dxa"/>
            <w:tcBorders>
              <w:right w:val="nil"/>
            </w:tcBorders>
            <w:shd w:val="clear" w:color="auto" w:fill="auto"/>
            <w:vAlign w:val="center"/>
          </w:tcPr>
          <w:p w14:paraId="68B5E7FB" w14:textId="77777777" w:rsidR="008F7DB5" w:rsidRDefault="008F7DB5" w:rsidP="00DB210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acetonitrile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auto"/>
            <w:vAlign w:val="center"/>
          </w:tcPr>
          <w:p w14:paraId="2591811F" w14:textId="77777777" w:rsidR="008F7DB5" w:rsidRDefault="008F7DB5" w:rsidP="00DB210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0.1% phosphate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acid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auto"/>
            <w:vAlign w:val="center"/>
          </w:tcPr>
          <w:p w14:paraId="5A133C2E" w14:textId="77777777" w:rsidR="008F7DB5" w:rsidRDefault="008F7DB5" w:rsidP="00DB210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274 </w:t>
            </w:r>
          </w:p>
        </w:tc>
        <w:tc>
          <w:tcPr>
            <w:tcW w:w="1610" w:type="dxa"/>
            <w:tcBorders>
              <w:right w:val="nil"/>
            </w:tcBorders>
            <w:shd w:val="clear" w:color="auto" w:fill="auto"/>
            <w:vAlign w:val="center"/>
          </w:tcPr>
          <w:p w14:paraId="2EF89A36" w14:textId="77777777" w:rsidR="008F7DB5" w:rsidRDefault="008F7DB5" w:rsidP="00DB210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14.35</w:t>
            </w: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8F7DB5" w14:paraId="0A613B0E" w14:textId="77777777" w:rsidTr="00DB2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  <w:vAlign w:val="center"/>
          </w:tcPr>
          <w:p w14:paraId="5CF2E1BA" w14:textId="77777777" w:rsidR="008F7DB5" w:rsidRDefault="008F7DB5" w:rsidP="00DB210C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hesperidin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CCA92BB" w14:textId="77777777" w:rsidR="008F7DB5" w:rsidRDefault="008F7DB5" w:rsidP="00DB210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acetonitrile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6BFAEF" w14:textId="77777777" w:rsidR="008F7DB5" w:rsidRDefault="008F7DB5" w:rsidP="00DB210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0.1% phosphate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acid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8664FC" w14:textId="77777777" w:rsidR="008F7DB5" w:rsidRDefault="008F7DB5" w:rsidP="00DB210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5DD004D" w14:textId="77777777" w:rsidR="008F7DB5" w:rsidRDefault="008F7DB5" w:rsidP="00DB210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8F7DB5" w14:paraId="5F667388" w14:textId="77777777" w:rsidTr="00DB2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233A96" w14:textId="77777777" w:rsidR="008F7DB5" w:rsidRDefault="008F7DB5" w:rsidP="00DB210C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kaempferol</w:t>
            </w:r>
          </w:p>
        </w:tc>
        <w:tc>
          <w:tcPr>
            <w:tcW w:w="1700" w:type="dxa"/>
            <w:tcBorders>
              <w:right w:val="nil"/>
            </w:tcBorders>
            <w:shd w:val="clear" w:color="auto" w:fill="auto"/>
            <w:vAlign w:val="center"/>
          </w:tcPr>
          <w:p w14:paraId="158B76AB" w14:textId="77777777" w:rsidR="008F7DB5" w:rsidRDefault="008F7DB5" w:rsidP="00DB210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methanol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auto"/>
            <w:vAlign w:val="center"/>
          </w:tcPr>
          <w:p w14:paraId="2254405C" w14:textId="77777777" w:rsidR="008F7DB5" w:rsidRDefault="008F7DB5" w:rsidP="00DB210C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0.2% phosphate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acid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auto"/>
            <w:vAlign w:val="center"/>
          </w:tcPr>
          <w:p w14:paraId="1535D2C8" w14:textId="77777777" w:rsidR="008F7DB5" w:rsidRDefault="008F7DB5" w:rsidP="00DB210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610" w:type="dxa"/>
            <w:tcBorders>
              <w:right w:val="nil"/>
            </w:tcBorders>
            <w:shd w:val="clear" w:color="auto" w:fill="auto"/>
            <w:vAlign w:val="center"/>
          </w:tcPr>
          <w:p w14:paraId="4CE3EF77" w14:textId="77777777" w:rsidR="008F7DB5" w:rsidRDefault="008F7DB5" w:rsidP="00DB210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11.243</w:t>
            </w:r>
          </w:p>
        </w:tc>
      </w:tr>
      <w:tr w:rsidR="008F7DB5" w14:paraId="6F710E3D" w14:textId="77777777" w:rsidTr="00DB2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  <w:vAlign w:val="center"/>
          </w:tcPr>
          <w:p w14:paraId="786B174C" w14:textId="77777777" w:rsidR="008F7DB5" w:rsidRDefault="008F7DB5" w:rsidP="00DB210C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isorhamnetin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F69B838" w14:textId="77777777" w:rsidR="008F7DB5" w:rsidRDefault="008F7DB5" w:rsidP="00DB210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methanol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CD0EB0" w14:textId="77777777" w:rsidR="008F7DB5" w:rsidRDefault="008F7DB5" w:rsidP="00DB210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0.2% phosphate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acid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B967AE" w14:textId="77777777" w:rsidR="008F7DB5" w:rsidRDefault="008F7DB5" w:rsidP="00DB210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1CB4DB7" w14:textId="77777777" w:rsidR="008F7DB5" w:rsidRDefault="008F7DB5" w:rsidP="00DB210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12.187</w:t>
            </w:r>
          </w:p>
        </w:tc>
      </w:tr>
      <w:tr w:rsidR="008F7DB5" w14:paraId="57B9785D" w14:textId="77777777" w:rsidTr="00DB2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3C332C" w14:textId="77777777" w:rsidR="008F7DB5" w:rsidRDefault="008F7DB5" w:rsidP="00DB210C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keampferol-3-O-rutinoside</w:t>
            </w:r>
          </w:p>
        </w:tc>
        <w:tc>
          <w:tcPr>
            <w:tcW w:w="1700" w:type="dxa"/>
            <w:tcBorders>
              <w:right w:val="nil"/>
            </w:tcBorders>
            <w:shd w:val="clear" w:color="auto" w:fill="auto"/>
            <w:vAlign w:val="center"/>
          </w:tcPr>
          <w:p w14:paraId="2383F6E1" w14:textId="77777777" w:rsidR="008F7DB5" w:rsidRDefault="008F7DB5" w:rsidP="00DB210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methanol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auto"/>
            <w:vAlign w:val="center"/>
          </w:tcPr>
          <w:p w14:paraId="18A2CBB0" w14:textId="77777777" w:rsidR="008F7DB5" w:rsidRDefault="008F7DB5" w:rsidP="00DB210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0.5% phosphate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acid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auto"/>
            <w:vAlign w:val="center"/>
          </w:tcPr>
          <w:p w14:paraId="386CF063" w14:textId="77777777" w:rsidR="008F7DB5" w:rsidRDefault="008F7DB5" w:rsidP="00DB210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610" w:type="dxa"/>
            <w:tcBorders>
              <w:right w:val="nil"/>
            </w:tcBorders>
            <w:shd w:val="clear" w:color="auto" w:fill="auto"/>
            <w:vAlign w:val="center"/>
          </w:tcPr>
          <w:p w14:paraId="464ECA73" w14:textId="77777777" w:rsidR="008F7DB5" w:rsidRDefault="008F7DB5" w:rsidP="00DB210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3.693</w:t>
            </w:r>
          </w:p>
        </w:tc>
      </w:tr>
    </w:tbl>
    <w:p w14:paraId="07262DBB" w14:textId="5DA01984" w:rsidR="008F7DB5" w:rsidRDefault="008F7DB5">
      <w:pPr>
        <w:rPr>
          <w:rFonts w:eastAsiaTheme="minorEastAsia"/>
        </w:rPr>
      </w:pPr>
    </w:p>
    <w:p w14:paraId="16915618" w14:textId="77777777" w:rsidR="008F7DB5" w:rsidRDefault="008F7DB5" w:rsidP="008F7DB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Supplementary data 2(MS analysis parameters of oleanolic acid and </w:t>
      </w:r>
      <w:proofErr w:type="spellStart"/>
      <w:r>
        <w:rPr>
          <w:rFonts w:ascii="Times New Roman" w:hAnsi="Times New Roman" w:cs="Times New Roman"/>
          <w:b/>
        </w:rPr>
        <w:t>ursolic</w:t>
      </w:r>
      <w:proofErr w:type="spellEnd"/>
      <w:r>
        <w:rPr>
          <w:rFonts w:ascii="Times New Roman" w:hAnsi="Times New Roman" w:cs="Times New Roman"/>
          <w:b/>
        </w:rPr>
        <w:t xml:space="preserve"> acid)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5"/>
        <w:gridCol w:w="1640"/>
        <w:gridCol w:w="1680"/>
        <w:gridCol w:w="1657"/>
        <w:gridCol w:w="1664"/>
      </w:tblGrid>
      <w:tr w:rsidR="008F7DB5" w14:paraId="1793B641" w14:textId="77777777" w:rsidTr="00DB2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shd w:val="clear" w:color="auto" w:fill="auto"/>
            <w:vAlign w:val="center"/>
          </w:tcPr>
          <w:p w14:paraId="60A0A1A6" w14:textId="77777777" w:rsidR="008F7DB5" w:rsidRDefault="008F7DB5" w:rsidP="00DB210C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Compound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D6634DD" w14:textId="77777777" w:rsidR="008F7DB5" w:rsidRDefault="008F7DB5" w:rsidP="00DB210C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Parent ion(m/z)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506AC19" w14:textId="77777777" w:rsidR="008F7DB5" w:rsidRDefault="008F7DB5" w:rsidP="00DB210C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Daughter ion(m/z)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C04FC33" w14:textId="77777777" w:rsidR="008F7DB5" w:rsidRDefault="008F7DB5" w:rsidP="00DB210C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Ionization mode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64BDE16" w14:textId="77777777" w:rsidR="008F7DB5" w:rsidRDefault="008F7DB5" w:rsidP="00DB210C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Collision energy(eV)</w:t>
            </w:r>
          </w:p>
        </w:tc>
      </w:tr>
      <w:tr w:rsidR="008F7DB5" w14:paraId="392FD390" w14:textId="77777777" w:rsidTr="00DB2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C3A14D" w14:textId="77777777" w:rsidR="008F7DB5" w:rsidRDefault="008F7DB5" w:rsidP="00DB210C">
            <w:pPr>
              <w:spacing w:after="0" w:line="36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oleanolic acid</w:t>
            </w:r>
          </w:p>
        </w:tc>
        <w:tc>
          <w:tcPr>
            <w:tcW w:w="1704" w:type="dxa"/>
            <w:tcBorders>
              <w:right w:val="nil"/>
            </w:tcBorders>
            <w:shd w:val="clear" w:color="auto" w:fill="auto"/>
            <w:vAlign w:val="center"/>
          </w:tcPr>
          <w:p w14:paraId="240FB79A" w14:textId="77777777" w:rsidR="008F7DB5" w:rsidRDefault="008F7DB5" w:rsidP="00DB210C">
            <w:pPr>
              <w:spacing w:after="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5"/>
                <w:lang w:bidi="en-US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5"/>
                <w:kern w:val="2"/>
                <w:lang w:bidi="en-US"/>
              </w:rPr>
              <w:t>455.3</w:t>
            </w:r>
          </w:p>
        </w:tc>
        <w:tc>
          <w:tcPr>
            <w:tcW w:w="1704" w:type="dxa"/>
            <w:tcBorders>
              <w:right w:val="nil"/>
            </w:tcBorders>
            <w:shd w:val="clear" w:color="auto" w:fill="auto"/>
            <w:vAlign w:val="center"/>
          </w:tcPr>
          <w:p w14:paraId="0A03645E" w14:textId="77777777" w:rsidR="008F7DB5" w:rsidRDefault="008F7DB5" w:rsidP="00DB210C">
            <w:pPr>
              <w:spacing w:after="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5"/>
                <w:lang w:bidi="en-US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5"/>
                <w:kern w:val="2"/>
                <w:lang w:bidi="en-US"/>
              </w:rPr>
              <w:t>455.3*/407.3</w:t>
            </w:r>
          </w:p>
        </w:tc>
        <w:tc>
          <w:tcPr>
            <w:tcW w:w="1705" w:type="dxa"/>
            <w:tcBorders>
              <w:right w:val="nil"/>
            </w:tcBorders>
            <w:shd w:val="clear" w:color="auto" w:fill="auto"/>
            <w:vAlign w:val="center"/>
          </w:tcPr>
          <w:p w14:paraId="3F2E2052" w14:textId="77777777" w:rsidR="008F7DB5" w:rsidRDefault="008F7DB5" w:rsidP="00DB210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ESI-</w:t>
            </w:r>
          </w:p>
        </w:tc>
        <w:tc>
          <w:tcPr>
            <w:tcW w:w="1705" w:type="dxa"/>
            <w:tcBorders>
              <w:right w:val="nil"/>
            </w:tcBorders>
            <w:shd w:val="clear" w:color="auto" w:fill="auto"/>
            <w:vAlign w:val="center"/>
          </w:tcPr>
          <w:p w14:paraId="679AD024" w14:textId="77777777" w:rsidR="008F7DB5" w:rsidRDefault="008F7DB5" w:rsidP="00DB210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5"/>
                <w:kern w:val="2"/>
                <w:lang w:bidi="en-US"/>
              </w:rPr>
              <w:t>46</w:t>
            </w:r>
          </w:p>
        </w:tc>
      </w:tr>
      <w:tr w:rsidR="008F7DB5" w14:paraId="300706FA" w14:textId="77777777" w:rsidTr="00DB2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shd w:val="clear" w:color="auto" w:fill="auto"/>
            <w:vAlign w:val="center"/>
          </w:tcPr>
          <w:p w14:paraId="7AD41705" w14:textId="77777777" w:rsidR="008F7DB5" w:rsidRDefault="008F7DB5" w:rsidP="00DB210C">
            <w:pPr>
              <w:spacing w:after="0" w:line="360" w:lineRule="auto"/>
              <w:jc w:val="center"/>
              <w:rPr>
                <w:rFonts w:ascii="Times New Roman" w:hAnsi="Times New Roman" w:cs="Times New Roman"/>
                <w:bCs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ursolic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acid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584279C" w14:textId="77777777" w:rsidR="008F7DB5" w:rsidRDefault="008F7DB5" w:rsidP="00DB210C">
            <w:pPr>
              <w:spacing w:after="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5"/>
                <w:lang w:bidi="en-US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5"/>
                <w:kern w:val="2"/>
                <w:lang w:bidi="en-US"/>
              </w:rPr>
              <w:t>455.3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9F04AD7" w14:textId="77777777" w:rsidR="008F7DB5" w:rsidRDefault="008F7DB5" w:rsidP="00DB210C">
            <w:pPr>
              <w:spacing w:after="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5"/>
                <w:lang w:bidi="en-US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5"/>
                <w:kern w:val="2"/>
                <w:lang w:bidi="en-US"/>
              </w:rPr>
              <w:t>455.3*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273D24E" w14:textId="77777777" w:rsidR="008F7DB5" w:rsidRDefault="008F7DB5" w:rsidP="00DB210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ESI-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057B6A8" w14:textId="77777777" w:rsidR="008F7DB5" w:rsidRDefault="008F7DB5" w:rsidP="00DB210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5"/>
                <w:kern w:val="2"/>
                <w:lang w:bidi="en-US"/>
              </w:rPr>
              <w:t>46</w:t>
            </w:r>
          </w:p>
        </w:tc>
      </w:tr>
    </w:tbl>
    <w:p w14:paraId="18A37B4A" w14:textId="77777777" w:rsidR="008F7DB5" w:rsidRDefault="008F7DB5" w:rsidP="008F7DB5">
      <w:pPr>
        <w:spacing w:after="0" w:line="360" w:lineRule="auto"/>
        <w:jc w:val="both"/>
        <w:rPr>
          <w:rFonts w:ascii="Times New Roman" w:eastAsia="宋体" w:hAnsi="Times New Roman" w:cs="Times New Roman"/>
          <w:color w:val="000000"/>
          <w:spacing w:val="5"/>
          <w:kern w:val="2"/>
          <w:lang w:bidi="en-US"/>
        </w:rPr>
      </w:pPr>
      <w:r>
        <w:rPr>
          <w:rFonts w:ascii="Times New Roman" w:eastAsia="宋体" w:hAnsi="Times New Roman" w:cs="Times New Roman"/>
          <w:color w:val="000000"/>
          <w:spacing w:val="5"/>
          <w:kern w:val="2"/>
          <w:lang w:bidi="en-US"/>
        </w:rPr>
        <w:t>Note: * is quantitative ion</w:t>
      </w:r>
    </w:p>
    <w:p w14:paraId="61FFBFEF" w14:textId="77777777" w:rsidR="008F7DB5" w:rsidRPr="008F7DB5" w:rsidRDefault="008F7DB5">
      <w:pPr>
        <w:rPr>
          <w:rFonts w:eastAsiaTheme="minorEastAsia" w:hint="eastAsia"/>
        </w:rPr>
      </w:pPr>
    </w:p>
    <w:sectPr w:rsidR="008F7DB5" w:rsidRPr="008F7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E782" w14:textId="77777777" w:rsidR="00EB25B3" w:rsidRDefault="00EB25B3" w:rsidP="008F7DB5">
      <w:pPr>
        <w:spacing w:after="0"/>
      </w:pPr>
      <w:r>
        <w:separator/>
      </w:r>
    </w:p>
  </w:endnote>
  <w:endnote w:type="continuationSeparator" w:id="0">
    <w:p w14:paraId="799C1B42" w14:textId="77777777" w:rsidR="00EB25B3" w:rsidRDefault="00EB25B3" w:rsidP="008F7D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2321" w14:textId="77777777" w:rsidR="00EB25B3" w:rsidRDefault="00EB25B3" w:rsidP="008F7DB5">
      <w:pPr>
        <w:spacing w:after="0"/>
      </w:pPr>
      <w:r>
        <w:separator/>
      </w:r>
    </w:p>
  </w:footnote>
  <w:footnote w:type="continuationSeparator" w:id="0">
    <w:p w14:paraId="408FF3CF" w14:textId="77777777" w:rsidR="00EB25B3" w:rsidRDefault="00EB25B3" w:rsidP="008F7D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3A"/>
    <w:rsid w:val="0031138B"/>
    <w:rsid w:val="00416B3A"/>
    <w:rsid w:val="00437892"/>
    <w:rsid w:val="00810894"/>
    <w:rsid w:val="008F7DB5"/>
    <w:rsid w:val="00B20556"/>
    <w:rsid w:val="00BE73ED"/>
    <w:rsid w:val="00C30B73"/>
    <w:rsid w:val="00EB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0E405"/>
  <w15:chartTrackingRefBased/>
  <w15:docId w15:val="{C7E3AE42-0CEF-46F3-920A-AE9D3743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DB5"/>
    <w:pPr>
      <w:adjustRightInd w:val="0"/>
      <w:snapToGrid w:val="0"/>
      <w:spacing w:after="200"/>
    </w:pPr>
    <w:rPr>
      <w:rFonts w:ascii="Tahoma" w:eastAsia="Times New Roman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DB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7D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7DB5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7DB5"/>
    <w:rPr>
      <w:sz w:val="18"/>
      <w:szCs w:val="18"/>
    </w:rPr>
  </w:style>
  <w:style w:type="table" w:customStyle="1" w:styleId="1">
    <w:name w:val="浅色底纹1"/>
    <w:basedOn w:val="a1"/>
    <w:uiPriority w:val="60"/>
    <w:rsid w:val="008F7DB5"/>
    <w:rPr>
      <w:rFonts w:eastAsia="微软雅黑"/>
      <w:color w:val="000000" w:themeColor="text1" w:themeShade="BF"/>
      <w:kern w:val="0"/>
      <w:sz w:val="20"/>
      <w:szCs w:val="20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Bin</dc:creator>
  <cp:keywords/>
  <dc:description/>
  <cp:lastModifiedBy>Yuan Bin</cp:lastModifiedBy>
  <cp:revision>2</cp:revision>
  <dcterms:created xsi:type="dcterms:W3CDTF">2023-01-18T18:19:00Z</dcterms:created>
  <dcterms:modified xsi:type="dcterms:W3CDTF">2023-01-18T18:19:00Z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81b578cd738f63472949b0219c46c53fb4444ac5d9e0892a923a296b029b756c</vt:lpwstr>
  </property>
</Properties>
</file>