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EF44" w14:textId="11131424" w:rsidR="00B627E8" w:rsidRDefault="00F31C6C" w:rsidP="00D63DD7">
      <w:pPr>
        <w:spacing w:line="360" w:lineRule="auto"/>
        <w:rPr>
          <w:b/>
          <w:bCs/>
          <w:u w:val="single"/>
          <w:lang w:val="en-US"/>
        </w:rPr>
      </w:pPr>
      <w:r w:rsidRPr="00F31C6C">
        <w:rPr>
          <w:b/>
          <w:bCs/>
          <w:u w:val="single"/>
          <w:lang w:val="en-US"/>
        </w:rPr>
        <w:t>Supplementary data</w:t>
      </w:r>
      <w:r w:rsidR="00BF5354">
        <w:rPr>
          <w:b/>
          <w:bCs/>
          <w:u w:val="single"/>
          <w:lang w:val="en-US"/>
        </w:rPr>
        <w:t xml:space="preserve"> file 2</w:t>
      </w:r>
    </w:p>
    <w:p w14:paraId="554B3D31" w14:textId="28704342" w:rsidR="007C09DD" w:rsidRPr="007C09DD" w:rsidRDefault="007C09DD" w:rsidP="00D63DD7">
      <w:pPr>
        <w:spacing w:line="360" w:lineRule="auto"/>
        <w:rPr>
          <w:b/>
          <w:bCs/>
          <w:lang w:val="en-US"/>
        </w:rPr>
      </w:pPr>
      <w:r w:rsidRPr="007C09DD">
        <w:rPr>
          <w:b/>
          <w:bCs/>
          <w:lang w:val="en-US"/>
        </w:rPr>
        <w:t>Demographics</w:t>
      </w:r>
    </w:p>
    <w:p w14:paraId="46C224D7" w14:textId="52B1D169" w:rsidR="00F31C6C" w:rsidRDefault="00F31C6C" w:rsidP="00D63DD7">
      <w:pPr>
        <w:spacing w:line="360" w:lineRule="auto"/>
        <w:rPr>
          <w:lang w:val="en-US"/>
        </w:rPr>
      </w:pPr>
      <w:r w:rsidRPr="00E64E14">
        <w:rPr>
          <w:i/>
          <w:iCs/>
          <w:lang w:val="en-US"/>
        </w:rPr>
        <w:t xml:space="preserve">Table </w:t>
      </w:r>
      <w:r w:rsidR="00D63DD7">
        <w:rPr>
          <w:i/>
          <w:iCs/>
          <w:lang w:val="en-US"/>
        </w:rPr>
        <w:t>S</w:t>
      </w:r>
      <w:r w:rsidRPr="00E64E14">
        <w:rPr>
          <w:i/>
          <w:iCs/>
          <w:lang w:val="en-US"/>
        </w:rPr>
        <w:t>1</w:t>
      </w:r>
      <w:r w:rsidR="00E64E14" w:rsidRPr="00E64E14">
        <w:rPr>
          <w:i/>
          <w:iCs/>
          <w:lang w:val="en-US"/>
        </w:rPr>
        <w:t xml:space="preserve">. Demographic data for survey respondents. </w:t>
      </w:r>
      <w:r w:rsidR="002D35B7">
        <w:rPr>
          <w:i/>
          <w:iCs/>
          <w:lang w:val="en-US"/>
        </w:rPr>
        <w:t>n</w:t>
      </w:r>
      <w:r w:rsidR="00E64E14" w:rsidRPr="00E64E14">
        <w:rPr>
          <w:i/>
          <w:iCs/>
          <w:lang w:val="en-US"/>
        </w:rPr>
        <w:t xml:space="preserve"> = number of responses, % = percentage of responses</w:t>
      </w:r>
      <w:r w:rsidR="0014573E">
        <w:rPr>
          <w:i/>
          <w:iCs/>
          <w:lang w:val="en-US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6"/>
        <w:gridCol w:w="2625"/>
        <w:gridCol w:w="551"/>
        <w:gridCol w:w="607"/>
      </w:tblGrid>
      <w:tr w:rsidR="00F31C6C" w14:paraId="2FBAB66D" w14:textId="77777777" w:rsidTr="00224F1A">
        <w:tc>
          <w:tcPr>
            <w:tcW w:w="0" w:type="auto"/>
            <w:shd w:val="clear" w:color="auto" w:fill="D9D9D9" w:themeFill="background1" w:themeFillShade="D9"/>
          </w:tcPr>
          <w:p w14:paraId="2270D353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Demographic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67D591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Variable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790147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32E653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%</w:t>
            </w:r>
          </w:p>
        </w:tc>
      </w:tr>
      <w:tr w:rsidR="00F31C6C" w14:paraId="5DA35D11" w14:textId="77777777" w:rsidTr="00224F1A">
        <w:tc>
          <w:tcPr>
            <w:tcW w:w="0" w:type="auto"/>
          </w:tcPr>
          <w:p w14:paraId="28F536E3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Gender</w:t>
            </w:r>
          </w:p>
        </w:tc>
        <w:tc>
          <w:tcPr>
            <w:tcW w:w="0" w:type="auto"/>
          </w:tcPr>
          <w:p w14:paraId="62475A49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0" w:type="auto"/>
          </w:tcPr>
          <w:p w14:paraId="665F88B8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849</w:t>
            </w:r>
          </w:p>
        </w:tc>
        <w:tc>
          <w:tcPr>
            <w:tcW w:w="0" w:type="auto"/>
          </w:tcPr>
          <w:p w14:paraId="7A0CF1C0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84.1</w:t>
            </w:r>
          </w:p>
        </w:tc>
      </w:tr>
      <w:tr w:rsidR="00F31C6C" w14:paraId="0F81E802" w14:textId="77777777" w:rsidTr="00224F1A">
        <w:tc>
          <w:tcPr>
            <w:tcW w:w="0" w:type="auto"/>
          </w:tcPr>
          <w:p w14:paraId="5F363B00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E82696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0" w:type="auto"/>
          </w:tcPr>
          <w:p w14:paraId="2C13998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0" w:type="auto"/>
          </w:tcPr>
          <w:p w14:paraId="06F56720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</w:tr>
      <w:tr w:rsidR="00F31C6C" w14:paraId="6D0975C4" w14:textId="77777777" w:rsidTr="00224F1A">
        <w:tc>
          <w:tcPr>
            <w:tcW w:w="0" w:type="auto"/>
          </w:tcPr>
          <w:p w14:paraId="05AE3CBE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085CF85A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Agender/Prefer not to say</w:t>
            </w:r>
          </w:p>
        </w:tc>
        <w:tc>
          <w:tcPr>
            <w:tcW w:w="0" w:type="auto"/>
          </w:tcPr>
          <w:p w14:paraId="71B0586E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153D5598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</w:tr>
      <w:tr w:rsidR="00F31C6C" w14:paraId="24F424A5" w14:textId="77777777" w:rsidTr="00224F1A">
        <w:tc>
          <w:tcPr>
            <w:tcW w:w="0" w:type="auto"/>
          </w:tcPr>
          <w:p w14:paraId="1EF7E055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Age (years)</w:t>
            </w:r>
          </w:p>
        </w:tc>
        <w:tc>
          <w:tcPr>
            <w:tcW w:w="0" w:type="auto"/>
          </w:tcPr>
          <w:p w14:paraId="2665E7BC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18-24</w:t>
            </w:r>
          </w:p>
        </w:tc>
        <w:tc>
          <w:tcPr>
            <w:tcW w:w="0" w:type="auto"/>
          </w:tcPr>
          <w:p w14:paraId="2E77DC6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55</w:t>
            </w:r>
          </w:p>
        </w:tc>
        <w:tc>
          <w:tcPr>
            <w:tcW w:w="0" w:type="auto"/>
          </w:tcPr>
          <w:p w14:paraId="474E613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5.5</w:t>
            </w:r>
          </w:p>
        </w:tc>
      </w:tr>
      <w:tr w:rsidR="00F31C6C" w14:paraId="21BAA694" w14:textId="77777777" w:rsidTr="00224F1A">
        <w:tc>
          <w:tcPr>
            <w:tcW w:w="0" w:type="auto"/>
          </w:tcPr>
          <w:p w14:paraId="452E811E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241C3810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25-34</w:t>
            </w:r>
          </w:p>
        </w:tc>
        <w:tc>
          <w:tcPr>
            <w:tcW w:w="0" w:type="auto"/>
          </w:tcPr>
          <w:p w14:paraId="699F815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208</w:t>
            </w:r>
          </w:p>
        </w:tc>
        <w:tc>
          <w:tcPr>
            <w:tcW w:w="0" w:type="auto"/>
          </w:tcPr>
          <w:p w14:paraId="273119E1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20.6</w:t>
            </w:r>
          </w:p>
        </w:tc>
      </w:tr>
      <w:tr w:rsidR="00F31C6C" w14:paraId="7614DC04" w14:textId="77777777" w:rsidTr="00224F1A">
        <w:tc>
          <w:tcPr>
            <w:tcW w:w="0" w:type="auto"/>
          </w:tcPr>
          <w:p w14:paraId="10954D71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AC89B14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35-44</w:t>
            </w:r>
          </w:p>
        </w:tc>
        <w:tc>
          <w:tcPr>
            <w:tcW w:w="0" w:type="auto"/>
          </w:tcPr>
          <w:p w14:paraId="0CF21C7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199</w:t>
            </w:r>
          </w:p>
        </w:tc>
        <w:tc>
          <w:tcPr>
            <w:tcW w:w="0" w:type="auto"/>
          </w:tcPr>
          <w:p w14:paraId="3F3BD98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19.7</w:t>
            </w:r>
          </w:p>
        </w:tc>
      </w:tr>
      <w:tr w:rsidR="00F31C6C" w14:paraId="157C69D2" w14:textId="77777777" w:rsidTr="00224F1A">
        <w:tc>
          <w:tcPr>
            <w:tcW w:w="0" w:type="auto"/>
          </w:tcPr>
          <w:p w14:paraId="19498CB4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5A7839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45-54</w:t>
            </w:r>
          </w:p>
        </w:tc>
        <w:tc>
          <w:tcPr>
            <w:tcW w:w="0" w:type="auto"/>
          </w:tcPr>
          <w:p w14:paraId="7671475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272</w:t>
            </w:r>
          </w:p>
        </w:tc>
        <w:tc>
          <w:tcPr>
            <w:tcW w:w="0" w:type="auto"/>
          </w:tcPr>
          <w:p w14:paraId="72CBF4D4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27.0</w:t>
            </w:r>
          </w:p>
        </w:tc>
      </w:tr>
      <w:tr w:rsidR="00F31C6C" w14:paraId="24B16C79" w14:textId="77777777" w:rsidTr="00224F1A">
        <w:tc>
          <w:tcPr>
            <w:tcW w:w="0" w:type="auto"/>
          </w:tcPr>
          <w:p w14:paraId="60F45A0E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92FB0D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55-65</w:t>
            </w:r>
          </w:p>
        </w:tc>
        <w:tc>
          <w:tcPr>
            <w:tcW w:w="0" w:type="auto"/>
          </w:tcPr>
          <w:p w14:paraId="559FF535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205</w:t>
            </w:r>
          </w:p>
        </w:tc>
        <w:tc>
          <w:tcPr>
            <w:tcW w:w="0" w:type="auto"/>
          </w:tcPr>
          <w:p w14:paraId="748EC89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20.3</w:t>
            </w:r>
          </w:p>
        </w:tc>
      </w:tr>
      <w:tr w:rsidR="00F31C6C" w14:paraId="29E206B3" w14:textId="77777777" w:rsidTr="00224F1A">
        <w:tc>
          <w:tcPr>
            <w:tcW w:w="0" w:type="auto"/>
          </w:tcPr>
          <w:p w14:paraId="459B12EE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69321E68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Over 65</w:t>
            </w:r>
          </w:p>
        </w:tc>
        <w:tc>
          <w:tcPr>
            <w:tcW w:w="0" w:type="auto"/>
          </w:tcPr>
          <w:p w14:paraId="42C575D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70</w:t>
            </w:r>
          </w:p>
        </w:tc>
        <w:tc>
          <w:tcPr>
            <w:tcW w:w="0" w:type="auto"/>
          </w:tcPr>
          <w:p w14:paraId="2C468ED3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6.9</w:t>
            </w:r>
          </w:p>
        </w:tc>
      </w:tr>
      <w:tr w:rsidR="00F31C6C" w14:paraId="1460B963" w14:textId="77777777" w:rsidTr="00224F1A">
        <w:tc>
          <w:tcPr>
            <w:tcW w:w="0" w:type="auto"/>
          </w:tcPr>
          <w:p w14:paraId="5F27D6E5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135AC2">
              <w:rPr>
                <w:b/>
                <w:bCs/>
                <w:lang w:val="en-US"/>
              </w:rPr>
              <w:t>Region</w:t>
            </w:r>
          </w:p>
        </w:tc>
        <w:tc>
          <w:tcPr>
            <w:tcW w:w="0" w:type="auto"/>
          </w:tcPr>
          <w:p w14:paraId="166BEF2D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East</w:t>
            </w:r>
          </w:p>
        </w:tc>
        <w:tc>
          <w:tcPr>
            <w:tcW w:w="0" w:type="auto"/>
          </w:tcPr>
          <w:p w14:paraId="45C35EF9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91</w:t>
            </w:r>
          </w:p>
        </w:tc>
        <w:tc>
          <w:tcPr>
            <w:tcW w:w="0" w:type="auto"/>
          </w:tcPr>
          <w:p w14:paraId="731F5730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9.0</w:t>
            </w:r>
          </w:p>
        </w:tc>
      </w:tr>
      <w:tr w:rsidR="00F31C6C" w14:paraId="6B553C7C" w14:textId="77777777" w:rsidTr="00224F1A">
        <w:tc>
          <w:tcPr>
            <w:tcW w:w="0" w:type="auto"/>
          </w:tcPr>
          <w:p w14:paraId="5DB4C2A3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A9BBF7A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East Midlands</w:t>
            </w:r>
          </w:p>
        </w:tc>
        <w:tc>
          <w:tcPr>
            <w:tcW w:w="0" w:type="auto"/>
          </w:tcPr>
          <w:p w14:paraId="440DAA79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74</w:t>
            </w:r>
          </w:p>
        </w:tc>
        <w:tc>
          <w:tcPr>
            <w:tcW w:w="0" w:type="auto"/>
          </w:tcPr>
          <w:p w14:paraId="5B51C73C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7.3</w:t>
            </w:r>
          </w:p>
        </w:tc>
      </w:tr>
      <w:tr w:rsidR="00F31C6C" w14:paraId="438334D5" w14:textId="77777777" w:rsidTr="00224F1A">
        <w:tc>
          <w:tcPr>
            <w:tcW w:w="0" w:type="auto"/>
          </w:tcPr>
          <w:p w14:paraId="3FFE4C45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9C0CA3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London</w:t>
            </w:r>
          </w:p>
        </w:tc>
        <w:tc>
          <w:tcPr>
            <w:tcW w:w="0" w:type="auto"/>
          </w:tcPr>
          <w:p w14:paraId="141A369D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37</w:t>
            </w:r>
          </w:p>
        </w:tc>
        <w:tc>
          <w:tcPr>
            <w:tcW w:w="0" w:type="auto"/>
          </w:tcPr>
          <w:p w14:paraId="4CADD2F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3.7</w:t>
            </w:r>
          </w:p>
        </w:tc>
      </w:tr>
      <w:tr w:rsidR="00F31C6C" w14:paraId="34C7119C" w14:textId="77777777" w:rsidTr="00224F1A">
        <w:tc>
          <w:tcPr>
            <w:tcW w:w="0" w:type="auto"/>
          </w:tcPr>
          <w:p w14:paraId="1B8EA6D3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AA29F2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North East</w:t>
            </w:r>
          </w:p>
        </w:tc>
        <w:tc>
          <w:tcPr>
            <w:tcW w:w="0" w:type="auto"/>
          </w:tcPr>
          <w:p w14:paraId="5BC08557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33</w:t>
            </w:r>
          </w:p>
        </w:tc>
        <w:tc>
          <w:tcPr>
            <w:tcW w:w="0" w:type="auto"/>
          </w:tcPr>
          <w:p w14:paraId="03C8433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3.3</w:t>
            </w:r>
          </w:p>
        </w:tc>
      </w:tr>
      <w:tr w:rsidR="00F31C6C" w14:paraId="032EA5CF" w14:textId="77777777" w:rsidTr="00224F1A">
        <w:tc>
          <w:tcPr>
            <w:tcW w:w="0" w:type="auto"/>
          </w:tcPr>
          <w:p w14:paraId="53FB60D7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6DBF09C5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North West</w:t>
            </w:r>
          </w:p>
        </w:tc>
        <w:tc>
          <w:tcPr>
            <w:tcW w:w="0" w:type="auto"/>
          </w:tcPr>
          <w:p w14:paraId="54E6B97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111</w:t>
            </w:r>
          </w:p>
        </w:tc>
        <w:tc>
          <w:tcPr>
            <w:tcW w:w="0" w:type="auto"/>
          </w:tcPr>
          <w:p w14:paraId="3265B71D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11.0</w:t>
            </w:r>
          </w:p>
        </w:tc>
      </w:tr>
      <w:tr w:rsidR="00F31C6C" w14:paraId="7C3D8DD6" w14:textId="77777777" w:rsidTr="00224F1A">
        <w:tc>
          <w:tcPr>
            <w:tcW w:w="0" w:type="auto"/>
          </w:tcPr>
          <w:p w14:paraId="2F9BBA9C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0452C64C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Northern Ireland</w:t>
            </w:r>
          </w:p>
        </w:tc>
        <w:tc>
          <w:tcPr>
            <w:tcW w:w="0" w:type="auto"/>
          </w:tcPr>
          <w:p w14:paraId="768E10F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12</w:t>
            </w:r>
          </w:p>
        </w:tc>
        <w:tc>
          <w:tcPr>
            <w:tcW w:w="0" w:type="auto"/>
          </w:tcPr>
          <w:p w14:paraId="432EFA1A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1.2</w:t>
            </w:r>
          </w:p>
        </w:tc>
      </w:tr>
      <w:tr w:rsidR="00F31C6C" w14:paraId="5F4B0BF7" w14:textId="77777777" w:rsidTr="00224F1A">
        <w:tc>
          <w:tcPr>
            <w:tcW w:w="0" w:type="auto"/>
          </w:tcPr>
          <w:p w14:paraId="60773524" w14:textId="77777777" w:rsidR="00F31C6C" w:rsidRPr="00135AC2" w:rsidRDefault="00F31C6C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583E7D38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Scotland</w:t>
            </w:r>
          </w:p>
        </w:tc>
        <w:tc>
          <w:tcPr>
            <w:tcW w:w="0" w:type="auto"/>
          </w:tcPr>
          <w:p w14:paraId="7056B0B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70</w:t>
            </w:r>
          </w:p>
        </w:tc>
        <w:tc>
          <w:tcPr>
            <w:tcW w:w="0" w:type="auto"/>
          </w:tcPr>
          <w:p w14:paraId="48C5975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6.9</w:t>
            </w:r>
          </w:p>
        </w:tc>
      </w:tr>
      <w:tr w:rsidR="00F31C6C" w14:paraId="72507179" w14:textId="77777777" w:rsidTr="00224F1A">
        <w:tc>
          <w:tcPr>
            <w:tcW w:w="0" w:type="auto"/>
          </w:tcPr>
          <w:p w14:paraId="5D16E123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14:paraId="51C7F6D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South East</w:t>
            </w:r>
          </w:p>
        </w:tc>
        <w:tc>
          <w:tcPr>
            <w:tcW w:w="0" w:type="auto"/>
          </w:tcPr>
          <w:p w14:paraId="7F54C0D5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253</w:t>
            </w:r>
          </w:p>
        </w:tc>
        <w:tc>
          <w:tcPr>
            <w:tcW w:w="0" w:type="auto"/>
          </w:tcPr>
          <w:p w14:paraId="7176B6D1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25.1</w:t>
            </w:r>
          </w:p>
        </w:tc>
      </w:tr>
      <w:tr w:rsidR="00F31C6C" w14:paraId="7CB7DB71" w14:textId="77777777" w:rsidTr="00224F1A">
        <w:tc>
          <w:tcPr>
            <w:tcW w:w="0" w:type="auto"/>
          </w:tcPr>
          <w:p w14:paraId="131E3169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14:paraId="085A45C4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South West</w:t>
            </w:r>
          </w:p>
        </w:tc>
        <w:tc>
          <w:tcPr>
            <w:tcW w:w="0" w:type="auto"/>
          </w:tcPr>
          <w:p w14:paraId="0A3321A9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148</w:t>
            </w:r>
          </w:p>
        </w:tc>
        <w:tc>
          <w:tcPr>
            <w:tcW w:w="0" w:type="auto"/>
          </w:tcPr>
          <w:p w14:paraId="669EFF5F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14.7</w:t>
            </w:r>
          </w:p>
        </w:tc>
      </w:tr>
      <w:tr w:rsidR="00F31C6C" w14:paraId="45C9DFF5" w14:textId="77777777" w:rsidTr="00224F1A">
        <w:tc>
          <w:tcPr>
            <w:tcW w:w="0" w:type="auto"/>
          </w:tcPr>
          <w:p w14:paraId="346A688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14:paraId="7138BADD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Wales</w:t>
            </w:r>
          </w:p>
        </w:tc>
        <w:tc>
          <w:tcPr>
            <w:tcW w:w="0" w:type="auto"/>
          </w:tcPr>
          <w:p w14:paraId="2865967D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58</w:t>
            </w:r>
          </w:p>
        </w:tc>
        <w:tc>
          <w:tcPr>
            <w:tcW w:w="0" w:type="auto"/>
          </w:tcPr>
          <w:p w14:paraId="5C4B09F5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5.7</w:t>
            </w:r>
          </w:p>
        </w:tc>
      </w:tr>
      <w:tr w:rsidR="00F31C6C" w14:paraId="10FED659" w14:textId="77777777" w:rsidTr="00224F1A">
        <w:tc>
          <w:tcPr>
            <w:tcW w:w="0" w:type="auto"/>
          </w:tcPr>
          <w:p w14:paraId="6CA19FAE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14:paraId="0F77C2B6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West Midlands</w:t>
            </w:r>
          </w:p>
        </w:tc>
        <w:tc>
          <w:tcPr>
            <w:tcW w:w="0" w:type="auto"/>
          </w:tcPr>
          <w:p w14:paraId="0075743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69</w:t>
            </w:r>
          </w:p>
        </w:tc>
        <w:tc>
          <w:tcPr>
            <w:tcW w:w="0" w:type="auto"/>
          </w:tcPr>
          <w:p w14:paraId="34F75EDB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6.8</w:t>
            </w:r>
          </w:p>
        </w:tc>
      </w:tr>
      <w:tr w:rsidR="00F31C6C" w14:paraId="182E8B57" w14:textId="77777777" w:rsidTr="00224F1A">
        <w:tc>
          <w:tcPr>
            <w:tcW w:w="0" w:type="auto"/>
          </w:tcPr>
          <w:p w14:paraId="1B71CAB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</w:tcPr>
          <w:p w14:paraId="7779CCE4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Yorkshire And The Humber</w:t>
            </w:r>
          </w:p>
        </w:tc>
        <w:tc>
          <w:tcPr>
            <w:tcW w:w="0" w:type="auto"/>
          </w:tcPr>
          <w:p w14:paraId="16B62E32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53</w:t>
            </w:r>
          </w:p>
        </w:tc>
        <w:tc>
          <w:tcPr>
            <w:tcW w:w="0" w:type="auto"/>
          </w:tcPr>
          <w:p w14:paraId="6616EA7C" w14:textId="77777777" w:rsidR="00F31C6C" w:rsidRDefault="00F31C6C" w:rsidP="00D63DD7">
            <w:pPr>
              <w:keepNext/>
              <w:spacing w:line="360" w:lineRule="auto"/>
              <w:rPr>
                <w:lang w:val="en-US"/>
              </w:rPr>
            </w:pPr>
            <w:r>
              <w:t>5.3</w:t>
            </w:r>
          </w:p>
        </w:tc>
      </w:tr>
    </w:tbl>
    <w:p w14:paraId="6AC4FED3" w14:textId="307DE6F5" w:rsidR="00F31C6C" w:rsidRDefault="00F31C6C" w:rsidP="00D63DD7">
      <w:pPr>
        <w:spacing w:line="360" w:lineRule="auto"/>
        <w:rPr>
          <w:lang w:val="en-US"/>
        </w:rPr>
      </w:pPr>
    </w:p>
    <w:p w14:paraId="4AF7E5F1" w14:textId="77AD240E" w:rsidR="0027728A" w:rsidRPr="006B4F0F" w:rsidRDefault="0027728A" w:rsidP="00D63DD7">
      <w:pPr>
        <w:spacing w:line="360" w:lineRule="auto"/>
        <w:rPr>
          <w:b/>
          <w:bCs/>
          <w:lang w:val="en-US"/>
        </w:rPr>
      </w:pPr>
      <w:r w:rsidRPr="006B4F0F">
        <w:rPr>
          <w:b/>
          <w:bCs/>
          <w:lang w:val="en-US"/>
        </w:rPr>
        <w:t>Dog ectoparasiticides</w:t>
      </w:r>
    </w:p>
    <w:p w14:paraId="3865BFF4" w14:textId="54D2FD7E" w:rsidR="00E64E14" w:rsidRDefault="00140910" w:rsidP="00D63DD7">
      <w:pPr>
        <w:keepNext/>
        <w:spacing w:line="360" w:lineRule="auto"/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>Table</w:t>
      </w:r>
      <w:r w:rsidR="00C16C7E">
        <w:rPr>
          <w:i/>
          <w:iCs/>
          <w:lang w:val="en-US"/>
        </w:rPr>
        <w:t xml:space="preserve"> </w:t>
      </w:r>
      <w:r w:rsidR="00D63DD7">
        <w:rPr>
          <w:i/>
          <w:iCs/>
          <w:lang w:val="en-US"/>
        </w:rPr>
        <w:t>S</w:t>
      </w:r>
      <w:r>
        <w:rPr>
          <w:i/>
          <w:iCs/>
          <w:lang w:val="en-US"/>
        </w:rPr>
        <w:t>2</w:t>
      </w:r>
      <w:r w:rsidRPr="003669B2">
        <w:rPr>
          <w:i/>
          <w:iCs/>
          <w:lang w:val="en-US"/>
        </w:rPr>
        <w:t xml:space="preserve">. </w:t>
      </w:r>
      <w:r w:rsidR="006C69D2" w:rsidRPr="003669B2">
        <w:rPr>
          <w:i/>
          <w:iCs/>
          <w:lang w:val="en-US"/>
        </w:rPr>
        <w:t>Responses to the question: “</w:t>
      </w:r>
      <w:r w:rsidR="006C69D2" w:rsidRPr="003669B2">
        <w:rPr>
          <w:i/>
          <w:iCs/>
        </w:rPr>
        <w:t>During the last 12 months, what is the main flea product used on your dog?”</w:t>
      </w:r>
      <w:r w:rsidR="006C69D2">
        <w:rPr>
          <w:i/>
          <w:iCs/>
        </w:rPr>
        <w:t xml:space="preserve">, with active ingredients listed. </w:t>
      </w:r>
      <w:r w:rsidR="006C69D2" w:rsidRPr="003669B2">
        <w:rPr>
          <w:i/>
          <w:iCs/>
          <w:lang w:val="en-US"/>
        </w:rPr>
        <w:t>Respondents that had not treated their dog in that time (n = 83)</w:t>
      </w:r>
      <w:r w:rsidR="006C69D2" w:rsidRPr="0081292F">
        <w:rPr>
          <w:i/>
          <w:iCs/>
          <w:lang w:val="en-US"/>
        </w:rPr>
        <w:t xml:space="preserve"> </w:t>
      </w:r>
      <w:r w:rsidR="006C69D2">
        <w:rPr>
          <w:i/>
          <w:iCs/>
          <w:lang w:val="en-US"/>
        </w:rPr>
        <w:t>or applied an</w:t>
      </w:r>
      <w:r w:rsidR="006C69D2" w:rsidRPr="00613968">
        <w:rPr>
          <w:i/>
          <w:iCs/>
          <w:lang w:val="en-US"/>
        </w:rPr>
        <w:t xml:space="preserve"> </w:t>
      </w:r>
      <w:r w:rsidR="006C69D2">
        <w:rPr>
          <w:i/>
          <w:iCs/>
          <w:lang w:val="en-US"/>
        </w:rPr>
        <w:t>unrecognised/alternative treatment (n=14)</w:t>
      </w:r>
      <w:r w:rsidR="006C69D2" w:rsidRPr="0081292F">
        <w:rPr>
          <w:i/>
          <w:iCs/>
          <w:lang w:val="en-US"/>
        </w:rPr>
        <w:t xml:space="preserve"> </w:t>
      </w:r>
      <w:r w:rsidR="006C69D2" w:rsidRPr="003669B2">
        <w:rPr>
          <w:i/>
          <w:iCs/>
          <w:lang w:val="en-US"/>
        </w:rPr>
        <w:t>are not included.</w:t>
      </w:r>
      <w:r w:rsidR="006C69D2">
        <w:rPr>
          <w:i/>
          <w:iCs/>
          <w:lang w:val="en-US"/>
        </w:rPr>
        <w:t xml:space="preserve"> n = number of responses, % = percentage of responses.</w:t>
      </w:r>
    </w:p>
    <w:p w14:paraId="08C0CEFB" w14:textId="77777777" w:rsidR="006C69D2" w:rsidRPr="003669B2" w:rsidRDefault="006C69D2" w:rsidP="00D63DD7">
      <w:pPr>
        <w:keepNext/>
        <w:spacing w:line="360" w:lineRule="auto"/>
        <w:rPr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095"/>
        <w:gridCol w:w="551"/>
        <w:gridCol w:w="607"/>
      </w:tblGrid>
      <w:tr w:rsidR="00F67FED" w:rsidRPr="00681608" w14:paraId="3CB70E2C" w14:textId="77777777" w:rsidTr="00224F1A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1E88444" w14:textId="77777777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Product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26D209" w14:textId="4F9A8BCB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Active ingredients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FB26AF6" w14:textId="4DB90A85" w:rsidR="00F67FED" w:rsidRPr="00681608" w:rsidRDefault="00A24494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ABE2C52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F67FED" w:rsidRPr="00681608" w14:paraId="182A0AFC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7734B" w14:textId="2111C85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Advantage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13FEDEC3" w14:textId="183F7AA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Imidacloprid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AE32A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993DC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4.1</w:t>
            </w:r>
          </w:p>
        </w:tc>
      </w:tr>
      <w:tr w:rsidR="00F67FED" w:rsidRPr="00681608" w14:paraId="631FCECE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41188" w14:textId="6DA5B504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Advantix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715159C8" w14:textId="02ABD29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Imidacloprid, permethrin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11484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CE592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  <w:tr w:rsidR="00F67FED" w:rsidRPr="00681608" w14:paraId="1609A54B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D9A96" w14:textId="4779924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Advocate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7A305FF4" w14:textId="3010D9AF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Imidacloprid,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4FD38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3289B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18.9</w:t>
            </w:r>
          </w:p>
        </w:tc>
      </w:tr>
      <w:tr w:rsidR="00F67FED" w:rsidRPr="00681608" w14:paraId="3143BACD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6DFB4" w14:textId="4E43FE3B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FIPROtec COMBO Spot-on</w:t>
            </w:r>
          </w:p>
        </w:tc>
        <w:tc>
          <w:tcPr>
            <w:tcW w:w="0" w:type="auto"/>
            <w:vAlign w:val="bottom"/>
          </w:tcPr>
          <w:p w14:paraId="0790AB60" w14:textId="6259E436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6B6BD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D4EC6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</w:tr>
      <w:tr w:rsidR="00F67FED" w:rsidRPr="00681608" w14:paraId="3BB24A86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21F25" w14:textId="4AFA0CDC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Bob Martin Clear /Clear Plus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Spot-on</w:t>
            </w:r>
          </w:p>
        </w:tc>
        <w:tc>
          <w:tcPr>
            <w:tcW w:w="0" w:type="auto"/>
            <w:vAlign w:val="bottom"/>
          </w:tcPr>
          <w:p w14:paraId="65518BA8" w14:textId="5704CFF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Fipronil/ 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4D32D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6178D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F67FED" w:rsidRPr="00681608" w14:paraId="51FED805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1C967" w14:textId="76E39FD1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Bravecto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pot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on</w:t>
            </w:r>
          </w:p>
        </w:tc>
        <w:tc>
          <w:tcPr>
            <w:tcW w:w="0" w:type="auto"/>
            <w:vAlign w:val="bottom"/>
          </w:tcPr>
          <w:p w14:paraId="0DF83C47" w14:textId="40176BFD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Fluralaner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B72EF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5223A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F67FED" w:rsidRPr="00681608" w14:paraId="2ED3784E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22690" w14:textId="5DC52CD5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Bravecto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ablet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0" w:type="auto"/>
            <w:vAlign w:val="bottom"/>
          </w:tcPr>
          <w:p w14:paraId="257E27A0" w14:textId="68A5510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Fluralaner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63C75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A08E2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</w:tr>
      <w:tr w:rsidR="00F67FED" w:rsidRPr="00681608" w14:paraId="3499A4B3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B16A4" w14:textId="04785267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Capstar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Tablets</w:t>
            </w:r>
          </w:p>
        </w:tc>
        <w:tc>
          <w:tcPr>
            <w:tcW w:w="0" w:type="auto"/>
            <w:vAlign w:val="bottom"/>
          </w:tcPr>
          <w:p w14:paraId="01603DF1" w14:textId="2A6C261B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Nitenpyram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6E640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C006F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</w:tr>
      <w:tr w:rsidR="00F67FED" w:rsidRPr="00681608" w14:paraId="06A4C5CE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042F8" w14:textId="571BADF7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Credelio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Tablets</w:t>
            </w:r>
          </w:p>
        </w:tc>
        <w:tc>
          <w:tcPr>
            <w:tcW w:w="0" w:type="auto"/>
            <w:vAlign w:val="bottom"/>
          </w:tcPr>
          <w:p w14:paraId="7325D2B2" w14:textId="7E795DB1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Lotilaner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EB5B0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D0424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F67FED" w:rsidRPr="00681608" w14:paraId="0717E853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51273" w14:textId="0EAE519C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Easecto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46E1C2D5" w14:textId="67FFF18B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Sarolaner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DCE69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472E0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67FED" w:rsidRPr="00681608" w14:paraId="6CB4E1B4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86FD3" w14:textId="7932C65F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Effipro Spot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-o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vAlign w:val="bottom"/>
          </w:tcPr>
          <w:p w14:paraId="7F26C9EA" w14:textId="35F138C3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1A92E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3F0AC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67FED" w:rsidRPr="00681608" w14:paraId="6EFF5EA9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3B3E5" w14:textId="5E42FA2C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Endectrid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-o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vAlign w:val="bottom"/>
          </w:tcPr>
          <w:p w14:paraId="2A593B9F" w14:textId="2AFDE5C6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Imidacloprid,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C8F09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7F99B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F67FED" w:rsidRPr="00681608" w14:paraId="732C6087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F71CE" w14:textId="5F9180E1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Fipronil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Spot-on 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generic</w:t>
            </w:r>
          </w:p>
        </w:tc>
        <w:tc>
          <w:tcPr>
            <w:tcW w:w="0" w:type="auto"/>
            <w:vAlign w:val="bottom"/>
          </w:tcPr>
          <w:p w14:paraId="781DC1C7" w14:textId="4998DB7A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 / 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AF88B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DB52D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F67FED" w:rsidRPr="00681608" w14:paraId="27804D12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00B70" w14:textId="77777777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Frontline /Frontline Combo spot on</w:t>
            </w:r>
          </w:p>
        </w:tc>
        <w:tc>
          <w:tcPr>
            <w:tcW w:w="0" w:type="auto"/>
            <w:vAlign w:val="bottom"/>
          </w:tcPr>
          <w:p w14:paraId="33438CD9" w14:textId="54B973AF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 / 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DE10C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F6347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10.6</w:t>
            </w:r>
          </w:p>
        </w:tc>
      </w:tr>
      <w:tr w:rsidR="00F67FED" w:rsidRPr="00681608" w14:paraId="7E1BD68A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980D0" w14:textId="3A6B1B32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Itch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flea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-o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vAlign w:val="bottom"/>
          </w:tcPr>
          <w:p w14:paraId="6D6F53CC" w14:textId="300EB913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48FE9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1D095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F67FED" w:rsidRPr="00681608" w14:paraId="1891F6DE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27A5A" w14:textId="0D629936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Kiltix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ollar</w:t>
            </w:r>
          </w:p>
        </w:tc>
        <w:tc>
          <w:tcPr>
            <w:tcW w:w="0" w:type="auto"/>
            <w:vAlign w:val="bottom"/>
          </w:tcPr>
          <w:p w14:paraId="331C78E2" w14:textId="32F65444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Propoxur, flumethrin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9F2FB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B4D51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</w:tr>
      <w:tr w:rsidR="00F67FED" w:rsidRPr="00681608" w14:paraId="24255620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85F57" w14:textId="1DA4ACE5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NexGard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</w:t>
            </w:r>
          </w:p>
        </w:tc>
        <w:tc>
          <w:tcPr>
            <w:tcW w:w="0" w:type="auto"/>
            <w:vAlign w:val="bottom"/>
          </w:tcPr>
          <w:p w14:paraId="662E6B63" w14:textId="75001F85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Afoxalaner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A732A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0F936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67FED" w:rsidRPr="00681608" w14:paraId="3DD67800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5C45E" w14:textId="32E36EFF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NexGard Spectra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</w:t>
            </w:r>
          </w:p>
        </w:tc>
        <w:tc>
          <w:tcPr>
            <w:tcW w:w="0" w:type="auto"/>
            <w:vAlign w:val="bottom"/>
          </w:tcPr>
          <w:p w14:paraId="262B3393" w14:textId="1AF4429F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Afoxalaner, milbemycin oxime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EA0C8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AC1B7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13.4</w:t>
            </w:r>
          </w:p>
        </w:tc>
      </w:tr>
      <w:tr w:rsidR="00F67FED" w:rsidRPr="00681608" w14:paraId="52D4C8CA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66ED7" w14:textId="728FDBB5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Prinovox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42971BF3" w14:textId="65A6338A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Imidacloprid,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5E4B0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31976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</w:tr>
      <w:tr w:rsidR="00F67FED" w:rsidRPr="00681608" w14:paraId="322A9D8C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7D037" w14:textId="79A4C2E3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Seresto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ollar</w:t>
            </w:r>
          </w:p>
        </w:tc>
        <w:tc>
          <w:tcPr>
            <w:tcW w:w="0" w:type="auto"/>
            <w:vAlign w:val="bottom"/>
          </w:tcPr>
          <w:p w14:paraId="3A6B97DC" w14:textId="773F63A4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Imidacloprid, flumethrin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9400C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AD784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5.5</w:t>
            </w:r>
          </w:p>
        </w:tc>
      </w:tr>
      <w:tr w:rsidR="00F67FED" w:rsidRPr="00681608" w14:paraId="46EC0982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ADF5A" w14:textId="4CE7F112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Simparica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Tablets</w:t>
            </w:r>
          </w:p>
        </w:tc>
        <w:tc>
          <w:tcPr>
            <w:tcW w:w="0" w:type="auto"/>
            <w:vAlign w:val="bottom"/>
          </w:tcPr>
          <w:p w14:paraId="7887365A" w14:textId="59CF233E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Sarolaner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7CAE3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F3BF5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</w:tr>
      <w:tr w:rsidR="00F67FED" w:rsidRPr="00681608" w14:paraId="57B1C227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5A275" w14:textId="1B1C28E3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Stronghold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bottom"/>
          </w:tcPr>
          <w:p w14:paraId="6CA6415C" w14:textId="5BBE89D6" w:rsidR="00F67FED" w:rsidRPr="00681608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Selamectin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C9CB7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506C7" w14:textId="77777777" w:rsidR="00F67FED" w:rsidRPr="00681608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1608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</w:tr>
      <w:tr w:rsidR="00202704" w:rsidRPr="00681608" w14:paraId="166E0986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9335F07" w14:textId="1AD8AF29" w:rsidR="00202704" w:rsidRPr="00681608" w:rsidRDefault="00202704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0" w:type="auto"/>
            <w:vAlign w:val="bottom"/>
          </w:tcPr>
          <w:p w14:paraId="72D16EED" w14:textId="77777777" w:rsidR="00202704" w:rsidRPr="00681608" w:rsidRDefault="00202704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95CB4" w14:textId="6D168167" w:rsidR="00202704" w:rsidRPr="00681608" w:rsidRDefault="006C18DC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640BB" w14:textId="0BF24E0F" w:rsidR="00202704" w:rsidRPr="00681608" w:rsidRDefault="006C18DC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64CAF9D2" w14:textId="46F08882" w:rsidR="00140910" w:rsidRDefault="00140910" w:rsidP="00D63DD7">
      <w:pPr>
        <w:spacing w:line="360" w:lineRule="auto"/>
        <w:rPr>
          <w:lang w:val="en-US"/>
        </w:rPr>
      </w:pPr>
    </w:p>
    <w:p w14:paraId="445E178F" w14:textId="77777777" w:rsidR="00C65AC6" w:rsidRPr="00C65AC6" w:rsidRDefault="007C09DD" w:rsidP="00D63DD7">
      <w:pPr>
        <w:keepNext/>
        <w:spacing w:line="360" w:lineRule="auto"/>
        <w:rPr>
          <w:b/>
          <w:bCs/>
          <w:lang w:val="en-US"/>
        </w:rPr>
      </w:pPr>
      <w:r w:rsidRPr="00C65AC6">
        <w:rPr>
          <w:b/>
          <w:bCs/>
          <w:lang w:val="en-US"/>
        </w:rPr>
        <w:lastRenderedPageBreak/>
        <w:t>Cat ectopara</w:t>
      </w:r>
      <w:r w:rsidR="00C65AC6" w:rsidRPr="00C65AC6">
        <w:rPr>
          <w:b/>
          <w:bCs/>
          <w:lang w:val="en-US"/>
        </w:rPr>
        <w:t>siticides</w:t>
      </w:r>
    </w:p>
    <w:p w14:paraId="5B88ECCD" w14:textId="74EEB91A" w:rsidR="006C69D2" w:rsidRPr="006C69D2" w:rsidRDefault="006C69D2" w:rsidP="00D63DD7">
      <w:pPr>
        <w:keepNext/>
        <w:spacing w:line="360" w:lineRule="auto"/>
        <w:rPr>
          <w:i/>
          <w:iCs/>
          <w:lang w:val="en-US"/>
        </w:rPr>
      </w:pPr>
      <w:r>
        <w:rPr>
          <w:i/>
          <w:iCs/>
          <w:lang w:val="en-US"/>
        </w:rPr>
        <w:t xml:space="preserve">Table </w:t>
      </w:r>
      <w:r w:rsidR="00D63DD7">
        <w:rPr>
          <w:i/>
          <w:iCs/>
          <w:lang w:val="en-US"/>
        </w:rPr>
        <w:t>S</w:t>
      </w:r>
      <w:r>
        <w:rPr>
          <w:i/>
          <w:iCs/>
          <w:lang w:val="en-US"/>
        </w:rPr>
        <w:t xml:space="preserve">3. </w:t>
      </w:r>
      <w:r w:rsidR="00F912CA" w:rsidRPr="003669B2">
        <w:rPr>
          <w:i/>
          <w:iCs/>
          <w:lang w:val="en-US"/>
        </w:rPr>
        <w:t>Responses to the question: “</w:t>
      </w:r>
      <w:r w:rsidR="00F912CA" w:rsidRPr="003669B2">
        <w:rPr>
          <w:i/>
          <w:iCs/>
        </w:rPr>
        <w:t xml:space="preserve">During the last 12 months, what is the main flea product used on your </w:t>
      </w:r>
      <w:r w:rsidR="00F912CA">
        <w:rPr>
          <w:i/>
          <w:iCs/>
        </w:rPr>
        <w:t>cat?”</w:t>
      </w:r>
      <w:r w:rsidR="001B64E4">
        <w:rPr>
          <w:i/>
          <w:iCs/>
        </w:rPr>
        <w:t>, with active ingredients listed</w:t>
      </w:r>
      <w:r w:rsidR="00F912CA" w:rsidRPr="003669B2">
        <w:rPr>
          <w:i/>
          <w:iCs/>
          <w:lang w:val="en-US"/>
        </w:rPr>
        <w:t xml:space="preserve">. Respondents that had not treated their </w:t>
      </w:r>
      <w:r w:rsidR="00F912CA">
        <w:rPr>
          <w:i/>
          <w:iCs/>
          <w:lang w:val="en-US"/>
        </w:rPr>
        <w:t>cat</w:t>
      </w:r>
      <w:r w:rsidR="00F912CA" w:rsidRPr="003669B2">
        <w:rPr>
          <w:i/>
          <w:iCs/>
          <w:lang w:val="en-US"/>
        </w:rPr>
        <w:t xml:space="preserve"> in that time </w:t>
      </w:r>
      <w:r w:rsidR="00F912CA">
        <w:rPr>
          <w:i/>
          <w:iCs/>
          <w:lang w:val="en-US"/>
        </w:rPr>
        <w:t>(n = 36) or applied an</w:t>
      </w:r>
      <w:r w:rsidR="00F912CA" w:rsidRPr="00613968">
        <w:rPr>
          <w:i/>
          <w:iCs/>
          <w:lang w:val="en-US"/>
        </w:rPr>
        <w:t xml:space="preserve"> </w:t>
      </w:r>
      <w:r w:rsidR="00F912CA">
        <w:rPr>
          <w:i/>
          <w:iCs/>
          <w:lang w:val="en-US"/>
        </w:rPr>
        <w:t xml:space="preserve">unrecognised/ alternative treatment (n=7) </w:t>
      </w:r>
      <w:r w:rsidR="00F912CA" w:rsidRPr="003669B2">
        <w:rPr>
          <w:i/>
          <w:iCs/>
          <w:lang w:val="en-US"/>
        </w:rPr>
        <w:t>are not included.</w:t>
      </w:r>
      <w:r w:rsidR="00F912CA">
        <w:rPr>
          <w:i/>
          <w:iCs/>
          <w:lang w:val="en-US"/>
        </w:rPr>
        <w:t xml:space="preserve"> </w:t>
      </w:r>
      <w:r w:rsidR="00B05539">
        <w:rPr>
          <w:i/>
          <w:iCs/>
          <w:lang w:val="en-US"/>
        </w:rPr>
        <w:t>n = number of responses, % = percentage of responses.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4641"/>
        <w:gridCol w:w="551"/>
        <w:gridCol w:w="607"/>
      </w:tblGrid>
      <w:tr w:rsidR="00F67FED" w:rsidRPr="0004450C" w14:paraId="0624F67B" w14:textId="77777777" w:rsidTr="00224F1A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6394BCFF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Product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238144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Active ingredients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2AF152FB" w14:textId="66619EE8" w:rsidR="00F67FED" w:rsidRPr="0004450C" w:rsidRDefault="008F07F7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7092D8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F67FED" w:rsidRPr="0004450C" w14:paraId="05D7BCE5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07D03" w14:textId="0A1E1D01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Activyl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3A98BC00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Indoxacarb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59BE2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A19A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  <w:tr w:rsidR="00F67FED" w:rsidRPr="0004450C" w14:paraId="6885FCF3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655C3" w14:textId="2C090751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Advantage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 </w:t>
            </w:r>
          </w:p>
        </w:tc>
        <w:tc>
          <w:tcPr>
            <w:tcW w:w="0" w:type="auto"/>
            <w:vAlign w:val="center"/>
          </w:tcPr>
          <w:p w14:paraId="16C4F900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Imidacloprid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8B4BA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A2C66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14.2</w:t>
            </w:r>
          </w:p>
        </w:tc>
      </w:tr>
      <w:tr w:rsidR="00F67FED" w:rsidRPr="0004450C" w14:paraId="174716B8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5E372" w14:textId="5BCC70BA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Advocate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4F337F34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Imidacloprid,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4907F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85665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16.7</w:t>
            </w:r>
          </w:p>
        </w:tc>
      </w:tr>
      <w:tr w:rsidR="00F67FED" w:rsidRPr="0004450C" w14:paraId="493F75B2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F42E6" w14:textId="3DC8AD9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Bob Martin Clear / Clear Plus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Spot-on</w:t>
            </w:r>
          </w:p>
        </w:tc>
        <w:tc>
          <w:tcPr>
            <w:tcW w:w="0" w:type="auto"/>
            <w:vAlign w:val="center"/>
          </w:tcPr>
          <w:p w14:paraId="1EF631EC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Fipronil/ fipronil,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5AD59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817A2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</w:tr>
      <w:tr w:rsidR="00F67FED" w:rsidRPr="0004450C" w14:paraId="3FFEE02D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31152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Bravecto/Bravecto Plus spot on</w:t>
            </w:r>
          </w:p>
        </w:tc>
        <w:tc>
          <w:tcPr>
            <w:tcW w:w="0" w:type="auto"/>
            <w:vAlign w:val="center"/>
          </w:tcPr>
          <w:p w14:paraId="7F0C4097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Fluralaner/fluralaner, moxidectin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933AF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08B5B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14.7</w:t>
            </w:r>
          </w:p>
        </w:tc>
      </w:tr>
      <w:tr w:rsidR="00F67FED" w:rsidRPr="0004450C" w14:paraId="5AE7A86D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E814" w14:textId="3CF9A183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Broadline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61D616EA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Fipronil, Eprinomectin, praziquantel,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38F1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F5DA0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5.4</w:t>
            </w:r>
          </w:p>
        </w:tc>
      </w:tr>
      <w:tr w:rsidR="00F67FED" w:rsidRPr="0004450C" w14:paraId="2BB3E400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54D9F" w14:textId="0668FED1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Comfortis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</w:t>
            </w:r>
          </w:p>
        </w:tc>
        <w:tc>
          <w:tcPr>
            <w:tcW w:w="0" w:type="auto"/>
            <w:vAlign w:val="center"/>
          </w:tcPr>
          <w:p w14:paraId="0BEF6F15" w14:textId="77777777" w:rsidR="00F67FED" w:rsidRPr="0004450C" w:rsidRDefault="00F67FED" w:rsidP="00D63DD7">
            <w:pPr>
              <w:tabs>
                <w:tab w:val="left" w:pos="72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Spinosad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38CCF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DA65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F67FED" w:rsidRPr="0004450C" w14:paraId="46E7EC31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E9FE7" w14:textId="1D735FBB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Credelio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Tablet</w:t>
            </w:r>
          </w:p>
        </w:tc>
        <w:tc>
          <w:tcPr>
            <w:tcW w:w="0" w:type="auto"/>
            <w:vAlign w:val="center"/>
          </w:tcPr>
          <w:p w14:paraId="10893AD6" w14:textId="77777777" w:rsidR="00F67FED" w:rsidRPr="0004450C" w:rsidRDefault="00F67FED" w:rsidP="00D63DD7">
            <w:pPr>
              <w:tabs>
                <w:tab w:val="left" w:pos="78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Lotilaner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95316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541BD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</w:tr>
      <w:tr w:rsidR="00F67FED" w:rsidRPr="0004450C" w14:paraId="36353D43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CE94B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Effipro Spot On</w:t>
            </w:r>
          </w:p>
        </w:tc>
        <w:tc>
          <w:tcPr>
            <w:tcW w:w="0" w:type="auto"/>
            <w:vAlign w:val="center"/>
          </w:tcPr>
          <w:p w14:paraId="696EC5C0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7D40B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E8230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67FED" w:rsidRPr="0004450C" w14:paraId="5F872BBA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BF44E" w14:textId="083B7179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Felisecto Plus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35581A52" w14:textId="7728EA5E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Selamectin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, 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arolaner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76A2D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144C0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</w:tr>
      <w:tr w:rsidR="00F67FED" w:rsidRPr="0004450C" w14:paraId="6E488FD1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55E54" w14:textId="7D0EFDDD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generic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209B99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Fipronil/ 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1BDA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63192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2.8</w:t>
            </w:r>
          </w:p>
        </w:tc>
      </w:tr>
      <w:tr w:rsidR="00F67FED" w:rsidRPr="0004450C" w14:paraId="3D17FDCB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246B3" w14:textId="74F8F9DA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Frontline /Frontline Combo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681F31F1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Fipronil/ 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2D160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71A48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16.4</w:t>
            </w:r>
          </w:p>
        </w:tc>
      </w:tr>
      <w:tr w:rsidR="00F67FED" w:rsidRPr="0004450C" w14:paraId="0B58EC56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03314" w14:textId="4849DC3C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Itch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flea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57647A67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Fipronil, s-methoprene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820B1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B2B4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F67FED" w:rsidRPr="0004450C" w14:paraId="628B0388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F5E1B" w14:textId="15599310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Prinovox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647A1ADB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Imidacloprid, moxidectin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6F7C2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B92CA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F67FED" w:rsidRPr="0004450C" w14:paraId="53E08893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3626F" w14:textId="6845F81C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Program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njection</w:t>
            </w:r>
          </w:p>
        </w:tc>
        <w:tc>
          <w:tcPr>
            <w:tcW w:w="0" w:type="auto"/>
            <w:vAlign w:val="center"/>
          </w:tcPr>
          <w:p w14:paraId="24B3FC17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Lufenuron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503E7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373DB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F67FED" w:rsidRPr="0004450C" w14:paraId="091384D6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45E85" w14:textId="3E5BF620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Seresto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ollar</w:t>
            </w:r>
          </w:p>
        </w:tc>
        <w:tc>
          <w:tcPr>
            <w:tcW w:w="0" w:type="auto"/>
            <w:vAlign w:val="center"/>
          </w:tcPr>
          <w:p w14:paraId="3F0AFC78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Imidacloprid, flumethrin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E1366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AF91C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</w:tr>
      <w:tr w:rsidR="00F67FED" w:rsidRPr="0004450C" w14:paraId="573E596A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BBB2A" w14:textId="4AF79F12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Stronghold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Stronghold Plus Spot-on</w:t>
            </w:r>
          </w:p>
        </w:tc>
        <w:tc>
          <w:tcPr>
            <w:tcW w:w="0" w:type="auto"/>
            <w:vAlign w:val="center"/>
          </w:tcPr>
          <w:p w14:paraId="24A827A8" w14:textId="7141E32C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Selamectin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 Selamectin, sarolaner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3BEF8" w14:textId="70C0ADD8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1ED02" w14:textId="5565B043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67FED" w:rsidRPr="0004450C" w14:paraId="2F2897B6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92DEB" w14:textId="0C69F619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Vectra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Spot-on</w:t>
            </w:r>
          </w:p>
        </w:tc>
        <w:tc>
          <w:tcPr>
            <w:tcW w:w="0" w:type="auto"/>
            <w:vAlign w:val="center"/>
          </w:tcPr>
          <w:p w14:paraId="4F73869B" w14:textId="77777777" w:rsidR="00F67FED" w:rsidRPr="0004450C" w:rsidRDefault="00F67FED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Dinotefuran, pyriproxifen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593D5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53B82" w14:textId="77777777" w:rsidR="00F67FED" w:rsidRPr="0004450C" w:rsidRDefault="00F67FED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450C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6C18DC" w:rsidRPr="0004450C" w14:paraId="354A68A7" w14:textId="77777777" w:rsidTr="00224F1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AADD0FB" w14:textId="7FE69375" w:rsidR="006C18DC" w:rsidRPr="0004450C" w:rsidRDefault="006C18DC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0" w:type="auto"/>
            <w:vAlign w:val="center"/>
          </w:tcPr>
          <w:p w14:paraId="09370AB3" w14:textId="77777777" w:rsidR="006C18DC" w:rsidRPr="0004450C" w:rsidRDefault="006C18DC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21C84" w14:textId="3DCB058F" w:rsidR="006C18DC" w:rsidRPr="0004450C" w:rsidRDefault="009D06EA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CC33B" w14:textId="40A2BF0B" w:rsidR="006C18DC" w:rsidRPr="0004450C" w:rsidRDefault="009D06EA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24322A5F" w14:textId="33904B04" w:rsidR="0004450C" w:rsidRDefault="0004450C" w:rsidP="00D63DD7">
      <w:pPr>
        <w:spacing w:line="360" w:lineRule="auto"/>
        <w:rPr>
          <w:lang w:val="en-US"/>
        </w:rPr>
      </w:pPr>
    </w:p>
    <w:p w14:paraId="4120DCE5" w14:textId="7AD26150" w:rsidR="009159B5" w:rsidRPr="009159B5" w:rsidRDefault="009159B5" w:rsidP="00D63DD7">
      <w:pPr>
        <w:keepNext/>
        <w:spacing w:line="360" w:lineRule="auto"/>
        <w:rPr>
          <w:b/>
          <w:bCs/>
          <w:lang w:val="en-US"/>
        </w:rPr>
      </w:pPr>
      <w:r w:rsidRPr="009159B5">
        <w:rPr>
          <w:b/>
          <w:bCs/>
          <w:lang w:val="en-US"/>
        </w:rPr>
        <w:lastRenderedPageBreak/>
        <w:t>Veterinary Advice</w:t>
      </w:r>
    </w:p>
    <w:p w14:paraId="6296318F" w14:textId="05402298" w:rsidR="003E067B" w:rsidRPr="003E067B" w:rsidRDefault="003E067B" w:rsidP="00D63DD7">
      <w:pPr>
        <w:spacing w:before="180" w:after="180" w:line="360" w:lineRule="auto"/>
        <w:rPr>
          <w:lang w:val="en-US"/>
        </w:rPr>
      </w:pPr>
      <w:r w:rsidRPr="003E067B">
        <w:rPr>
          <w:i/>
          <w:iCs/>
          <w:lang w:val="en-US"/>
        </w:rPr>
        <w:t xml:space="preserve">Table </w:t>
      </w:r>
      <w:r w:rsidR="00D63DD7">
        <w:rPr>
          <w:i/>
          <w:iCs/>
          <w:lang w:val="en-US"/>
        </w:rPr>
        <w:t>S</w:t>
      </w:r>
      <w:r w:rsidRPr="003E067B">
        <w:rPr>
          <w:i/>
          <w:iCs/>
          <w:lang w:val="en-US"/>
        </w:rPr>
        <w:t>4. The</w:t>
      </w:r>
      <w:r w:rsidRPr="003E067B">
        <w:rPr>
          <w:lang w:val="en-US"/>
        </w:rPr>
        <w:t xml:space="preserve"> frequency and percentage of responses to the question “</w:t>
      </w:r>
      <w:r w:rsidRPr="003E067B">
        <w:rPr>
          <w:bCs/>
          <w:i/>
          <w:iCs/>
          <w:lang w:val="en-US"/>
        </w:rPr>
        <w:t>What advice has been given by your veterinarian regarding flea/tick treatment?”. n = number of responses, % = percentage of respondents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5"/>
        <w:gridCol w:w="551"/>
        <w:gridCol w:w="764"/>
      </w:tblGrid>
      <w:tr w:rsidR="003E067B" w:rsidRPr="003E067B" w14:paraId="7350ED17" w14:textId="77777777" w:rsidTr="00511995">
        <w:tc>
          <w:tcPr>
            <w:tcW w:w="0" w:type="auto"/>
            <w:shd w:val="clear" w:color="auto" w:fill="D0CECE" w:themeFill="background2" w:themeFillShade="E6"/>
          </w:tcPr>
          <w:p w14:paraId="36F81E3B" w14:textId="77777777" w:rsidR="003E067B" w:rsidRPr="003E067B" w:rsidRDefault="003E067B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3E067B">
              <w:rPr>
                <w:b/>
                <w:bCs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7AC8AC2" w14:textId="77777777" w:rsidR="003E067B" w:rsidRPr="003E067B" w:rsidRDefault="003E067B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3E067B">
              <w:rPr>
                <w:b/>
                <w:b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1541FB2" w14:textId="77777777" w:rsidR="003E067B" w:rsidRPr="003E067B" w:rsidRDefault="003E067B" w:rsidP="00D63DD7">
            <w:pPr>
              <w:keepNext/>
              <w:spacing w:line="360" w:lineRule="auto"/>
              <w:rPr>
                <w:b/>
                <w:bCs/>
                <w:lang w:val="en-US"/>
              </w:rPr>
            </w:pPr>
            <w:r w:rsidRPr="003E067B">
              <w:rPr>
                <w:b/>
                <w:bCs/>
                <w:lang w:val="en-US"/>
              </w:rPr>
              <w:t>%</w:t>
            </w:r>
          </w:p>
        </w:tc>
      </w:tr>
      <w:tr w:rsidR="003E067B" w:rsidRPr="003E067B" w14:paraId="09B1D542" w14:textId="77777777" w:rsidTr="00511995">
        <w:tc>
          <w:tcPr>
            <w:tcW w:w="0" w:type="auto"/>
          </w:tcPr>
          <w:p w14:paraId="02A48E1C" w14:textId="77777777" w:rsidR="003E067B" w:rsidRPr="003E067B" w:rsidRDefault="003E067B" w:rsidP="00D63D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cstheme="minorHAnsi"/>
                <w:lang w:val="en-US"/>
              </w:rPr>
              <w:t>Regular preventative flea/tick treatment throughout the year</w:t>
            </w:r>
          </w:p>
        </w:tc>
        <w:tc>
          <w:tcPr>
            <w:tcW w:w="0" w:type="auto"/>
          </w:tcPr>
          <w:p w14:paraId="7DEC7A4C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794</w:t>
            </w:r>
          </w:p>
        </w:tc>
        <w:tc>
          <w:tcPr>
            <w:tcW w:w="0" w:type="auto"/>
          </w:tcPr>
          <w:p w14:paraId="741CA34E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81.3%</w:t>
            </w:r>
          </w:p>
        </w:tc>
      </w:tr>
      <w:tr w:rsidR="003E067B" w:rsidRPr="003E067B" w14:paraId="76F9E687" w14:textId="77777777" w:rsidTr="00511995">
        <w:tc>
          <w:tcPr>
            <w:tcW w:w="0" w:type="auto"/>
          </w:tcPr>
          <w:p w14:paraId="064F0A70" w14:textId="77777777" w:rsidR="003E067B" w:rsidRPr="003E067B" w:rsidRDefault="003E067B" w:rsidP="00D63D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  <w:t xml:space="preserve">Regular preventative flea/tick treatment in warmer months       only  </w:t>
            </w:r>
          </w:p>
        </w:tc>
        <w:tc>
          <w:tcPr>
            <w:tcW w:w="0" w:type="auto"/>
          </w:tcPr>
          <w:p w14:paraId="21502CC7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14:paraId="1BD289B7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3.1%</w:t>
            </w:r>
          </w:p>
        </w:tc>
      </w:tr>
      <w:tr w:rsidR="003E067B" w:rsidRPr="003E067B" w14:paraId="5811C23A" w14:textId="77777777" w:rsidTr="00511995">
        <w:tc>
          <w:tcPr>
            <w:tcW w:w="0" w:type="auto"/>
          </w:tcPr>
          <w:p w14:paraId="6C0DB9F5" w14:textId="77777777" w:rsidR="003E067B" w:rsidRPr="003E067B" w:rsidRDefault="003E067B" w:rsidP="00D63D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  <w:t>Treat only if fleas/ticks are seen</w:t>
            </w:r>
          </w:p>
        </w:tc>
        <w:tc>
          <w:tcPr>
            <w:tcW w:w="0" w:type="auto"/>
          </w:tcPr>
          <w:p w14:paraId="65A3E204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14:paraId="5B229096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2.1%</w:t>
            </w:r>
          </w:p>
        </w:tc>
      </w:tr>
      <w:tr w:rsidR="003E067B" w:rsidRPr="003E067B" w14:paraId="21A95753" w14:textId="77777777" w:rsidTr="00511995">
        <w:tc>
          <w:tcPr>
            <w:tcW w:w="0" w:type="auto"/>
          </w:tcPr>
          <w:p w14:paraId="3C550EF3" w14:textId="77777777" w:rsidR="003E067B" w:rsidRPr="003E067B" w:rsidRDefault="003E067B" w:rsidP="00D63D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  <w:t>Treat only if fleas/ticks are seen, your pet has a history of being prone to flea/tick infestations, or suffers from skin allergies</w:t>
            </w:r>
          </w:p>
        </w:tc>
        <w:tc>
          <w:tcPr>
            <w:tcW w:w="0" w:type="auto"/>
          </w:tcPr>
          <w:p w14:paraId="262B5EFD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68E7DA29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0.8%</w:t>
            </w:r>
          </w:p>
        </w:tc>
      </w:tr>
      <w:tr w:rsidR="003E067B" w:rsidRPr="003E067B" w14:paraId="1921FF38" w14:textId="77777777" w:rsidTr="00511995">
        <w:tc>
          <w:tcPr>
            <w:tcW w:w="0" w:type="auto"/>
          </w:tcPr>
          <w:p w14:paraId="7887CB5D" w14:textId="77777777" w:rsidR="003E067B" w:rsidRPr="003E067B" w:rsidRDefault="003E067B" w:rsidP="00D63DD7">
            <w:pPr>
              <w:keepNext/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cstheme="minorHAnsi"/>
                <w:lang w:val="en-US"/>
              </w:rPr>
              <w:t>Other advice given</w:t>
            </w:r>
          </w:p>
        </w:tc>
        <w:tc>
          <w:tcPr>
            <w:tcW w:w="0" w:type="auto"/>
          </w:tcPr>
          <w:p w14:paraId="0C91A22E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14:paraId="4A0767B2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1.6%</w:t>
            </w:r>
          </w:p>
        </w:tc>
      </w:tr>
      <w:tr w:rsidR="003E067B" w:rsidRPr="003E067B" w14:paraId="12CF548B" w14:textId="77777777" w:rsidTr="00511995">
        <w:tc>
          <w:tcPr>
            <w:tcW w:w="0" w:type="auto"/>
          </w:tcPr>
          <w:p w14:paraId="4848BBDE" w14:textId="77777777" w:rsidR="003E067B" w:rsidRPr="003E067B" w:rsidRDefault="003E067B" w:rsidP="00D63DD7">
            <w:pPr>
              <w:keepNext/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cstheme="minorHAnsi"/>
                <w:lang w:val="en-US"/>
              </w:rPr>
              <w:t>No advice given</w:t>
            </w:r>
          </w:p>
        </w:tc>
        <w:tc>
          <w:tcPr>
            <w:tcW w:w="0" w:type="auto"/>
          </w:tcPr>
          <w:p w14:paraId="295C1A27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108</w:t>
            </w:r>
          </w:p>
        </w:tc>
        <w:tc>
          <w:tcPr>
            <w:tcW w:w="0" w:type="auto"/>
          </w:tcPr>
          <w:p w14:paraId="4D64103A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11.1%</w:t>
            </w:r>
          </w:p>
        </w:tc>
      </w:tr>
      <w:tr w:rsidR="003E067B" w:rsidRPr="003E067B" w14:paraId="5F69C3A1" w14:textId="77777777" w:rsidTr="00511995">
        <w:tc>
          <w:tcPr>
            <w:tcW w:w="0" w:type="auto"/>
          </w:tcPr>
          <w:p w14:paraId="36EB194F" w14:textId="77777777" w:rsidR="003E067B" w:rsidRPr="003E067B" w:rsidRDefault="003E067B" w:rsidP="00D63DD7">
            <w:pPr>
              <w:keepNext/>
              <w:spacing w:line="360" w:lineRule="auto"/>
              <w:rPr>
                <w:rFonts w:cstheme="minorHAnsi"/>
                <w:lang w:val="en-US"/>
              </w:rPr>
            </w:pPr>
            <w:r w:rsidRPr="003E067B">
              <w:rPr>
                <w:rFonts w:cstheme="minorHAnsi"/>
                <w:lang w:val="en-US"/>
              </w:rPr>
              <w:t>Total</w:t>
            </w:r>
          </w:p>
        </w:tc>
        <w:tc>
          <w:tcPr>
            <w:tcW w:w="0" w:type="auto"/>
          </w:tcPr>
          <w:p w14:paraId="7436CA1B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977</w:t>
            </w:r>
          </w:p>
        </w:tc>
        <w:tc>
          <w:tcPr>
            <w:tcW w:w="0" w:type="auto"/>
          </w:tcPr>
          <w:p w14:paraId="74F468EA" w14:textId="77777777" w:rsidR="003E067B" w:rsidRPr="003E067B" w:rsidRDefault="003E067B" w:rsidP="00D63DD7">
            <w:pPr>
              <w:keepNext/>
              <w:spacing w:line="360" w:lineRule="auto"/>
              <w:rPr>
                <w:lang w:val="en-US"/>
              </w:rPr>
            </w:pPr>
            <w:r w:rsidRPr="003E067B">
              <w:rPr>
                <w:lang w:val="en-US"/>
              </w:rPr>
              <w:t>100</w:t>
            </w:r>
          </w:p>
        </w:tc>
      </w:tr>
    </w:tbl>
    <w:p w14:paraId="7782E39B" w14:textId="77777777" w:rsidR="003E067B" w:rsidRPr="003E067B" w:rsidRDefault="003E067B" w:rsidP="00D63DD7">
      <w:pPr>
        <w:keepNext/>
        <w:spacing w:line="360" w:lineRule="auto"/>
        <w:rPr>
          <w:lang w:val="en-US"/>
        </w:rPr>
      </w:pPr>
    </w:p>
    <w:p w14:paraId="7B51FD04" w14:textId="43B6DE8B" w:rsidR="003E067B" w:rsidRDefault="002C0DCC" w:rsidP="00D63DD7">
      <w:pPr>
        <w:keepNext/>
        <w:spacing w:line="360" w:lineRule="auto"/>
        <w:rPr>
          <w:b/>
          <w:bCs/>
          <w:lang w:val="en-US"/>
        </w:rPr>
      </w:pPr>
      <w:r w:rsidRPr="002C0DCC">
        <w:rPr>
          <w:b/>
          <w:bCs/>
          <w:lang w:val="en-US"/>
        </w:rPr>
        <w:t>Disposal of animal waste</w:t>
      </w:r>
    </w:p>
    <w:p w14:paraId="7C100D03" w14:textId="087BD659" w:rsidR="00027150" w:rsidRDefault="00027150" w:rsidP="00D63DD7">
      <w:pPr>
        <w:keepNext/>
        <w:spacing w:line="360" w:lineRule="auto"/>
        <w:rPr>
          <w:rFonts w:cstheme="minorHAnsi"/>
          <w:lang w:val="en-US"/>
        </w:rPr>
      </w:pPr>
      <w:r w:rsidRPr="00CE0B9F">
        <w:rPr>
          <w:rFonts w:cstheme="minorHAnsi"/>
          <w:i/>
          <w:iCs/>
          <w:lang w:val="en-US"/>
        </w:rPr>
        <w:t xml:space="preserve">Table </w:t>
      </w:r>
      <w:r w:rsidR="00D63DD7">
        <w:rPr>
          <w:rFonts w:cstheme="minorHAnsi"/>
          <w:i/>
          <w:iCs/>
          <w:lang w:val="en-US"/>
        </w:rPr>
        <w:t>S</w:t>
      </w:r>
      <w:r>
        <w:rPr>
          <w:rFonts w:cstheme="minorHAnsi"/>
          <w:i/>
          <w:iCs/>
          <w:lang w:val="en-US"/>
        </w:rPr>
        <w:t>5</w:t>
      </w:r>
      <w:r w:rsidRPr="00CE0B9F">
        <w:rPr>
          <w:rFonts w:cstheme="minorHAnsi"/>
          <w:i/>
          <w:iCs/>
          <w:lang w:val="en-US"/>
        </w:rPr>
        <w:t>. Re</w:t>
      </w:r>
      <w:r>
        <w:rPr>
          <w:rFonts w:cstheme="minorHAnsi"/>
          <w:i/>
          <w:iCs/>
          <w:lang w:val="en-US"/>
        </w:rPr>
        <w:t>sponses to the question: “What is the main way that you dispose of your dog’s poo?”.</w:t>
      </w:r>
      <w:r w:rsidRPr="00CE0B9F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>n</w:t>
      </w:r>
      <w:r w:rsidRPr="00CE0B9F">
        <w:rPr>
          <w:rFonts w:cstheme="minorHAnsi"/>
          <w:i/>
          <w:iCs/>
          <w:lang w:val="en-US"/>
        </w:rPr>
        <w:t xml:space="preserve"> = number of re</w:t>
      </w:r>
      <w:r>
        <w:rPr>
          <w:rFonts w:cstheme="minorHAnsi"/>
          <w:i/>
          <w:iCs/>
          <w:lang w:val="en-US"/>
        </w:rPr>
        <w:t xml:space="preserve">sponses, </w:t>
      </w:r>
      <w:r w:rsidRPr="00CE0B9F">
        <w:rPr>
          <w:rFonts w:cstheme="minorHAnsi"/>
          <w:i/>
          <w:iCs/>
          <w:lang w:val="en-US"/>
        </w:rPr>
        <w:t>% = percentage of respondents</w:t>
      </w:r>
      <w:r>
        <w:rPr>
          <w:rFonts w:cstheme="minorHAnsi"/>
          <w:i/>
          <w:iCs/>
          <w:lang w:val="en-US"/>
        </w:rPr>
        <w:t>.</w:t>
      </w: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551"/>
        <w:gridCol w:w="607"/>
      </w:tblGrid>
      <w:tr w:rsidR="00027150" w:rsidRPr="00B7230E" w14:paraId="0226ACFF" w14:textId="77777777" w:rsidTr="00511995">
        <w:trPr>
          <w:trHeight w:val="288"/>
        </w:trPr>
        <w:tc>
          <w:tcPr>
            <w:tcW w:w="0" w:type="auto"/>
            <w:shd w:val="clear" w:color="auto" w:fill="D0CECE" w:themeFill="background2" w:themeFillShade="E6"/>
            <w:noWrap/>
            <w:vAlign w:val="bottom"/>
            <w:hideMark/>
          </w:tcPr>
          <w:p w14:paraId="0ED024E1" w14:textId="77777777" w:rsidR="00027150" w:rsidRPr="000E1BC4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E1B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Disposal method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vAlign w:val="bottom"/>
            <w:hideMark/>
          </w:tcPr>
          <w:p w14:paraId="622377B8" w14:textId="77777777" w:rsidR="00027150" w:rsidRPr="000E1BC4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E1B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vAlign w:val="bottom"/>
            <w:hideMark/>
          </w:tcPr>
          <w:p w14:paraId="05B4BF97" w14:textId="77777777" w:rsidR="00027150" w:rsidRPr="000E1BC4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E1B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027150" w:rsidRPr="00A66BCB" w14:paraId="73918D77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75B66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Bag and bin (specific dog poo bin)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A2AB5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51347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45.4</w:t>
            </w:r>
          </w:p>
        </w:tc>
      </w:tr>
      <w:tr w:rsidR="00027150" w:rsidRPr="00A66BCB" w14:paraId="19758F1A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D060B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Bag and bin (home council bin)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D988E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26125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44.8</w:t>
            </w:r>
          </w:p>
        </w:tc>
      </w:tr>
      <w:tr w:rsidR="00027150" w:rsidRPr="00A66BCB" w14:paraId="49D16504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F96EF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Straight in a bin (of any kind)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E3B65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9731A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4.3</w:t>
            </w:r>
          </w:p>
        </w:tc>
      </w:tr>
      <w:tr w:rsidR="00027150" w:rsidRPr="00A66BCB" w14:paraId="7814D2EC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D299E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Bury in the ground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239BC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DC8FF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027150" w:rsidRPr="00A66BCB" w14:paraId="4DC76398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CA457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Flush down the toilet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97A23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F9D6E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  <w:tr w:rsidR="00027150" w:rsidRPr="00A66BCB" w14:paraId="7795E68B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4A7DD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None of the above/don't know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8CDD5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D4AA8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BC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</w:tr>
      <w:tr w:rsidR="00027150" w:rsidRPr="00A66BCB" w14:paraId="26957B36" w14:textId="77777777" w:rsidTr="0051199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CBA68B1" w14:textId="77777777" w:rsidR="00027150" w:rsidRPr="00A66BCB" w:rsidRDefault="00027150" w:rsidP="00D63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F346E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B298A" w14:textId="77777777" w:rsidR="00027150" w:rsidRPr="00A66BCB" w:rsidRDefault="00027150" w:rsidP="00D63DD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4FA4858E" w14:textId="77777777" w:rsidR="00027150" w:rsidRDefault="00027150" w:rsidP="00D63DD7">
      <w:pPr>
        <w:keepNext/>
        <w:spacing w:line="360" w:lineRule="auto"/>
        <w:rPr>
          <w:rFonts w:cstheme="minorHAnsi"/>
          <w:lang w:val="en-US"/>
        </w:rPr>
      </w:pPr>
    </w:p>
    <w:p w14:paraId="59844965" w14:textId="77777777" w:rsidR="002C0DCC" w:rsidRPr="002C0DCC" w:rsidRDefault="002C0DCC" w:rsidP="00D63DD7">
      <w:pPr>
        <w:keepNext/>
        <w:spacing w:line="360" w:lineRule="auto"/>
        <w:rPr>
          <w:b/>
          <w:bCs/>
          <w:lang w:val="en-US"/>
        </w:rPr>
      </w:pPr>
    </w:p>
    <w:p w14:paraId="5D8BA8BE" w14:textId="537ADB36" w:rsidR="003C4E79" w:rsidRPr="00F31C6C" w:rsidRDefault="003C4E79" w:rsidP="00D63DD7">
      <w:pPr>
        <w:keepNext/>
        <w:spacing w:line="360" w:lineRule="auto"/>
        <w:jc w:val="center"/>
        <w:rPr>
          <w:lang w:val="en-US"/>
        </w:rPr>
      </w:pPr>
    </w:p>
    <w:sectPr w:rsidR="003C4E79" w:rsidRPr="00F31C6C" w:rsidSect="0066207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C"/>
    <w:rsid w:val="00027150"/>
    <w:rsid w:val="0004450C"/>
    <w:rsid w:val="00057F48"/>
    <w:rsid w:val="00060724"/>
    <w:rsid w:val="00081F4D"/>
    <w:rsid w:val="00100072"/>
    <w:rsid w:val="00140910"/>
    <w:rsid w:val="0014573E"/>
    <w:rsid w:val="00147BAE"/>
    <w:rsid w:val="00167705"/>
    <w:rsid w:val="001729BB"/>
    <w:rsid w:val="001B64E4"/>
    <w:rsid w:val="00202704"/>
    <w:rsid w:val="00203E6E"/>
    <w:rsid w:val="00224F1A"/>
    <w:rsid w:val="00251D13"/>
    <w:rsid w:val="0027728A"/>
    <w:rsid w:val="002941A0"/>
    <w:rsid w:val="002C0DCC"/>
    <w:rsid w:val="002C4852"/>
    <w:rsid w:val="002D35B7"/>
    <w:rsid w:val="00377A78"/>
    <w:rsid w:val="003B305F"/>
    <w:rsid w:val="003C01DB"/>
    <w:rsid w:val="003C0A76"/>
    <w:rsid w:val="003C4E79"/>
    <w:rsid w:val="003E067B"/>
    <w:rsid w:val="003E593F"/>
    <w:rsid w:val="00407238"/>
    <w:rsid w:val="004430C3"/>
    <w:rsid w:val="00451915"/>
    <w:rsid w:val="004C2AC6"/>
    <w:rsid w:val="004E2930"/>
    <w:rsid w:val="00513DDD"/>
    <w:rsid w:val="0057608F"/>
    <w:rsid w:val="00593DC7"/>
    <w:rsid w:val="005C7E50"/>
    <w:rsid w:val="005D305B"/>
    <w:rsid w:val="005F76E8"/>
    <w:rsid w:val="006017A9"/>
    <w:rsid w:val="00640501"/>
    <w:rsid w:val="0064112B"/>
    <w:rsid w:val="00656CCA"/>
    <w:rsid w:val="0066207B"/>
    <w:rsid w:val="00681608"/>
    <w:rsid w:val="006B4F0F"/>
    <w:rsid w:val="006C18DC"/>
    <w:rsid w:val="006C69D2"/>
    <w:rsid w:val="007C09DD"/>
    <w:rsid w:val="007E177C"/>
    <w:rsid w:val="007F6F44"/>
    <w:rsid w:val="00805D20"/>
    <w:rsid w:val="0081292F"/>
    <w:rsid w:val="0081512D"/>
    <w:rsid w:val="00831814"/>
    <w:rsid w:val="00866741"/>
    <w:rsid w:val="00866EF0"/>
    <w:rsid w:val="008D714B"/>
    <w:rsid w:val="008F07F7"/>
    <w:rsid w:val="00905844"/>
    <w:rsid w:val="00914702"/>
    <w:rsid w:val="009159B5"/>
    <w:rsid w:val="00937DB6"/>
    <w:rsid w:val="009606F7"/>
    <w:rsid w:val="009A1CB5"/>
    <w:rsid w:val="009B5360"/>
    <w:rsid w:val="009C17DD"/>
    <w:rsid w:val="009C3967"/>
    <w:rsid w:val="009C5FA5"/>
    <w:rsid w:val="009D06EA"/>
    <w:rsid w:val="009D1134"/>
    <w:rsid w:val="00A12CA2"/>
    <w:rsid w:val="00A24494"/>
    <w:rsid w:val="00A62710"/>
    <w:rsid w:val="00AC3347"/>
    <w:rsid w:val="00B01B89"/>
    <w:rsid w:val="00B05539"/>
    <w:rsid w:val="00B305B4"/>
    <w:rsid w:val="00B36113"/>
    <w:rsid w:val="00B45AAC"/>
    <w:rsid w:val="00B539F8"/>
    <w:rsid w:val="00B55EB2"/>
    <w:rsid w:val="00B627E8"/>
    <w:rsid w:val="00BB3A6F"/>
    <w:rsid w:val="00BE7277"/>
    <w:rsid w:val="00BF5354"/>
    <w:rsid w:val="00C16C7E"/>
    <w:rsid w:val="00C65AC6"/>
    <w:rsid w:val="00C861C4"/>
    <w:rsid w:val="00CA6C82"/>
    <w:rsid w:val="00D24783"/>
    <w:rsid w:val="00D63DD7"/>
    <w:rsid w:val="00E30FC4"/>
    <w:rsid w:val="00E46F1D"/>
    <w:rsid w:val="00E64E14"/>
    <w:rsid w:val="00E87F43"/>
    <w:rsid w:val="00E92399"/>
    <w:rsid w:val="00EF7B30"/>
    <w:rsid w:val="00F02BA9"/>
    <w:rsid w:val="00F2499E"/>
    <w:rsid w:val="00F31C6C"/>
    <w:rsid w:val="00F4042E"/>
    <w:rsid w:val="00F64513"/>
    <w:rsid w:val="00F67FED"/>
    <w:rsid w:val="00F912CA"/>
    <w:rsid w:val="00F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CD1A"/>
  <w15:chartTrackingRefBased/>
  <w15:docId w15:val="{91ED8E2E-F2B9-44D9-A9B3-BE26192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71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gboefpdpvb">
    <w:name w:val="ggboefpdpvb"/>
    <w:basedOn w:val="DefaultParagraphFont"/>
    <w:rsid w:val="00A6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689C-4199-4382-AF22-61FD2D03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Round</dc:creator>
  <cp:keywords/>
  <dc:description/>
  <cp:lastModifiedBy>Rose Round</cp:lastModifiedBy>
  <cp:revision>9</cp:revision>
  <dcterms:created xsi:type="dcterms:W3CDTF">2023-04-13T15:23:00Z</dcterms:created>
  <dcterms:modified xsi:type="dcterms:W3CDTF">2023-04-18T16:10:00Z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