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1417"/>
        <w:gridCol w:w="1842"/>
        <w:gridCol w:w="1417"/>
      </w:tblGrid>
      <w:tr w:rsidR="004D12DD" w:rsidRPr="004D12DD" w14:paraId="3AAF70C0" w14:textId="6C1C28D0" w:rsidTr="004D12DD">
        <w:trPr>
          <w:trHeight w:val="28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008A3F" w14:textId="58CBD62A" w:rsidR="004D12DD" w:rsidRPr="004D12DD" w:rsidRDefault="004D12DD" w:rsidP="00457A22">
            <w:pPr>
              <w:pStyle w:val="MDPI42tablebody"/>
              <w:spacing w:line="240" w:lineRule="auto"/>
              <w:rPr>
                <w:b/>
                <w:bCs/>
                <w:sz w:val="18"/>
                <w:szCs w:val="18"/>
              </w:rPr>
            </w:pPr>
            <w:r w:rsidRPr="004D12DD">
              <w:rPr>
                <w:rFonts w:hint="eastAsia"/>
                <w:b/>
                <w:bCs/>
                <w:sz w:val="18"/>
                <w:szCs w:val="18"/>
              </w:rPr>
              <w:t>Ingredients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EC4459D" w14:textId="77777777" w:rsidR="004D12DD" w:rsidRPr="004D12DD" w:rsidRDefault="004D12DD" w:rsidP="00457A22">
            <w:pPr>
              <w:pStyle w:val="MDPI42tablebody"/>
              <w:spacing w:line="240" w:lineRule="auto"/>
              <w:rPr>
                <w:rFonts w:hint="eastAsia"/>
                <w:b/>
                <w:bCs/>
                <w:sz w:val="18"/>
                <w:szCs w:val="18"/>
              </w:rPr>
            </w:pPr>
            <w:r w:rsidRPr="004D12DD">
              <w:rPr>
                <w:rFonts w:hint="eastAsia"/>
                <w:b/>
                <w:bCs/>
                <w:sz w:val="18"/>
                <w:szCs w:val="18"/>
              </w:rPr>
              <w:t>g/kg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CB47E" w14:textId="4B115356" w:rsidR="004D12DD" w:rsidRPr="004D12DD" w:rsidRDefault="004D12DD" w:rsidP="00457A22">
            <w:pPr>
              <w:pStyle w:val="MDPI42tablebody"/>
              <w:spacing w:line="240" w:lineRule="auto"/>
              <w:rPr>
                <w:rFonts w:hint="eastAsia"/>
                <w:b/>
                <w:bCs/>
                <w:sz w:val="18"/>
                <w:szCs w:val="18"/>
              </w:rPr>
            </w:pPr>
            <w:r w:rsidRPr="004D12DD">
              <w:rPr>
                <w:rFonts w:hint="eastAsia"/>
                <w:b/>
                <w:bCs/>
                <w:sz w:val="18"/>
                <w:szCs w:val="18"/>
              </w:rPr>
              <w:t>Proximate composition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569E6A" w14:textId="72B6E08F" w:rsidR="004D12DD" w:rsidRPr="004D12DD" w:rsidRDefault="004D12DD" w:rsidP="00457A22">
            <w:pPr>
              <w:pStyle w:val="MDPI42tablebody"/>
              <w:spacing w:line="240" w:lineRule="auto"/>
              <w:rPr>
                <w:rFonts w:hint="eastAsia"/>
                <w:b/>
                <w:bCs/>
                <w:sz w:val="18"/>
                <w:szCs w:val="18"/>
              </w:rPr>
            </w:pPr>
            <w:r w:rsidRPr="004D12DD">
              <w:rPr>
                <w:rFonts w:hint="eastAsia"/>
                <w:b/>
                <w:bCs/>
                <w:sz w:val="18"/>
                <w:szCs w:val="18"/>
              </w:rPr>
              <w:t>g/kg</w:t>
            </w:r>
          </w:p>
        </w:tc>
      </w:tr>
      <w:tr w:rsidR="004D12DD" w:rsidRPr="004D12DD" w14:paraId="36B8C216" w14:textId="0907FCE3" w:rsidTr="004D12DD">
        <w:trPr>
          <w:trHeight w:val="28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78551FC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Corn gluten meal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0A72163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672AA7" w14:textId="1EE3EC9D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Protein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7D42AB" w14:textId="438EB193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323</w:t>
            </w:r>
          </w:p>
        </w:tc>
      </w:tr>
      <w:tr w:rsidR="004D12DD" w:rsidRPr="004D12DD" w14:paraId="6D3C8535" w14:textId="6A73686B" w:rsidTr="004D12DD">
        <w:trPr>
          <w:trHeight w:val="28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FA87C7" w14:textId="28F91755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Soybean meal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37C990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220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AC810" w14:textId="7700D89D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Lipid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9C9F4" w14:textId="194AB643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57</w:t>
            </w:r>
          </w:p>
        </w:tc>
      </w:tr>
      <w:tr w:rsidR="004D12DD" w:rsidRPr="004D12DD" w14:paraId="0A51541A" w14:textId="234583DD" w:rsidTr="004D12DD">
        <w:trPr>
          <w:trHeight w:val="28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F31AC" w14:textId="7682FCD6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Cottonseed meal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B17138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6A651" w14:textId="6FD7A036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Ash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0702E" w14:textId="25073E9C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77</w:t>
            </w:r>
          </w:p>
        </w:tc>
      </w:tr>
      <w:tr w:rsidR="004D12DD" w:rsidRPr="004D12DD" w14:paraId="40B6B3A6" w14:textId="093C65B6" w:rsidTr="004D12DD">
        <w:trPr>
          <w:trHeight w:val="28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142C5B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Rapeseed meal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F680C4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280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30534" w14:textId="3E2A2311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Moisture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6B827" w14:textId="043BC033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103</w:t>
            </w:r>
          </w:p>
        </w:tc>
      </w:tr>
      <w:tr w:rsidR="004D12DD" w:rsidRPr="004D12DD" w14:paraId="74E9E237" w14:textId="1BA3A37C" w:rsidTr="004D12DD">
        <w:trPr>
          <w:trHeight w:val="28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16B5FB" w14:textId="719008EE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Whole wheat flour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502D62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A840F" w14:textId="0F0B56A5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9480" w14:textId="5CBB0DC0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</w:p>
        </w:tc>
      </w:tr>
      <w:tr w:rsidR="004D12DD" w:rsidRPr="004D12DD" w14:paraId="3CE7DF12" w14:textId="3D24E524" w:rsidTr="004D12DD">
        <w:trPr>
          <w:trHeight w:val="28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983B1C" w14:textId="3DB396C9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Corn oil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208700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0F85C20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776C9F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</w:p>
        </w:tc>
      </w:tr>
      <w:tr w:rsidR="004D12DD" w:rsidRPr="004D12DD" w14:paraId="64BD8C2F" w14:textId="3F8EE1BC" w:rsidTr="004D12DD">
        <w:trPr>
          <w:trHeight w:val="28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6587BD" w14:textId="2DAC6E78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Soybean oil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151B1B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EEF7691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76B832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</w:p>
        </w:tc>
      </w:tr>
      <w:tr w:rsidR="004D12DD" w:rsidRPr="004D12DD" w14:paraId="3ADC4559" w14:textId="50853A44" w:rsidTr="004D12DD">
        <w:trPr>
          <w:trHeight w:val="28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B7DBD0" w14:textId="4B16B614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Choline chloride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789440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FC29496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193652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</w:p>
        </w:tc>
      </w:tr>
      <w:tr w:rsidR="004D12DD" w:rsidRPr="004D12DD" w14:paraId="2799390D" w14:textId="3C45A5AE" w:rsidTr="004D12DD">
        <w:trPr>
          <w:trHeight w:val="28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5D48F7" w14:textId="4153F7DB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 xml:space="preserve">Vitamin </w:t>
            </w:r>
            <w:proofErr w:type="spellStart"/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premix</w:t>
            </w: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C4F935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40A793F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F1DF66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</w:p>
        </w:tc>
      </w:tr>
      <w:tr w:rsidR="004D12DD" w:rsidRPr="004D12DD" w14:paraId="1400C903" w14:textId="18142812" w:rsidTr="004D12DD">
        <w:trPr>
          <w:trHeight w:val="28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2E768C" w14:textId="4D585730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 xml:space="preserve">Mineral </w:t>
            </w:r>
            <w:proofErr w:type="spellStart"/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premix</w:t>
            </w: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86B5FE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05B4DC7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51F01D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</w:p>
        </w:tc>
      </w:tr>
      <w:tr w:rsidR="004D12DD" w:rsidRPr="004D12DD" w14:paraId="48B73C12" w14:textId="5A755D81" w:rsidTr="004D12DD">
        <w:trPr>
          <w:trHeight w:val="28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2C359A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Dl-methionine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115A05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F6F7460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90F6F4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</w:p>
        </w:tc>
      </w:tr>
      <w:tr w:rsidR="004D12DD" w:rsidRPr="004D12DD" w14:paraId="0253CBB6" w14:textId="4B5EC75B" w:rsidTr="004D12DD">
        <w:trPr>
          <w:trHeight w:val="28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88589B" w14:textId="5115A2FB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Bentonite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BBF285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C9A9D85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12CA4C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</w:p>
        </w:tc>
      </w:tr>
      <w:tr w:rsidR="004D12DD" w:rsidRPr="004D12DD" w14:paraId="609DE287" w14:textId="01E79018" w:rsidTr="004D12DD">
        <w:trPr>
          <w:trHeight w:val="28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BAAE1A" w14:textId="461A4928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 xml:space="preserve">Sodium </w:t>
            </w:r>
            <w:proofErr w:type="spellStart"/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methoxycellulose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B60301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59193E4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8F8AF6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</w:p>
        </w:tc>
      </w:tr>
      <w:tr w:rsidR="004D12DD" w:rsidRPr="004D12DD" w14:paraId="3CB01112" w14:textId="3CD2D995" w:rsidTr="004D12DD">
        <w:trPr>
          <w:trHeight w:val="28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08327B" w14:textId="7975526D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Microcrystalline cellulose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855F90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0385329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F20E47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</w:p>
        </w:tc>
      </w:tr>
      <w:tr w:rsidR="004D12DD" w:rsidRPr="004D12DD" w14:paraId="0E25DFBE" w14:textId="041AC23E" w:rsidTr="004D12DD">
        <w:trPr>
          <w:trHeight w:val="280"/>
          <w:jc w:val="center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8BBFBF" w14:textId="28709018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147E4EC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  <w:r w:rsidRPr="004D12DD"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16CE6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A6F29" w14:textId="77777777" w:rsidR="004D12DD" w:rsidRPr="004D12DD" w:rsidRDefault="004D12DD" w:rsidP="00457A22">
            <w:pPr>
              <w:jc w:val="center"/>
              <w:rPr>
                <w:rFonts w:ascii="Palatino Linotype" w:eastAsia="宋体" w:hAnsi="Palatino Linotype" w:cs="Times New Roman" w:hint="eastAsia"/>
                <w:bCs/>
                <w:kern w:val="0"/>
                <w:sz w:val="18"/>
                <w:szCs w:val="18"/>
              </w:rPr>
            </w:pPr>
          </w:p>
        </w:tc>
      </w:tr>
    </w:tbl>
    <w:p w14:paraId="256F4C4B" w14:textId="77777777" w:rsidR="004D12DD" w:rsidRDefault="004D12DD" w:rsidP="004D12DD"/>
    <w:p w14:paraId="16C402E9" w14:textId="3D168EC1" w:rsidR="004D12DD" w:rsidRPr="00F200F4" w:rsidRDefault="004D12DD" w:rsidP="004D12DD">
      <w:pPr>
        <w:rPr>
          <w:rFonts w:ascii="Palatino Linotype" w:hAnsi="Palatino Linotype"/>
          <w:sz w:val="18"/>
          <w:szCs w:val="18"/>
        </w:rPr>
      </w:pPr>
      <w:proofErr w:type="spellStart"/>
      <w:r w:rsidRPr="00F200F4">
        <w:rPr>
          <w:rFonts w:ascii="Palatino Linotype" w:hAnsi="Palatino Linotype"/>
          <w:sz w:val="18"/>
          <w:szCs w:val="18"/>
        </w:rPr>
        <w:t>a</w:t>
      </w:r>
      <w:proofErr w:type="spellEnd"/>
      <w:r w:rsidRPr="00F200F4">
        <w:rPr>
          <w:rFonts w:ascii="Palatino Linotype" w:hAnsi="Palatino Linotype"/>
          <w:sz w:val="18"/>
          <w:szCs w:val="18"/>
        </w:rPr>
        <w:t xml:space="preserve"> </w:t>
      </w:r>
      <w:proofErr w:type="gramStart"/>
      <w:r w:rsidRPr="00F200F4">
        <w:rPr>
          <w:rFonts w:ascii="Palatino Linotype" w:hAnsi="Palatino Linotype"/>
          <w:sz w:val="18"/>
          <w:szCs w:val="18"/>
        </w:rPr>
        <w:t>The</w:t>
      </w:r>
      <w:proofErr w:type="gramEnd"/>
      <w:r w:rsidRPr="00F200F4">
        <w:rPr>
          <w:rFonts w:ascii="Palatino Linotype" w:hAnsi="Palatino Linotype"/>
          <w:sz w:val="18"/>
          <w:szCs w:val="18"/>
        </w:rPr>
        <w:t xml:space="preserve"> premix provided the following per kg of diets: retinol acetate 5000 IU; cholecalciferol 2000 IU;</w:t>
      </w:r>
      <w:r w:rsidRPr="00F200F4">
        <w:rPr>
          <w:rFonts w:ascii="Palatino Linotype" w:hAnsi="Palatino Linotype"/>
          <w:sz w:val="18"/>
          <w:szCs w:val="18"/>
        </w:rPr>
        <w:t xml:space="preserve"> </w:t>
      </w:r>
      <w:r w:rsidRPr="00F200F4">
        <w:rPr>
          <w:rFonts w:ascii="Palatino Linotype" w:hAnsi="Palatino Linotype"/>
          <w:sz w:val="18"/>
          <w:szCs w:val="18"/>
        </w:rPr>
        <w:t>α-</w:t>
      </w:r>
      <w:proofErr w:type="spellStart"/>
      <w:r w:rsidRPr="00F200F4">
        <w:rPr>
          <w:rFonts w:ascii="Palatino Linotype" w:hAnsi="Palatino Linotype"/>
          <w:sz w:val="18"/>
          <w:szCs w:val="18"/>
        </w:rPr>
        <w:t>tocopheryl</w:t>
      </w:r>
      <w:proofErr w:type="spellEnd"/>
      <w:r w:rsidRPr="00F200F4">
        <w:rPr>
          <w:rFonts w:ascii="Palatino Linotype" w:hAnsi="Palatino Linotype"/>
          <w:sz w:val="18"/>
          <w:szCs w:val="18"/>
        </w:rPr>
        <w:t xml:space="preserve"> </w:t>
      </w:r>
      <w:r w:rsidRPr="00F200F4">
        <w:rPr>
          <w:rFonts w:ascii="Palatino Linotype" w:hAnsi="Palatino Linotype"/>
          <w:sz w:val="18"/>
          <w:szCs w:val="18"/>
        </w:rPr>
        <w:t>acetate 60 mg; L-ascorbyl-2-monophosphate-Mg</w:t>
      </w:r>
      <w:r w:rsidRPr="00F200F4">
        <w:rPr>
          <w:rFonts w:ascii="Palatino Linotype" w:hAnsi="Palatino Linotype"/>
          <w:sz w:val="18"/>
          <w:szCs w:val="18"/>
        </w:rPr>
        <w:t xml:space="preserve"> </w:t>
      </w:r>
      <w:r w:rsidRPr="00F200F4">
        <w:rPr>
          <w:rFonts w:ascii="Palatino Linotype" w:hAnsi="Palatino Linotype"/>
          <w:sz w:val="18"/>
          <w:szCs w:val="18"/>
        </w:rPr>
        <w:t>120</w:t>
      </w:r>
      <w:r w:rsidRPr="00F200F4">
        <w:rPr>
          <w:rFonts w:ascii="Palatino Linotype" w:hAnsi="Palatino Linotype"/>
          <w:sz w:val="18"/>
          <w:szCs w:val="18"/>
        </w:rPr>
        <w:t xml:space="preserve"> </w:t>
      </w:r>
      <w:r w:rsidRPr="00F200F4">
        <w:rPr>
          <w:rFonts w:ascii="Palatino Linotype" w:hAnsi="Palatino Linotype"/>
          <w:sz w:val="18"/>
          <w:szCs w:val="18"/>
        </w:rPr>
        <w:t>mg; menadione 5 mg; thiamine hydrochloride</w:t>
      </w:r>
      <w:r w:rsidRPr="00F200F4">
        <w:rPr>
          <w:rFonts w:ascii="Palatino Linotype" w:hAnsi="Palatino Linotype"/>
          <w:sz w:val="18"/>
          <w:szCs w:val="18"/>
        </w:rPr>
        <w:t xml:space="preserve"> </w:t>
      </w:r>
      <w:r w:rsidRPr="00F200F4">
        <w:rPr>
          <w:rFonts w:ascii="Palatino Linotype" w:hAnsi="Palatino Linotype"/>
          <w:sz w:val="18"/>
          <w:szCs w:val="18"/>
        </w:rPr>
        <w:t>5 mg; riboflavin 20 mg; pyridoxine hydrochloride 10 mg; nicotinic acid 120 mg; calcium</w:t>
      </w:r>
      <w:r w:rsidRPr="00F200F4">
        <w:rPr>
          <w:rFonts w:ascii="Palatino Linotype" w:hAnsi="Palatino Linotype"/>
          <w:sz w:val="18"/>
          <w:szCs w:val="18"/>
        </w:rPr>
        <w:t xml:space="preserve"> </w:t>
      </w:r>
      <w:r w:rsidRPr="00F200F4">
        <w:rPr>
          <w:rFonts w:ascii="Palatino Linotype" w:hAnsi="Palatino Linotype"/>
          <w:sz w:val="18"/>
          <w:szCs w:val="18"/>
        </w:rPr>
        <w:t>pantothenate 10 mg; folic acid 1 mg; biotin 0.1 mg; inositol 400 mg.</w:t>
      </w:r>
      <w:r w:rsidRPr="00F200F4">
        <w:rPr>
          <w:rFonts w:ascii="Palatino Linotype" w:hAnsi="Palatino Linotype"/>
          <w:sz w:val="18"/>
          <w:szCs w:val="18"/>
        </w:rPr>
        <w:t xml:space="preserve"> </w:t>
      </w:r>
    </w:p>
    <w:p w14:paraId="39A54A0E" w14:textId="17C00899" w:rsidR="000D4714" w:rsidRPr="00F200F4" w:rsidRDefault="004D12DD" w:rsidP="004D12DD">
      <w:pPr>
        <w:rPr>
          <w:rFonts w:ascii="Palatino Linotype" w:hAnsi="Palatino Linotype"/>
          <w:sz w:val="18"/>
          <w:szCs w:val="18"/>
        </w:rPr>
      </w:pPr>
      <w:r w:rsidRPr="00F200F4">
        <w:rPr>
          <w:rFonts w:ascii="Palatino Linotype" w:hAnsi="Palatino Linotype"/>
          <w:sz w:val="18"/>
          <w:szCs w:val="18"/>
        </w:rPr>
        <w:t xml:space="preserve">b </w:t>
      </w:r>
      <w:r w:rsidRPr="00F200F4">
        <w:rPr>
          <w:rFonts w:ascii="Palatino Linotype" w:hAnsi="Palatino Linotype"/>
          <w:sz w:val="18"/>
          <w:szCs w:val="18"/>
        </w:rPr>
        <w:t>The premix provided the following per kg of diet: Ca(H</w:t>
      </w:r>
      <w:r w:rsidRPr="00F200F4">
        <w:rPr>
          <w:rFonts w:ascii="Palatino Linotype" w:hAnsi="Palatino Linotype"/>
          <w:sz w:val="18"/>
          <w:szCs w:val="18"/>
          <w:vertAlign w:val="subscript"/>
        </w:rPr>
        <w:t>2</w:t>
      </w:r>
      <w:r w:rsidRPr="00F200F4">
        <w:rPr>
          <w:rFonts w:ascii="Palatino Linotype" w:hAnsi="Palatino Linotype"/>
          <w:sz w:val="18"/>
          <w:szCs w:val="18"/>
        </w:rPr>
        <w:t>PO4)</w:t>
      </w:r>
      <w:r w:rsidRPr="00F200F4">
        <w:rPr>
          <w:rFonts w:ascii="Palatino Linotype" w:hAnsi="Palatino Linotype"/>
          <w:sz w:val="18"/>
          <w:szCs w:val="18"/>
          <w:vertAlign w:val="subscript"/>
        </w:rPr>
        <w:t>2</w:t>
      </w:r>
      <w:r w:rsidRPr="00F200F4">
        <w:rPr>
          <w:rFonts w:ascii="Palatino Linotype" w:hAnsi="Palatino Linotype"/>
          <w:sz w:val="18"/>
          <w:szCs w:val="18"/>
        </w:rPr>
        <w:t xml:space="preserve"> 26000 mg,</w:t>
      </w:r>
      <w:r w:rsidRPr="00F200F4">
        <w:rPr>
          <w:rFonts w:ascii="Palatino Linotype" w:hAnsi="Palatino Linotype"/>
          <w:sz w:val="18"/>
          <w:szCs w:val="18"/>
        </w:rPr>
        <w:t xml:space="preserve"> </w:t>
      </w:r>
      <w:proofErr w:type="gramStart"/>
      <w:r w:rsidRPr="00F200F4">
        <w:rPr>
          <w:rFonts w:ascii="Palatino Linotype" w:hAnsi="Palatino Linotype"/>
          <w:sz w:val="18"/>
          <w:szCs w:val="18"/>
        </w:rPr>
        <w:t>Ca(</w:t>
      </w:r>
      <w:proofErr w:type="gramEnd"/>
      <w:r w:rsidRPr="00F200F4">
        <w:rPr>
          <w:rFonts w:ascii="Palatino Linotype" w:hAnsi="Palatino Linotype"/>
          <w:sz w:val="18"/>
          <w:szCs w:val="18"/>
        </w:rPr>
        <w:t>CH</w:t>
      </w:r>
      <w:r w:rsidRPr="00F200F4">
        <w:rPr>
          <w:rFonts w:ascii="Palatino Linotype" w:hAnsi="Palatino Linotype"/>
          <w:sz w:val="18"/>
          <w:szCs w:val="18"/>
          <w:vertAlign w:val="subscript"/>
        </w:rPr>
        <w:t>3</w:t>
      </w:r>
      <w:r w:rsidRPr="00F200F4">
        <w:rPr>
          <w:rFonts w:ascii="Palatino Linotype" w:hAnsi="Palatino Linotype"/>
          <w:sz w:val="18"/>
          <w:szCs w:val="18"/>
        </w:rPr>
        <w:t>CHOHCOO)</w:t>
      </w:r>
      <w:r w:rsidRPr="00F200F4">
        <w:rPr>
          <w:rFonts w:ascii="Palatino Linotype" w:hAnsi="Palatino Linotype"/>
          <w:sz w:val="18"/>
          <w:szCs w:val="18"/>
          <w:vertAlign w:val="subscript"/>
        </w:rPr>
        <w:t>2</w:t>
      </w:r>
      <w:r w:rsidRPr="00F200F4">
        <w:rPr>
          <w:rFonts w:ascii="Palatino Linotype" w:hAnsi="Palatino Linotype"/>
          <w:sz w:val="18"/>
          <w:szCs w:val="18"/>
        </w:rPr>
        <w:t xml:space="preserve"> </w:t>
      </w:r>
      <w:r w:rsidRPr="00F200F4">
        <w:rPr>
          <w:rFonts w:ascii="Palatino Linotype" w:hAnsi="Palatino Linotype"/>
          <w:sz w:val="18"/>
          <w:szCs w:val="18"/>
        </w:rPr>
        <w:t>6540 mg, FeSO</w:t>
      </w:r>
      <w:r w:rsidRPr="00F200F4">
        <w:rPr>
          <w:rFonts w:ascii="Palatino Linotype" w:hAnsi="Palatino Linotype"/>
          <w:sz w:val="18"/>
          <w:szCs w:val="18"/>
          <w:vertAlign w:val="subscript"/>
        </w:rPr>
        <w:t>4</w:t>
      </w:r>
      <w:r w:rsidRPr="00F200F4">
        <w:rPr>
          <w:rFonts w:ascii="Palatino Linotype" w:hAnsi="Palatino Linotype"/>
          <w:sz w:val="18"/>
          <w:szCs w:val="18"/>
        </w:rPr>
        <w:t xml:space="preserve"> 42.5 mg, MgSO</w:t>
      </w:r>
      <w:r w:rsidRPr="00F200F4">
        <w:rPr>
          <w:rFonts w:ascii="Palatino Linotype" w:hAnsi="Palatino Linotype"/>
          <w:sz w:val="18"/>
          <w:szCs w:val="18"/>
          <w:vertAlign w:val="subscript"/>
        </w:rPr>
        <w:t>4</w:t>
      </w:r>
      <w:r w:rsidRPr="00F200F4">
        <w:rPr>
          <w:rFonts w:ascii="Palatino Linotype" w:hAnsi="Palatino Linotype"/>
          <w:sz w:val="18"/>
          <w:szCs w:val="18"/>
        </w:rPr>
        <w:t xml:space="preserve"> 1340 mg, NaH</w:t>
      </w:r>
      <w:r w:rsidRPr="00F200F4">
        <w:rPr>
          <w:rFonts w:ascii="Palatino Linotype" w:hAnsi="Palatino Linotype"/>
          <w:sz w:val="18"/>
          <w:szCs w:val="18"/>
          <w:vertAlign w:val="subscript"/>
        </w:rPr>
        <w:t>2</w:t>
      </w:r>
      <w:r w:rsidRPr="00F200F4">
        <w:rPr>
          <w:rFonts w:ascii="Palatino Linotype" w:hAnsi="Palatino Linotype"/>
          <w:sz w:val="18"/>
          <w:szCs w:val="18"/>
        </w:rPr>
        <w:t>PO</w:t>
      </w:r>
      <w:r w:rsidRPr="00F200F4">
        <w:rPr>
          <w:rFonts w:ascii="Palatino Linotype" w:hAnsi="Palatino Linotype"/>
          <w:sz w:val="18"/>
          <w:szCs w:val="18"/>
          <w:vertAlign w:val="subscript"/>
        </w:rPr>
        <w:t xml:space="preserve">4 </w:t>
      </w:r>
      <w:r w:rsidRPr="00F200F4">
        <w:rPr>
          <w:rFonts w:ascii="Palatino Linotype" w:hAnsi="Palatino Linotype"/>
          <w:sz w:val="18"/>
          <w:szCs w:val="18"/>
        </w:rPr>
        <w:t>1744 mg, NaCl 870 mg, AlCl</w:t>
      </w:r>
      <w:r w:rsidRPr="00F200F4">
        <w:rPr>
          <w:rFonts w:ascii="Palatino Linotype" w:hAnsi="Palatino Linotype"/>
          <w:sz w:val="18"/>
          <w:szCs w:val="18"/>
          <w:vertAlign w:val="subscript"/>
        </w:rPr>
        <w:t>3</w:t>
      </w:r>
      <w:r w:rsidRPr="00F200F4">
        <w:rPr>
          <w:rFonts w:ascii="Palatino Linotype" w:hAnsi="Palatino Linotype"/>
          <w:sz w:val="18"/>
          <w:szCs w:val="18"/>
        </w:rPr>
        <w:t xml:space="preserve"> 3 mg, KIO</w:t>
      </w:r>
      <w:r w:rsidRPr="00F200F4">
        <w:rPr>
          <w:rFonts w:ascii="Palatino Linotype" w:hAnsi="Palatino Linotype"/>
          <w:sz w:val="18"/>
          <w:szCs w:val="18"/>
          <w:vertAlign w:val="subscript"/>
        </w:rPr>
        <w:t>3</w:t>
      </w:r>
      <w:r w:rsidRPr="00F200F4">
        <w:rPr>
          <w:rFonts w:ascii="Palatino Linotype" w:hAnsi="Palatino Linotype"/>
          <w:sz w:val="18"/>
          <w:szCs w:val="18"/>
        </w:rPr>
        <w:t xml:space="preserve"> </w:t>
      </w:r>
      <w:r w:rsidRPr="00F200F4">
        <w:rPr>
          <w:rFonts w:ascii="Palatino Linotype" w:hAnsi="Palatino Linotype"/>
          <w:sz w:val="18"/>
          <w:szCs w:val="18"/>
        </w:rPr>
        <w:t xml:space="preserve">2.5 mg, </w:t>
      </w:r>
      <w:proofErr w:type="spellStart"/>
      <w:r w:rsidRPr="00F200F4">
        <w:rPr>
          <w:rFonts w:ascii="Palatino Linotype" w:hAnsi="Palatino Linotype"/>
          <w:sz w:val="18"/>
          <w:szCs w:val="18"/>
        </w:rPr>
        <w:t>KCl</w:t>
      </w:r>
      <w:proofErr w:type="spellEnd"/>
      <w:r w:rsidRPr="00F200F4">
        <w:rPr>
          <w:rFonts w:ascii="Palatino Linotype" w:hAnsi="Palatino Linotype"/>
          <w:sz w:val="18"/>
          <w:szCs w:val="18"/>
        </w:rPr>
        <w:t xml:space="preserve"> 1500 mg, CuCl</w:t>
      </w:r>
      <w:r w:rsidRPr="00F200F4">
        <w:rPr>
          <w:rFonts w:ascii="Palatino Linotype" w:hAnsi="Palatino Linotype"/>
          <w:sz w:val="18"/>
          <w:szCs w:val="18"/>
          <w:vertAlign w:val="subscript"/>
        </w:rPr>
        <w:t>2</w:t>
      </w:r>
      <w:r w:rsidRPr="00F200F4">
        <w:rPr>
          <w:rFonts w:ascii="Palatino Linotype" w:hAnsi="Palatino Linotype"/>
          <w:sz w:val="18"/>
          <w:szCs w:val="18"/>
        </w:rPr>
        <w:t xml:space="preserve"> 20 mg, MnSO</w:t>
      </w:r>
      <w:r w:rsidRPr="00F200F4">
        <w:rPr>
          <w:rFonts w:ascii="Palatino Linotype" w:hAnsi="Palatino Linotype"/>
          <w:sz w:val="18"/>
          <w:szCs w:val="18"/>
          <w:vertAlign w:val="subscript"/>
        </w:rPr>
        <w:t>4</w:t>
      </w:r>
      <w:r w:rsidRPr="00F200F4">
        <w:rPr>
          <w:rFonts w:ascii="Palatino Linotype" w:hAnsi="Palatino Linotype"/>
          <w:sz w:val="18"/>
          <w:szCs w:val="18"/>
        </w:rPr>
        <w:t xml:space="preserve"> 16 mg, CoCl</w:t>
      </w:r>
      <w:r w:rsidRPr="00F200F4">
        <w:rPr>
          <w:rFonts w:ascii="Palatino Linotype" w:hAnsi="Palatino Linotype"/>
          <w:sz w:val="18"/>
          <w:szCs w:val="18"/>
          <w:vertAlign w:val="subscript"/>
        </w:rPr>
        <w:t>2</w:t>
      </w:r>
      <w:r w:rsidRPr="00F200F4">
        <w:rPr>
          <w:rFonts w:ascii="Palatino Linotype" w:hAnsi="Palatino Linotype"/>
          <w:sz w:val="18"/>
          <w:szCs w:val="18"/>
        </w:rPr>
        <w:t xml:space="preserve"> 2 mg, ZnSO</w:t>
      </w:r>
      <w:r w:rsidRPr="00F200F4">
        <w:rPr>
          <w:rFonts w:ascii="Palatino Linotype" w:hAnsi="Palatino Linotype"/>
          <w:sz w:val="18"/>
          <w:szCs w:val="18"/>
          <w:vertAlign w:val="subscript"/>
        </w:rPr>
        <w:t>4</w:t>
      </w:r>
      <w:r w:rsidRPr="00F200F4">
        <w:rPr>
          <w:rFonts w:ascii="Palatino Linotype" w:hAnsi="Palatino Linotype"/>
          <w:sz w:val="18"/>
          <w:szCs w:val="18"/>
        </w:rPr>
        <w:t xml:space="preserve"> 60 mg.</w:t>
      </w:r>
    </w:p>
    <w:sectPr w:rsidR="000D4714" w:rsidRPr="00F20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A184" w14:textId="77777777" w:rsidR="006E502B" w:rsidRDefault="006E502B" w:rsidP="00457A22">
      <w:r>
        <w:separator/>
      </w:r>
    </w:p>
  </w:endnote>
  <w:endnote w:type="continuationSeparator" w:id="0">
    <w:p w14:paraId="5C5231CA" w14:textId="77777777" w:rsidR="006E502B" w:rsidRDefault="006E502B" w:rsidP="0045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3F15" w14:textId="77777777" w:rsidR="006E502B" w:rsidRDefault="006E502B" w:rsidP="00457A22">
      <w:r>
        <w:separator/>
      </w:r>
    </w:p>
  </w:footnote>
  <w:footnote w:type="continuationSeparator" w:id="0">
    <w:p w14:paraId="07482CC2" w14:textId="77777777" w:rsidR="006E502B" w:rsidRDefault="006E502B" w:rsidP="00457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DD"/>
    <w:rsid w:val="000D4714"/>
    <w:rsid w:val="00457A22"/>
    <w:rsid w:val="004D12DD"/>
    <w:rsid w:val="006E502B"/>
    <w:rsid w:val="007D6FDE"/>
    <w:rsid w:val="007E59B6"/>
    <w:rsid w:val="00F2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A843F"/>
  <w15:chartTrackingRefBased/>
  <w15:docId w15:val="{34AB2627-97ED-4B0C-974D-33D11B43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2tablebody">
    <w:name w:val="MDPI_4.2_table_body"/>
    <w:qFormat/>
    <w:rsid w:val="004D12DD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styleId="a4">
    <w:name w:val="header"/>
    <w:basedOn w:val="a"/>
    <w:link w:val="a5"/>
    <w:uiPriority w:val="99"/>
    <w:unhideWhenUsed/>
    <w:rsid w:val="00457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57A2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7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57A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Changgeng</dc:creator>
  <cp:keywords/>
  <dc:description/>
  <cp:lastModifiedBy>Yang Changgeng</cp:lastModifiedBy>
  <cp:revision>2</cp:revision>
  <dcterms:created xsi:type="dcterms:W3CDTF">2023-04-12T14:07:00Z</dcterms:created>
  <dcterms:modified xsi:type="dcterms:W3CDTF">2023-04-12T14:19:00Z</dcterms:modified>
</cp:coreProperties>
</file>