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9B" w:rsidRDefault="00164F82">
      <w:pPr>
        <w:spacing w:after="242" w:line="246" w:lineRule="auto"/>
        <w:ind w:left="-5" w:right="-15" w:hanging="10"/>
      </w:pP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 xml:space="preserve">Student Edition of </w:t>
      </w:r>
      <w:proofErr w:type="spellStart"/>
      <w:r>
        <w:rPr>
          <w:rFonts w:ascii="Courier New" w:eastAsia="Courier New" w:hAnsi="Courier New" w:cs="Courier New"/>
          <w:sz w:val="20"/>
        </w:rPr>
        <w:t>Statistix</w:t>
      </w:r>
      <w:proofErr w:type="spellEnd"/>
      <w:r>
        <w:rPr>
          <w:rFonts w:ascii="Courier New" w:eastAsia="Courier New" w:hAnsi="Courier New" w:cs="Courier New"/>
          <w:sz w:val="20"/>
        </w:rPr>
        <w:t xml:space="preserve"> 10.0          anova-1-10.sx, 8/13/2021, 10:34:12 AM</w:t>
      </w:r>
    </w:p>
    <w:p w:rsidR="009D079B" w:rsidRDefault="00164F82">
      <w:pPr>
        <w:spacing w:after="263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Factorial AOV Table for trait11  </w:t>
      </w:r>
    </w:p>
    <w:tbl>
      <w:tblPr>
        <w:tblStyle w:val="TableGrid"/>
        <w:tblW w:w="57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841"/>
      </w:tblGrid>
      <w:tr w:rsidR="009D079B">
        <w:trPr>
          <w:trHeight w:val="20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11.2759 11.2759 8.72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0.0058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1.3897 1.3897 1.08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0.3076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33.3768 11.1256 8.61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0.0002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0.3039 0.3039 0.24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0.6311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1.3434 0.4478 0.35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0.7919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1.0558 0.3519 0.27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0.8449</w:t>
            </w:r>
          </w:p>
        </w:tc>
      </w:tr>
      <w:tr w:rsidR="009D079B">
        <w:trPr>
          <w:trHeight w:val="185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4.0982 1.3661 1.06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41.3652 1.2927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47 94.2088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5.5871</w:t>
            </w:r>
          </w:p>
          <w:p w:rsidR="009D079B" w:rsidRDefault="00164F82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20.35</w:t>
            </w:r>
          </w:p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trait12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0.3811</w:t>
            </w:r>
          </w:p>
        </w:tc>
      </w:tr>
      <w:tr w:rsidR="009D079B">
        <w:trPr>
          <w:trHeight w:val="33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 0.179 0.1788 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0.9134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68.104 68.1038 4.58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0.0401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69.452 23.1507 1.56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0.2190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25.693 25.6930 1.73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0.1980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 2.016 0.6721 0.05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0.9870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 0.998 0.3327 0.02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0.9954</w:t>
            </w:r>
          </w:p>
        </w:tc>
      </w:tr>
      <w:tr w:rsidR="009D079B">
        <w:trPr>
          <w:trHeight w:val="185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2.428 0.8094 0.05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32 475.879 14.8712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47 644.750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19.190</w:t>
            </w:r>
          </w:p>
          <w:p w:rsidR="009D079B" w:rsidRDefault="00164F82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20.10</w:t>
            </w:r>
          </w:p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trait13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0.9830</w:t>
            </w:r>
          </w:p>
        </w:tc>
      </w:tr>
      <w:tr w:rsidR="009D079B">
        <w:trPr>
          <w:trHeight w:val="33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 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1070.7 1070.69 18.70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0.0001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2965.7 2965.74 51.80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8929.9 2976.63 51.99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 225.8 225.77 3.94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0.0557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 354.2 118.06 2.06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0.1249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 977.4 325.81 5.69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0.0031</w:t>
            </w:r>
          </w:p>
        </w:tc>
      </w:tr>
      <w:tr w:rsidR="009D079B">
        <w:trPr>
          <w:trHeight w:val="185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364.8 121.59 2.12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1832.2  57.26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47 16720.7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33.394</w:t>
            </w:r>
          </w:p>
          <w:p w:rsidR="009D079B" w:rsidRDefault="00164F82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22.66</w:t>
            </w:r>
          </w:p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trait14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0.1167</w:t>
            </w:r>
          </w:p>
        </w:tc>
      </w:tr>
      <w:tr w:rsidR="009D079B">
        <w:trPr>
          <w:trHeight w:val="33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 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0.02556 0.02556 5.09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0.0310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0.04620 0.04620 9.21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0.0048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lastRenderedPageBreak/>
              <w:t>P      3 0.40968 0.13656 27.21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0.00034 0.00034 0.07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0.7972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0.01444 0.00481 0.96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0.4238</w:t>
            </w:r>
          </w:p>
        </w:tc>
      </w:tr>
      <w:tr w:rsidR="009D079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0.05906 0.01969 3.92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0.0171</w:t>
            </w:r>
          </w:p>
        </w:tc>
      </w:tr>
      <w:tr w:rsidR="009D079B">
        <w:trPr>
          <w:trHeight w:val="632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0.00028 0.00009 0.02</w:t>
            </w:r>
          </w:p>
          <w:p w:rsidR="009D079B" w:rsidRDefault="00164F82">
            <w:pPr>
              <w:ind w:right="597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Error 32 0.16057 0.00502 Total 47 0.71613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0.9965</w:t>
            </w:r>
          </w:p>
        </w:tc>
      </w:tr>
    </w:tbl>
    <w:p w:rsidR="009D079B" w:rsidRDefault="00164F82">
      <w:pPr>
        <w:spacing w:after="20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Grand Mean 0.3375</w:t>
      </w:r>
    </w:p>
    <w:p w:rsidR="009D079B" w:rsidRDefault="00164F82">
      <w:pPr>
        <w:spacing w:after="242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CV</w:t>
      </w:r>
      <w:r>
        <w:rPr>
          <w:rFonts w:ascii="Courier New" w:eastAsia="Courier New" w:hAnsi="Courier New" w:cs="Courier New"/>
          <w:sz w:val="20"/>
        </w:rPr>
        <w:tab/>
        <w:t xml:space="preserve"> 20.99</w:t>
      </w:r>
    </w:p>
    <w:p w:rsidR="009D079B" w:rsidRDefault="00164F82">
      <w:pPr>
        <w:spacing w:after="263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Factorial AOV Table for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 </w:t>
      </w:r>
    </w:p>
    <w:tbl>
      <w:tblPr>
        <w:tblStyle w:val="TableGrid"/>
        <w:tblW w:w="57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840"/>
        <w:gridCol w:w="841"/>
      </w:tblGrid>
      <w:tr w:rsidR="009D079B">
        <w:trPr>
          <w:trHeight w:val="20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 78.07 78.073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4.04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0.0530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1 645.49 645.489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33.39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3 155.67 51.890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2.68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0.0632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 98.73 98.734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5.11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0.0308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 20.57  6.858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0.35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0.7860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  7.95  2.649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0.14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0.9372</w:t>
            </w:r>
          </w:p>
        </w:tc>
      </w:tr>
      <w:tr w:rsidR="009D079B">
        <w:trPr>
          <w:trHeight w:val="185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13.91  4.635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32 618.66 19.333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47 1639.05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21.496</w:t>
            </w:r>
          </w:p>
          <w:p w:rsidR="009D079B" w:rsidRDefault="00164F82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20.45</w:t>
            </w:r>
          </w:p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Chlb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0.24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0.8680</w:t>
            </w:r>
          </w:p>
        </w:tc>
      </w:tr>
      <w:tr w:rsidR="009D079B">
        <w:trPr>
          <w:trHeight w:val="33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5.6708 5.6708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6.66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0.0146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11.1814 11.1814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13.14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0.0010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13.9485 4.6495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5.46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0.0038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2.6563 2.6563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3.12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0.0868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0.2984 0.0995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0.12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0.9496</w:t>
            </w:r>
          </w:p>
        </w:tc>
      </w:tr>
      <w:tr w:rsidR="009D079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0.5354 0.1785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0.21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0.8890</w:t>
            </w:r>
          </w:p>
        </w:tc>
      </w:tr>
      <w:tr w:rsidR="009D079B">
        <w:trPr>
          <w:trHeight w:val="128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4.6539 1.5513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27.2361 0.8511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47 66.1807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4.5240</w:t>
            </w:r>
          </w:p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1.82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0.1629</w:t>
            </w:r>
          </w:p>
        </w:tc>
      </w:tr>
      <w:tr w:rsidR="009D079B">
        <w:trPr>
          <w:trHeight w:val="57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carotenoe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079B" w:rsidRDefault="009D079B"/>
        </w:tc>
      </w:tr>
      <w:tr w:rsidR="009D079B">
        <w:trPr>
          <w:trHeight w:val="33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SS    MS  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   27    27  0.04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0.8366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121035 121035 197.28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30852 10284 16.76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  130   130  0.21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0.6485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 2135   712  1.16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0.3401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 2348   783  1.28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0.2994</w:t>
            </w:r>
          </w:p>
        </w:tc>
      </w:tr>
      <w:tr w:rsidR="009D079B">
        <w:trPr>
          <w:trHeight w:val="185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S*V*P  3   861   287  0.47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19633   614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47 177021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109.81</w:t>
            </w:r>
          </w:p>
          <w:p w:rsidR="009D079B" w:rsidRDefault="00164F82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22.56</w:t>
            </w:r>
          </w:p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fvm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0.7067</w:t>
            </w:r>
          </w:p>
        </w:tc>
      </w:tr>
      <w:tr w:rsidR="009D079B">
        <w:trPr>
          <w:trHeight w:val="33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0.01044 0.01044 0.42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0.5225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0.02623 0.02623 1.05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0.3131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0.03075 0.01025 0.41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0.7466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0.14719 0.14719 5.89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0.0210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0.00052 0.00017 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0.9992</w:t>
            </w:r>
          </w:p>
        </w:tc>
      </w:tr>
      <w:tr w:rsidR="009D079B">
        <w:trPr>
          <w:trHeight w:val="216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0.00379 0.00126 0.05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0.9847</w:t>
            </w:r>
          </w:p>
        </w:tc>
      </w:tr>
      <w:tr w:rsidR="009D079B">
        <w:trPr>
          <w:trHeight w:val="2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S*V*P  3 0.00069 0.00023 0.01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0.9988</w:t>
            </w:r>
          </w:p>
        </w:tc>
      </w:tr>
    </w:tbl>
    <w:p w:rsidR="009D079B" w:rsidRDefault="00164F82">
      <w:pPr>
        <w:spacing w:after="242" w:line="246" w:lineRule="auto"/>
        <w:ind w:left="-5" w:right="5288" w:hanging="10"/>
      </w:pPr>
      <w:r>
        <w:rPr>
          <w:rFonts w:ascii="Courier New" w:eastAsia="Courier New" w:hAnsi="Courier New" w:cs="Courier New"/>
          <w:sz w:val="20"/>
        </w:rPr>
        <w:t>Error 32 0.79915 0.02497 Total 47 1.01876</w:t>
      </w:r>
    </w:p>
    <w:p w:rsidR="009D079B" w:rsidRDefault="00164F82">
      <w:pPr>
        <w:spacing w:after="20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Grand Mean 0.7873</w:t>
      </w:r>
    </w:p>
    <w:p w:rsidR="009D079B" w:rsidRDefault="00164F82">
      <w:pPr>
        <w:spacing w:after="242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CV</w:t>
      </w:r>
      <w:r>
        <w:rPr>
          <w:rFonts w:ascii="Courier New" w:eastAsia="Courier New" w:hAnsi="Courier New" w:cs="Courier New"/>
          <w:sz w:val="20"/>
        </w:rPr>
        <w:tab/>
        <w:t xml:space="preserve"> 20.07</w:t>
      </w:r>
    </w:p>
    <w:p w:rsidR="009D079B" w:rsidRDefault="00164F82">
      <w:pPr>
        <w:spacing w:after="263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Factorial AOV Table for </w:t>
      </w:r>
      <w:proofErr w:type="spellStart"/>
      <w:proofErr w:type="gramStart"/>
      <w:r>
        <w:rPr>
          <w:rFonts w:ascii="Courier New" w:eastAsia="Courier New" w:hAnsi="Courier New" w:cs="Courier New"/>
          <w:b/>
          <w:sz w:val="20"/>
        </w:rPr>
        <w:t>fo</w:t>
      </w:r>
      <w:proofErr w:type="spellEnd"/>
      <w:proofErr w:type="gramEnd"/>
      <w:r>
        <w:rPr>
          <w:rFonts w:ascii="Courier New" w:eastAsia="Courier New" w:hAnsi="Courier New" w:cs="Courier New"/>
          <w:b/>
          <w:sz w:val="20"/>
        </w:rPr>
        <w:t xml:space="preserve">  </w:t>
      </w:r>
    </w:p>
    <w:tbl>
      <w:tblPr>
        <w:tblStyle w:val="TableGrid"/>
        <w:tblW w:w="60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320"/>
        <w:gridCol w:w="721"/>
      </w:tblGrid>
      <w:tr w:rsidR="009D079B">
        <w:trPr>
          <w:trHeight w:val="20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SS     MS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F     P</w:t>
            </w:r>
          </w:p>
        </w:tc>
      </w:tr>
      <w:tr w:rsidR="009D079B">
        <w:trPr>
          <w:trHeight w:val="21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 3888 3888.0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3.99 0.0544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  140  140.1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0.14 0.7071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84098 28032.7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28.76 0.0000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 1452 1452.0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1.49 0.2312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 3623 1207.8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1.24 0.3117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 4510 1503.4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1.54 0.2225</w:t>
            </w:r>
          </w:p>
        </w:tc>
      </w:tr>
      <w:tr w:rsidR="009D079B">
        <w:trPr>
          <w:trHeight w:val="185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1171  390.4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31191  974.7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47 130074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149.04</w:t>
            </w:r>
          </w:p>
          <w:p w:rsidR="009D079B" w:rsidRDefault="00164F82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20.95</w:t>
            </w:r>
          </w:p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fm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0.40 0.7535</w:t>
            </w:r>
          </w:p>
        </w:tc>
      </w:tr>
      <w:tr w:rsidR="009D079B">
        <w:trPr>
          <w:trHeight w:val="33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>Source DF     SS    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9D079B">
        <w:trPr>
          <w:trHeight w:val="21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      1  50830 50830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2620.67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      1 239419 239419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12343.82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P      3 1011257 337086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17379.29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S*V    1 419628 419628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21634.96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S*P    3 197146 65715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 xml:space="preserve"> 3388.12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21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V*P    3 621314 207105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10677.78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9D079B">
        <w:trPr>
          <w:trHeight w:val="1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646202 215401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   621    19</w:t>
            </w:r>
          </w:p>
          <w:p w:rsidR="009D079B" w:rsidRDefault="00164F82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47 3186417</w:t>
            </w:r>
          </w:p>
          <w:p w:rsidR="009D079B" w:rsidRDefault="00164F82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679.83</w:t>
            </w:r>
          </w:p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 0.65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r>
              <w:rPr>
                <w:rFonts w:ascii="Courier New" w:eastAsia="Courier New" w:hAnsi="Courier New" w:cs="Courier New"/>
                <w:sz w:val="20"/>
              </w:rPr>
              <w:t>11105.51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D079B" w:rsidRDefault="00164F82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</w:tbl>
    <w:p w:rsidR="00164F82" w:rsidRDefault="00164F82"/>
    <w:sectPr w:rsidR="00164F82">
      <w:pgSz w:w="12240" w:h="15840"/>
      <w:pgMar w:top="755" w:right="1909" w:bottom="15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zA0NDI1ArINLZV0lIJTi4sz8/NACgxrATQ8PUIsAAAA"/>
  </w:docVars>
  <w:rsids>
    <w:rsidRoot w:val="009D079B"/>
    <w:rsid w:val="00164F82"/>
    <w:rsid w:val="0079606E"/>
    <w:rsid w:val="009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B663B-FFB0-43EE-A4FB-BEF8156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2023-03-30T14:28:00Z</dcterms:created>
  <dcterms:modified xsi:type="dcterms:W3CDTF">2023-03-30T14:28:00Z</dcterms:modified>
</cp:coreProperties>
</file>