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749"/>
        <w:tblW w:w="14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684"/>
        <w:gridCol w:w="1450"/>
        <w:gridCol w:w="840"/>
        <w:gridCol w:w="373"/>
        <w:gridCol w:w="1091"/>
        <w:gridCol w:w="1546"/>
        <w:gridCol w:w="799"/>
        <w:gridCol w:w="498"/>
        <w:gridCol w:w="1189"/>
        <w:gridCol w:w="1450"/>
        <w:gridCol w:w="766"/>
        <w:gridCol w:w="373"/>
        <w:gridCol w:w="1091"/>
      </w:tblGrid>
      <w:tr w:rsidR="00A3384F" w:rsidRPr="004D3BE9" w14:paraId="28276CAA" w14:textId="77777777" w:rsidTr="00A3384F">
        <w:trPr>
          <w:trHeight w:val="315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4D5B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szCs w:val="24"/>
                <w:lang w:val="en-GB" w:eastAsia="fr-F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960A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37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6CF2C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Phase 1 (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before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 confrontation)</w:t>
            </w:r>
          </w:p>
        </w:tc>
        <w:tc>
          <w:tcPr>
            <w:tcW w:w="40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95FA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Phase 2 (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during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 confrontation)</w:t>
            </w:r>
          </w:p>
        </w:tc>
        <w:tc>
          <w:tcPr>
            <w:tcW w:w="3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C67FF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Phase 3 (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after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 confrontation)</w:t>
            </w:r>
          </w:p>
        </w:tc>
      </w:tr>
      <w:tr w:rsidR="00A3384F" w:rsidRPr="004D3BE9" w14:paraId="78333567" w14:textId="77777777" w:rsidTr="00A3384F">
        <w:trPr>
          <w:trHeight w:val="315"/>
        </w:trPr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720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24556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Source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DE3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Estimate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 ± 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D17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gram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t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-value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CADB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Df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A059B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P-value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5E12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Estimate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 ± SE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5B5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gram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t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-value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8998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Df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5CA9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P-value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A163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Estimate</w:t>
            </w:r>
            <w:proofErr w:type="spell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 ± SE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4070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gram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t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-value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DEAA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Df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036C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P-value</w:t>
            </w:r>
          </w:p>
        </w:tc>
      </w:tr>
      <w:tr w:rsidR="00A3384F" w:rsidRPr="004D3BE9" w14:paraId="57C47A5A" w14:textId="77777777" w:rsidTr="00A3384F">
        <w:trPr>
          <w:trHeight w:val="300"/>
        </w:trPr>
        <w:tc>
          <w:tcPr>
            <w:tcW w:w="1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603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en-GB" w:eastAsia="fr-FR"/>
              </w:rPr>
              <w:t>Time (%) spent inside APT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8C32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(Intercept)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44B7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-2.44 ± 0.33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DF3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-7.33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5C47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DE4D6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bCs/>
                <w:color w:val="000000"/>
                <w:sz w:val="22"/>
                <w:lang w:val="fr-FR" w:eastAsia="fr-FR"/>
              </w:rPr>
              <w:t>&lt;0.001***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C5C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1.59 ± 0.53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1E1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3.01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4EC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A6257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&lt;0.01**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7DF8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-0.52 ± 0.42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6F2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-1.24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1A9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20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3F04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0.23</w:t>
            </w:r>
          </w:p>
        </w:tc>
      </w:tr>
      <w:tr w:rsidR="00A3384F" w:rsidRPr="004D3BE9" w14:paraId="7982180D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6A3E4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2975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6038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1.12 ± 0.43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21B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2.63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DCAB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463A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0.46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440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0.74 ± 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667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0.87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92F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DDBF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0.12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37DA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1.71 ± 0.66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FD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2.61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6E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1608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0.84</w:t>
            </w:r>
          </w:p>
        </w:tc>
      </w:tr>
      <w:tr w:rsidR="00A3384F" w:rsidRPr="004D3BE9" w14:paraId="066800EA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19D4B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EF63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Test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51B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0.91 ± 0.36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1F3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2.49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769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86BFB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0.88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6CF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1.04 ± 0.55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D8E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1.88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2D1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AC72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0.14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664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0.82 ± 0.50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8B9A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1.66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16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964A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0.27</w:t>
            </w:r>
          </w:p>
        </w:tc>
      </w:tr>
      <w:tr w:rsidR="00A3384F" w:rsidRPr="004D3BE9" w14:paraId="10AABFFE" w14:textId="77777777" w:rsidTr="00A3384F">
        <w:trPr>
          <w:trHeight w:val="315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7D019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26AC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Group*Test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37B4A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-1.74 ± 0.53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817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-3.28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022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A6E4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&lt;0.01**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504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-3.47 ± 0.81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342A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-4.28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1191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BB2E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&lt;0.001***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B79A7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-3.15 ± 0.79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6A973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-3.97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79F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5F23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&lt;0.001***</w:t>
            </w:r>
          </w:p>
        </w:tc>
      </w:tr>
      <w:tr w:rsidR="00A3384F" w:rsidRPr="004D3BE9" w14:paraId="0DD08860" w14:textId="77777777" w:rsidTr="00A3384F">
        <w:trPr>
          <w:trHeight w:val="300"/>
        </w:trPr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EB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CA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en-CA" w:eastAsia="fr-FR"/>
              </w:rPr>
              <w:t>Time (%) exploring when outside APT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343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(Intercept)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775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-0.48 ± 0,20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328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-2.40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691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35BF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0.03</w:t>
            </w:r>
          </w:p>
        </w:tc>
        <w:tc>
          <w:tcPr>
            <w:tcW w:w="4032" w:type="dxa"/>
            <w:gridSpan w:val="4"/>
            <w:vMerge w:val="restart"/>
            <w:tcBorders>
              <w:top w:val="nil"/>
              <w:left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97B5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C75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-1.68 ± 0.35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3C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-4.84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79A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38E8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0.0001***</w:t>
            </w:r>
          </w:p>
        </w:tc>
      </w:tr>
      <w:tr w:rsidR="00A3384F" w:rsidRPr="004D3BE9" w14:paraId="214EA5DE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C737D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471F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396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-0.28 ± 0,30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95F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-0.92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AFA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7210A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0.62</w:t>
            </w:r>
          </w:p>
        </w:tc>
        <w:tc>
          <w:tcPr>
            <w:tcW w:w="4032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B686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32B8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-1.32 ± 0.69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A2D3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-1.98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344B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0119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0.61</w:t>
            </w:r>
          </w:p>
        </w:tc>
      </w:tr>
      <w:tr w:rsidR="00A3384F" w:rsidRPr="004D3BE9" w14:paraId="1D5A0A73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E0658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4FDD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Test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885B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0.09 ± 0,23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84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0.39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9BE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FF4E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&lt;0.01**</w:t>
            </w:r>
          </w:p>
        </w:tc>
        <w:tc>
          <w:tcPr>
            <w:tcW w:w="4032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25C63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3D7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0.006 ± 0.4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257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309A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74188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0.11</w:t>
            </w:r>
          </w:p>
        </w:tc>
      </w:tr>
      <w:tr w:rsidR="00A3384F" w:rsidRPr="004D3BE9" w14:paraId="7CA2E441" w14:textId="77777777" w:rsidTr="00A3384F">
        <w:trPr>
          <w:trHeight w:val="315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FA3FD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2DBF4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Group*Test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FE93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0.75 ± 0,34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2C9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2.19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D5E0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C80C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&lt;0.05*</w:t>
            </w:r>
          </w:p>
        </w:tc>
        <w:tc>
          <w:tcPr>
            <w:tcW w:w="4032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5AE36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9112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1.61 ± 0.72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2EBB7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2.22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9A552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80C75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&lt;0.05*</w:t>
            </w:r>
          </w:p>
        </w:tc>
      </w:tr>
      <w:tr w:rsidR="00A3384F" w:rsidRPr="004D3BE9" w14:paraId="764040EC" w14:textId="77777777" w:rsidTr="00A3384F">
        <w:trPr>
          <w:trHeight w:val="300"/>
        </w:trPr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8648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GB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en-CA" w:eastAsia="fr-FR"/>
              </w:rPr>
              <w:t>Latency before first entry into APT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2498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(Intercept)</w:t>
            </w:r>
          </w:p>
        </w:tc>
        <w:tc>
          <w:tcPr>
            <w:tcW w:w="3754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3AE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875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&lt;0.001 ± 0.001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32B5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0.72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746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DC0C7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0.48</w:t>
            </w:r>
          </w:p>
        </w:tc>
        <w:tc>
          <w:tcPr>
            <w:tcW w:w="3680" w:type="dxa"/>
            <w:gridSpan w:val="4"/>
            <w:vMerge w:val="restart"/>
            <w:tcBorders>
              <w:top w:val="nil"/>
              <w:left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5C8C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  <w:tr w:rsidR="00A3384F" w:rsidRPr="004D3BE9" w14:paraId="717C466D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78450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BE2A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</w:t>
            </w:r>
          </w:p>
        </w:tc>
        <w:tc>
          <w:tcPr>
            <w:tcW w:w="375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B2794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15D5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0.08 ± 0.04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67A4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1.75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E18F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202C5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0.59</w:t>
            </w:r>
          </w:p>
        </w:tc>
        <w:tc>
          <w:tcPr>
            <w:tcW w:w="3680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0EE8B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  <w:tr w:rsidR="00A3384F" w:rsidRPr="004D3BE9" w14:paraId="7AF3077F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6AE38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8677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Test</w:t>
            </w:r>
          </w:p>
        </w:tc>
        <w:tc>
          <w:tcPr>
            <w:tcW w:w="375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16131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661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0.04 ± 0.03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A9F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1.64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581A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1CDB1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0.61</w:t>
            </w:r>
          </w:p>
        </w:tc>
        <w:tc>
          <w:tcPr>
            <w:tcW w:w="3680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B685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  <w:tr w:rsidR="00A3384F" w:rsidRPr="004D3BE9" w14:paraId="7940526D" w14:textId="77777777" w:rsidTr="00A3384F">
        <w:trPr>
          <w:trHeight w:val="345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384A7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4DBB3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Group*Test</w:t>
            </w:r>
          </w:p>
        </w:tc>
        <w:tc>
          <w:tcPr>
            <w:tcW w:w="375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D447C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91673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-0.45 ± 0.15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F059C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-2.96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6DE4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9406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&lt;0.01*</w:t>
            </w:r>
          </w:p>
        </w:tc>
        <w:tc>
          <w:tcPr>
            <w:tcW w:w="3680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777EB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  <w:tr w:rsidR="00A3384F" w:rsidRPr="004D3BE9" w14:paraId="6FE8936D" w14:textId="77777777" w:rsidTr="00A3384F">
        <w:trPr>
          <w:trHeight w:val="300"/>
        </w:trPr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1A8E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Nr. </w:t>
            </w:r>
            <w:proofErr w:type="gram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of</w:t>
            </w:r>
            <w:proofErr w:type="gramEnd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 xml:space="preserve"> hamster </w:t>
            </w:r>
            <w:proofErr w:type="spellStart"/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attacks</w:t>
            </w:r>
            <w:proofErr w:type="spellEnd"/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9646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(Intercept)</w:t>
            </w:r>
          </w:p>
        </w:tc>
        <w:tc>
          <w:tcPr>
            <w:tcW w:w="3754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95B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E4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-1.01 ± 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2C6F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-1.20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7DB5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B5D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0.25</w:t>
            </w:r>
          </w:p>
        </w:tc>
        <w:tc>
          <w:tcPr>
            <w:tcW w:w="3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83C2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  <w:tr w:rsidR="00A3384F" w:rsidRPr="004D3BE9" w14:paraId="5FDF991D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CA74C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DB44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</w:t>
            </w:r>
          </w:p>
        </w:tc>
        <w:tc>
          <w:tcPr>
            <w:tcW w:w="375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A6C36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296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0.86 ± 1.14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7A2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0.76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48A3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9BF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0.46</w:t>
            </w:r>
          </w:p>
        </w:tc>
        <w:tc>
          <w:tcPr>
            <w:tcW w:w="3680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C1070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  <w:tr w:rsidR="00A3384F" w:rsidRPr="004D3BE9" w14:paraId="5AEE1BDA" w14:textId="77777777" w:rsidTr="00A3384F">
        <w:trPr>
          <w:trHeight w:val="300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1D444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E94F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Test</w:t>
            </w:r>
          </w:p>
        </w:tc>
        <w:tc>
          <w:tcPr>
            <w:tcW w:w="375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B1C70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035A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  <w:t>-0.83 ± 0.57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7315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  <w:t>-1.45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8DF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E59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Cs/>
                <w:color w:val="000000"/>
                <w:sz w:val="22"/>
                <w:lang w:val="fr-FR" w:eastAsia="fr-FR"/>
              </w:rPr>
              <w:t>0.16</w:t>
            </w:r>
          </w:p>
        </w:tc>
        <w:tc>
          <w:tcPr>
            <w:tcW w:w="3680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C9649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  <w:tr w:rsidR="00A3384F" w:rsidRPr="004D3BE9" w14:paraId="14C31050" w14:textId="77777777" w:rsidTr="00A3384F">
        <w:trPr>
          <w:trHeight w:val="315"/>
        </w:trPr>
        <w:tc>
          <w:tcPr>
            <w:tcW w:w="14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F4FE9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9A186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color w:val="000000"/>
                <w:sz w:val="22"/>
                <w:lang w:val="fr-FR" w:eastAsia="fr-FR"/>
              </w:rPr>
              <w:t>Group*Test</w:t>
            </w:r>
          </w:p>
        </w:tc>
        <w:tc>
          <w:tcPr>
            <w:tcW w:w="375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392C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BF5E6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1.73 ± 0.61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532C7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2.79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B4F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 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150" w14:textId="77777777" w:rsidR="00A3384F" w:rsidRPr="004D3BE9" w:rsidRDefault="00A3384F" w:rsidP="00A3384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</w:pPr>
            <w:r w:rsidRPr="004D3BE9">
              <w:rPr>
                <w:rFonts w:eastAsia="Times New Roman" w:cs="Times New Roman"/>
                <w:b/>
                <w:color w:val="000000"/>
                <w:sz w:val="22"/>
                <w:lang w:val="fr-FR" w:eastAsia="fr-FR"/>
              </w:rPr>
              <w:t>&lt;0.05*</w:t>
            </w:r>
          </w:p>
        </w:tc>
        <w:tc>
          <w:tcPr>
            <w:tcW w:w="3680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98A14" w14:textId="77777777" w:rsidR="00A3384F" w:rsidRPr="004D3BE9" w:rsidRDefault="00A3384F" w:rsidP="00A338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fr-FR" w:eastAsia="fr-FR"/>
              </w:rPr>
            </w:pPr>
          </w:p>
        </w:tc>
      </w:tr>
    </w:tbl>
    <w:p w14:paraId="57FBDAD2" w14:textId="77777777" w:rsidR="00424F25" w:rsidRDefault="00424F25"/>
    <w:sectPr w:rsidR="00424F25" w:rsidSect="00A338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4F"/>
    <w:rsid w:val="00424F25"/>
    <w:rsid w:val="00594CE7"/>
    <w:rsid w:val="00604D05"/>
    <w:rsid w:val="00A3384F"/>
    <w:rsid w:val="00C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C95D"/>
  <w15:chartTrackingRefBased/>
  <w15:docId w15:val="{C6906B5B-0379-46C6-AEA2-B2516A5C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4F"/>
    <w:pPr>
      <w:spacing w:line="480" w:lineRule="auto"/>
    </w:pPr>
    <w:rPr>
      <w:rFonts w:ascii="Times New Roman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Company>Vinci Autoroutes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FLEITZ Julie</dc:creator>
  <cp:keywords/>
  <dc:description/>
  <cp:lastModifiedBy>FLEITZ Julie</cp:lastModifiedBy>
  <cp:revision>1</cp:revision>
  <dcterms:created xsi:type="dcterms:W3CDTF">2023-05-26T13:50:00Z</dcterms:created>
  <dcterms:modified xsi:type="dcterms:W3CDTF">2023-05-26T13:50:00Z</dcterms:modified>
</cp:coreProperties>
</file>