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8DA0" w14:textId="2239E5E5" w:rsidR="00D54F90" w:rsidRPr="00A63451" w:rsidRDefault="00D54F90" w:rsidP="00D54F90">
      <w:pPr>
        <w:spacing w:before="20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A63451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C32EEC">
        <w:rPr>
          <w:rFonts w:ascii="Times New Roman" w:hAnsi="Times New Roman" w:cs="Times New Roman"/>
          <w:b/>
          <w:sz w:val="24"/>
          <w:szCs w:val="24"/>
        </w:rPr>
        <w:t>S2</w:t>
      </w:r>
      <w:r w:rsidRPr="00A63451">
        <w:rPr>
          <w:rFonts w:ascii="Times New Roman" w:hAnsi="Times New Roman" w:cs="Times New Roman"/>
          <w:b/>
          <w:sz w:val="24"/>
          <w:szCs w:val="24"/>
        </w:rPr>
        <w:t>: Total, mean and maximum number of prey taxa ingested individually (</w:t>
      </w:r>
      <w:r w:rsidRPr="00A63451">
        <w:rPr>
          <w:rFonts w:ascii="Times New Roman" w:hAnsi="Times New Roman" w:cs="Times New Roman"/>
          <w:b/>
          <w:i/>
          <w:iCs/>
          <w:sz w:val="24"/>
          <w:szCs w:val="24"/>
        </w:rPr>
        <w:t>N</w:t>
      </w:r>
      <w:r w:rsidRPr="00A63451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>pi</w:t>
      </w:r>
      <w:r w:rsidRPr="00A6345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63451">
        <w:rPr>
          <w:rFonts w:ascii="Times New Roman" w:hAnsi="Times New Roman" w:cs="Times New Roman"/>
          <w:b/>
          <w:sz w:val="24"/>
          <w:szCs w:val="24"/>
        </w:rPr>
        <w:softHyphen/>
        <w:t>for</w:t>
      </w:r>
      <w:r w:rsidRPr="00A6345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A63451">
        <w:rPr>
          <w:rFonts w:ascii="Times New Roman" w:hAnsi="Times New Roman" w:cs="Times New Roman"/>
          <w:b/>
          <w:sz w:val="24"/>
          <w:szCs w:val="24"/>
        </w:rPr>
        <w:t>all elasmobranch species and post-hoc Kruskal-Wallis ANOVA test among the groups.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1342"/>
        <w:gridCol w:w="1393"/>
        <w:gridCol w:w="1338"/>
        <w:gridCol w:w="1192"/>
        <w:gridCol w:w="1075"/>
        <w:gridCol w:w="1028"/>
        <w:gridCol w:w="1055"/>
      </w:tblGrid>
      <w:tr w:rsidR="00D54F90" w:rsidRPr="0068214F" w14:paraId="24BE9437" w14:textId="77777777" w:rsidTr="008459DC">
        <w:trPr>
          <w:trHeight w:val="283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80B50" w14:textId="77777777" w:rsidR="00D54F90" w:rsidRPr="0068214F" w:rsidRDefault="00D54F90" w:rsidP="0084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Group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6F440" w14:textId="77777777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Total N</w:t>
            </w:r>
            <w:r w:rsidRPr="0068214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zh-CN"/>
              </w:rPr>
              <w:t>pi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4FC37" w14:textId="77777777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Mean N</w:t>
            </w:r>
            <w:r w:rsidRPr="0068214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zh-CN"/>
              </w:rPr>
              <w:t>pi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C8FF6" w14:textId="77777777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Max N</w:t>
            </w:r>
            <w:r w:rsidRPr="0068214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zh-CN"/>
              </w:rPr>
              <w:t>pi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BC33C" w14:textId="77777777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Chas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D99BB" w14:textId="77777777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Cpun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F78F8" w14:textId="77777777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Slat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09A5B" w14:textId="77777777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Smac</w:t>
            </w:r>
          </w:p>
        </w:tc>
      </w:tr>
      <w:tr w:rsidR="00D54F90" w:rsidRPr="0068214F" w14:paraId="3145B589" w14:textId="77777777" w:rsidTr="008459DC">
        <w:trPr>
          <w:trHeight w:val="283"/>
        </w:trPr>
        <w:tc>
          <w:tcPr>
            <w:tcW w:w="681" w:type="pct"/>
            <w:tcBorders>
              <w:top w:val="single" w:sz="4" w:space="0" w:color="auto"/>
            </w:tcBorders>
            <w:vAlign w:val="center"/>
          </w:tcPr>
          <w:p w14:paraId="3E48BEE6" w14:textId="77777777" w:rsidR="00D54F90" w:rsidRPr="0068214F" w:rsidRDefault="00D54F90" w:rsidP="0084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All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07D04AE2" w14:textId="77777777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14:paraId="5CD584F6" w14:textId="2253CCA2" w:rsidR="00D54F90" w:rsidRPr="0068214F" w:rsidRDefault="00CE25EB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2.0</w:t>
            </w:r>
          </w:p>
        </w:tc>
        <w:tc>
          <w:tcPr>
            <w:tcW w:w="686" w:type="pct"/>
            <w:tcBorders>
              <w:top w:val="single" w:sz="4" w:space="0" w:color="auto"/>
            </w:tcBorders>
            <w:vAlign w:val="center"/>
          </w:tcPr>
          <w:p w14:paraId="065AA870" w14:textId="77777777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5EFC86B6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</w:tcPr>
          <w:p w14:paraId="18C8CC89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</w:tcPr>
          <w:p w14:paraId="6A5B6421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</w:tcBorders>
          </w:tcPr>
          <w:p w14:paraId="4F1D4750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90" w:rsidRPr="0068214F" w14:paraId="195FCF07" w14:textId="77777777" w:rsidTr="00310B07">
        <w:trPr>
          <w:trHeight w:val="283"/>
        </w:trPr>
        <w:tc>
          <w:tcPr>
            <w:tcW w:w="681" w:type="pct"/>
            <w:vAlign w:val="center"/>
          </w:tcPr>
          <w:p w14:paraId="5A520AB5" w14:textId="77777777" w:rsidR="00D54F90" w:rsidRPr="0068214F" w:rsidRDefault="00D54F90" w:rsidP="0084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Chas</w:t>
            </w:r>
          </w:p>
        </w:tc>
        <w:tc>
          <w:tcPr>
            <w:tcW w:w="688" w:type="pct"/>
            <w:vAlign w:val="center"/>
          </w:tcPr>
          <w:p w14:paraId="1871959A" w14:textId="77777777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714" w:type="pct"/>
            <w:vAlign w:val="center"/>
          </w:tcPr>
          <w:p w14:paraId="5884F23C" w14:textId="33CDA757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 w:rsidR="00CE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86" w:type="pct"/>
            <w:vAlign w:val="center"/>
          </w:tcPr>
          <w:p w14:paraId="7F4DD7F6" w14:textId="77777777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11" w:type="pct"/>
            <w:vAlign w:val="center"/>
          </w:tcPr>
          <w:p w14:paraId="6862F558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376B3046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0.000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2627B836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0.000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14:paraId="5CD2ADBB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0.000</w:t>
            </w:r>
          </w:p>
        </w:tc>
      </w:tr>
      <w:tr w:rsidR="00D54F90" w:rsidRPr="0068214F" w14:paraId="2005CEDA" w14:textId="77777777" w:rsidTr="00310B07">
        <w:trPr>
          <w:trHeight w:val="283"/>
        </w:trPr>
        <w:tc>
          <w:tcPr>
            <w:tcW w:w="681" w:type="pct"/>
            <w:vAlign w:val="center"/>
          </w:tcPr>
          <w:p w14:paraId="0B960F32" w14:textId="77777777" w:rsidR="00D54F90" w:rsidRPr="0068214F" w:rsidRDefault="00D54F90" w:rsidP="0084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Cpun</w:t>
            </w:r>
          </w:p>
        </w:tc>
        <w:tc>
          <w:tcPr>
            <w:tcW w:w="688" w:type="pct"/>
            <w:vAlign w:val="center"/>
          </w:tcPr>
          <w:p w14:paraId="16D1A7DD" w14:textId="77777777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14" w:type="pct"/>
            <w:vAlign w:val="center"/>
          </w:tcPr>
          <w:p w14:paraId="042193B1" w14:textId="414BADDA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 w:rsidR="00CE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86" w:type="pct"/>
            <w:vAlign w:val="center"/>
          </w:tcPr>
          <w:p w14:paraId="172BAEF1" w14:textId="77777777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01E30B87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7.194*</w:t>
            </w:r>
          </w:p>
        </w:tc>
        <w:tc>
          <w:tcPr>
            <w:tcW w:w="551" w:type="pct"/>
            <w:vAlign w:val="center"/>
          </w:tcPr>
          <w:p w14:paraId="7E3DE174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26FF0DD0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0.186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14:paraId="21C1B9E8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1.000</w:t>
            </w:r>
          </w:p>
        </w:tc>
      </w:tr>
      <w:tr w:rsidR="00D54F90" w:rsidRPr="0068214F" w14:paraId="1E419BEB" w14:textId="77777777" w:rsidTr="00310B07">
        <w:trPr>
          <w:trHeight w:val="283"/>
        </w:trPr>
        <w:tc>
          <w:tcPr>
            <w:tcW w:w="681" w:type="pct"/>
            <w:vAlign w:val="center"/>
          </w:tcPr>
          <w:p w14:paraId="19DD454F" w14:textId="77777777" w:rsidR="00D54F90" w:rsidRPr="0068214F" w:rsidRDefault="00D54F90" w:rsidP="0084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Slat</w:t>
            </w:r>
          </w:p>
        </w:tc>
        <w:tc>
          <w:tcPr>
            <w:tcW w:w="688" w:type="pct"/>
            <w:vAlign w:val="center"/>
          </w:tcPr>
          <w:p w14:paraId="58B89F72" w14:textId="77777777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714" w:type="pct"/>
            <w:vAlign w:val="center"/>
          </w:tcPr>
          <w:p w14:paraId="3DC9B7A6" w14:textId="5CA836AB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 w:rsidR="00CE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86" w:type="pct"/>
            <w:vAlign w:val="center"/>
          </w:tcPr>
          <w:p w14:paraId="7E972FF8" w14:textId="77777777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0918470A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5.027*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036A0D8C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2.157</w:t>
            </w:r>
          </w:p>
        </w:tc>
        <w:tc>
          <w:tcPr>
            <w:tcW w:w="527" w:type="pct"/>
            <w:vAlign w:val="center"/>
          </w:tcPr>
          <w:p w14:paraId="16966F35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14:paraId="2434F256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0.107</w:t>
            </w:r>
          </w:p>
        </w:tc>
      </w:tr>
      <w:tr w:rsidR="00D54F90" w:rsidRPr="0068214F" w14:paraId="0A21795F" w14:textId="77777777" w:rsidTr="00310B07">
        <w:trPr>
          <w:trHeight w:val="283"/>
        </w:trPr>
        <w:tc>
          <w:tcPr>
            <w:tcW w:w="681" w:type="pct"/>
            <w:vAlign w:val="center"/>
          </w:tcPr>
          <w:p w14:paraId="56075592" w14:textId="77777777" w:rsidR="00D54F90" w:rsidRPr="0068214F" w:rsidRDefault="00D54F90" w:rsidP="0084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Smac</w:t>
            </w:r>
          </w:p>
        </w:tc>
        <w:tc>
          <w:tcPr>
            <w:tcW w:w="688" w:type="pct"/>
            <w:vAlign w:val="center"/>
          </w:tcPr>
          <w:p w14:paraId="726A9BA7" w14:textId="77777777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714" w:type="pct"/>
            <w:vAlign w:val="center"/>
          </w:tcPr>
          <w:p w14:paraId="7EE238CB" w14:textId="3C4637BB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686" w:type="pct"/>
            <w:vAlign w:val="center"/>
          </w:tcPr>
          <w:p w14:paraId="47A9CFF0" w14:textId="77777777" w:rsidR="00D54F90" w:rsidRPr="0068214F" w:rsidRDefault="00D54F90" w:rsidP="0084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589AFE55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6.270*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4D1BDC0B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0.695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40D571AE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2.369</w:t>
            </w:r>
          </w:p>
        </w:tc>
        <w:tc>
          <w:tcPr>
            <w:tcW w:w="541" w:type="pct"/>
            <w:vAlign w:val="center"/>
          </w:tcPr>
          <w:p w14:paraId="5776F853" w14:textId="77777777" w:rsidR="00D54F90" w:rsidRPr="0068214F" w:rsidRDefault="00D54F90" w:rsidP="008459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3F237D0" w14:textId="754AD8A8" w:rsidR="008A05FE" w:rsidRPr="0039268B" w:rsidRDefault="00D54F90" w:rsidP="0039268B">
      <w:pPr>
        <w:spacing w:line="360" w:lineRule="auto"/>
        <w:rPr>
          <w:rFonts w:ascii="Times New Roman" w:hAnsi="Times New Roman" w:cs="Times New Roman"/>
          <w:sz w:val="24"/>
          <w:szCs w:val="40"/>
        </w:rPr>
      </w:pPr>
      <w:r w:rsidRPr="00DC4AC3">
        <w:rPr>
          <w:rFonts w:ascii="Times New Roman" w:hAnsi="Times New Roman" w:cs="Times New Roman"/>
          <w:sz w:val="24"/>
          <w:szCs w:val="40"/>
        </w:rPr>
        <w:t xml:space="preserve">*indicate significant difference at P &lt; 0.05; Lower and upper triangular </w:t>
      </w:r>
      <w:r w:rsidR="00310B07">
        <w:rPr>
          <w:rFonts w:ascii="Times New Roman" w:hAnsi="Times New Roman" w:cs="Times New Roman"/>
          <w:sz w:val="24"/>
          <w:szCs w:val="40"/>
        </w:rPr>
        <w:t xml:space="preserve">(shaded) </w:t>
      </w:r>
      <w:r w:rsidRPr="00DC4AC3">
        <w:rPr>
          <w:rFonts w:ascii="Times New Roman" w:hAnsi="Times New Roman" w:cs="Times New Roman"/>
          <w:sz w:val="24"/>
          <w:szCs w:val="40"/>
        </w:rPr>
        <w:t xml:space="preserve">refers to z-values and P values for the test respectively. Chas = </w:t>
      </w:r>
      <w:r w:rsidRPr="00DC4AC3">
        <w:rPr>
          <w:rFonts w:ascii="Times New Roman" w:hAnsi="Times New Roman" w:cs="Times New Roman"/>
          <w:i/>
          <w:iCs/>
          <w:sz w:val="24"/>
          <w:szCs w:val="40"/>
        </w:rPr>
        <w:t>C. hasseltii</w:t>
      </w:r>
      <w:r w:rsidRPr="00DC4AC3">
        <w:rPr>
          <w:rFonts w:ascii="Times New Roman" w:hAnsi="Times New Roman" w:cs="Times New Roman"/>
          <w:sz w:val="24"/>
          <w:szCs w:val="40"/>
        </w:rPr>
        <w:t xml:space="preserve">, Cpun = </w:t>
      </w:r>
      <w:r w:rsidRPr="00DC4AC3">
        <w:rPr>
          <w:rFonts w:ascii="Times New Roman" w:hAnsi="Times New Roman" w:cs="Times New Roman"/>
          <w:i/>
          <w:iCs/>
          <w:sz w:val="24"/>
          <w:szCs w:val="40"/>
        </w:rPr>
        <w:t>C. punctatum</w:t>
      </w:r>
      <w:r w:rsidRPr="00DC4AC3">
        <w:rPr>
          <w:rFonts w:ascii="Times New Roman" w:hAnsi="Times New Roman" w:cs="Times New Roman"/>
          <w:sz w:val="24"/>
          <w:szCs w:val="40"/>
        </w:rPr>
        <w:t xml:space="preserve">, Slat = </w:t>
      </w:r>
      <w:r w:rsidRPr="00DC4AC3">
        <w:rPr>
          <w:rFonts w:ascii="Times New Roman" w:hAnsi="Times New Roman" w:cs="Times New Roman"/>
          <w:i/>
          <w:iCs/>
          <w:sz w:val="24"/>
          <w:szCs w:val="40"/>
        </w:rPr>
        <w:t>S. laticaudus</w:t>
      </w:r>
      <w:r w:rsidRPr="00DC4AC3">
        <w:rPr>
          <w:rFonts w:ascii="Times New Roman" w:hAnsi="Times New Roman" w:cs="Times New Roman"/>
          <w:sz w:val="24"/>
          <w:szCs w:val="40"/>
        </w:rPr>
        <w:t xml:space="preserve">, Smac = </w:t>
      </w:r>
      <w:r w:rsidRPr="00DC4AC3">
        <w:rPr>
          <w:rFonts w:ascii="Times New Roman" w:hAnsi="Times New Roman" w:cs="Times New Roman"/>
          <w:i/>
          <w:iCs/>
          <w:sz w:val="24"/>
          <w:szCs w:val="40"/>
        </w:rPr>
        <w:t>S. macrorhynchos</w:t>
      </w:r>
    </w:p>
    <w:sectPr w:rsidR="008A05FE" w:rsidRPr="0039268B" w:rsidSect="000A33BA">
      <w:pgSz w:w="11906" w:h="16838" w:code="9"/>
      <w:pgMar w:top="1077" w:right="1077" w:bottom="1077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EC"/>
    <w:rsid w:val="00082AEC"/>
    <w:rsid w:val="000A33BA"/>
    <w:rsid w:val="00310B07"/>
    <w:rsid w:val="0039268B"/>
    <w:rsid w:val="006321CD"/>
    <w:rsid w:val="008A05FE"/>
    <w:rsid w:val="008A2CEF"/>
    <w:rsid w:val="009D22B7"/>
    <w:rsid w:val="00C32EEC"/>
    <w:rsid w:val="00CE25EB"/>
    <w:rsid w:val="00D063BA"/>
    <w:rsid w:val="00D5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4C78"/>
  <w15:chartTrackingRefBased/>
  <w15:docId w15:val="{040C43B5-3F6D-4AF3-9DE7-15802E60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F90"/>
    <w:rPr>
      <w:lang w:eastAsia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AEC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KEAN CHONG</dc:creator>
  <cp:keywords/>
  <dc:description/>
  <cp:lastModifiedBy>LIM KEAN CHONG</cp:lastModifiedBy>
  <cp:revision>6</cp:revision>
  <dcterms:created xsi:type="dcterms:W3CDTF">2023-01-15T12:47:00Z</dcterms:created>
  <dcterms:modified xsi:type="dcterms:W3CDTF">2023-05-10T11:41:00Z</dcterms:modified>
</cp:coreProperties>
</file>