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81A5" w14:textId="0BF45447" w:rsidR="00B510AF" w:rsidRDefault="00880D71" w:rsidP="00516EB5">
      <w:pPr>
        <w:spacing w:afterLines="50" w:after="156"/>
      </w:pPr>
      <w:bookmarkStart w:id="0" w:name="_Hlk109929963"/>
      <w:r>
        <w:rPr>
          <w:rFonts w:hint="eastAsia"/>
          <w:b/>
          <w:bCs/>
        </w:rPr>
        <w:t>Table S</w:t>
      </w:r>
      <w:r w:rsidR="0005626B">
        <w:rPr>
          <w:b/>
          <w:bCs/>
        </w:rPr>
        <w:t>3</w:t>
      </w:r>
      <w:r>
        <w:rPr>
          <w:rFonts w:hint="eastAsia"/>
          <w:b/>
          <w:bCs/>
        </w:rPr>
        <w:t xml:space="preserve">. </w:t>
      </w:r>
      <w:r w:rsidR="00B510AF" w:rsidRPr="009C12D9">
        <w:rPr>
          <w:b/>
          <w:bCs/>
        </w:rPr>
        <w:t xml:space="preserve">Critical appraisal of </w:t>
      </w:r>
      <w:r w:rsidR="001C598B">
        <w:rPr>
          <w:rFonts w:hint="eastAsia"/>
          <w:b/>
          <w:bCs/>
        </w:rPr>
        <w:t>included</w:t>
      </w:r>
      <w:r w:rsidR="00B510AF" w:rsidRPr="009C12D9">
        <w:rPr>
          <w:b/>
          <w:bCs/>
        </w:rPr>
        <w:t xml:space="preserve"> studies</w:t>
      </w:r>
      <w:bookmarkEnd w:id="0"/>
      <w:r w:rsidR="001C598B">
        <w:rPr>
          <w:rFonts w:hint="eastAsia"/>
          <w:b/>
          <w:bCs/>
        </w:rPr>
        <w:t xml:space="preserve"> in this</w:t>
      </w:r>
      <w:r w:rsidR="00731CAB" w:rsidRPr="00731CAB">
        <w:t xml:space="preserve"> </w:t>
      </w:r>
      <w:r w:rsidR="00731CAB" w:rsidRPr="00731CAB">
        <w:rPr>
          <w:b/>
          <w:bCs/>
        </w:rPr>
        <w:t>systematic review</w:t>
      </w:r>
      <w:r w:rsidR="00731CAB">
        <w:rPr>
          <w:b/>
          <w:bCs/>
        </w:rPr>
        <w:t xml:space="preserve"> and</w:t>
      </w:r>
      <w:r w:rsidR="001C598B">
        <w:rPr>
          <w:rFonts w:hint="eastAsia"/>
          <w:b/>
          <w:bCs/>
        </w:rPr>
        <w:t xml:space="preserve"> meta-an</w:t>
      </w:r>
      <w:r w:rsidR="00B34577">
        <w:rPr>
          <w:b/>
          <w:bCs/>
        </w:rPr>
        <w:t>aly</w:t>
      </w:r>
      <w:r w:rsidR="001C598B">
        <w:rPr>
          <w:rFonts w:hint="eastAsia"/>
          <w:b/>
          <w:bCs/>
        </w:rPr>
        <w:t>sis</w:t>
      </w:r>
      <w:r w:rsidR="00B510AF">
        <w:rPr>
          <w:b/>
          <w:bCs/>
        </w:rPr>
        <w:t>.</w:t>
      </w:r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567"/>
        <w:gridCol w:w="569"/>
        <w:gridCol w:w="569"/>
        <w:gridCol w:w="568"/>
        <w:gridCol w:w="820"/>
        <w:gridCol w:w="611"/>
        <w:gridCol w:w="611"/>
        <w:gridCol w:w="611"/>
        <w:gridCol w:w="1554"/>
      </w:tblGrid>
      <w:tr w:rsidR="00F37DEA" w:rsidRPr="000D5B7C" w14:paraId="6BCA6047" w14:textId="77777777" w:rsidTr="00F37DEA">
        <w:tc>
          <w:tcPr>
            <w:tcW w:w="1555" w:type="pct"/>
            <w:tcBorders>
              <w:bottom w:val="single" w:sz="8" w:space="0" w:color="auto"/>
            </w:tcBorders>
          </w:tcPr>
          <w:p w14:paraId="1B85B4F1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Stud</w:t>
            </w:r>
            <w:r>
              <w:rPr>
                <w:rFonts w:hint="eastAsia"/>
                <w:szCs w:val="21"/>
              </w:rPr>
              <w:t>ie</w:t>
            </w:r>
            <w:r w:rsidRPr="008B2D4A">
              <w:rPr>
                <w:szCs w:val="21"/>
              </w:rPr>
              <w:t xml:space="preserve">s </w:t>
            </w:r>
          </w:p>
        </w:tc>
        <w:tc>
          <w:tcPr>
            <w:tcW w:w="301" w:type="pct"/>
            <w:tcBorders>
              <w:bottom w:val="single" w:sz="8" w:space="0" w:color="auto"/>
            </w:tcBorders>
          </w:tcPr>
          <w:p w14:paraId="57FEC71A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S1</w:t>
            </w:r>
          </w:p>
        </w:tc>
        <w:tc>
          <w:tcPr>
            <w:tcW w:w="302" w:type="pct"/>
            <w:tcBorders>
              <w:bottom w:val="single" w:sz="8" w:space="0" w:color="auto"/>
            </w:tcBorders>
          </w:tcPr>
          <w:p w14:paraId="64291F1D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S2</w:t>
            </w:r>
          </w:p>
        </w:tc>
        <w:tc>
          <w:tcPr>
            <w:tcW w:w="302" w:type="pct"/>
            <w:tcBorders>
              <w:bottom w:val="single" w:sz="8" w:space="0" w:color="auto"/>
            </w:tcBorders>
          </w:tcPr>
          <w:p w14:paraId="189B803E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S3</w:t>
            </w:r>
          </w:p>
        </w:tc>
        <w:tc>
          <w:tcPr>
            <w:tcW w:w="302" w:type="pct"/>
            <w:tcBorders>
              <w:bottom w:val="single" w:sz="8" w:space="0" w:color="auto"/>
            </w:tcBorders>
          </w:tcPr>
          <w:p w14:paraId="209382CC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S4</w:t>
            </w:r>
          </w:p>
        </w:tc>
        <w:tc>
          <w:tcPr>
            <w:tcW w:w="436" w:type="pct"/>
            <w:tcBorders>
              <w:bottom w:val="single" w:sz="8" w:space="0" w:color="auto"/>
            </w:tcBorders>
          </w:tcPr>
          <w:p w14:paraId="560D8F65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C1</w:t>
            </w:r>
          </w:p>
        </w:tc>
        <w:tc>
          <w:tcPr>
            <w:tcW w:w="325" w:type="pct"/>
            <w:tcBorders>
              <w:bottom w:val="single" w:sz="8" w:space="0" w:color="auto"/>
            </w:tcBorders>
          </w:tcPr>
          <w:p w14:paraId="6142F3E0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O1</w:t>
            </w:r>
          </w:p>
        </w:tc>
        <w:tc>
          <w:tcPr>
            <w:tcW w:w="325" w:type="pct"/>
            <w:tcBorders>
              <w:bottom w:val="single" w:sz="8" w:space="0" w:color="auto"/>
            </w:tcBorders>
          </w:tcPr>
          <w:p w14:paraId="6092BE93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O2</w:t>
            </w:r>
          </w:p>
        </w:tc>
        <w:tc>
          <w:tcPr>
            <w:tcW w:w="325" w:type="pct"/>
            <w:tcBorders>
              <w:bottom w:val="single" w:sz="8" w:space="0" w:color="auto"/>
            </w:tcBorders>
          </w:tcPr>
          <w:p w14:paraId="78A6044F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O3</w:t>
            </w:r>
          </w:p>
        </w:tc>
        <w:tc>
          <w:tcPr>
            <w:tcW w:w="826" w:type="pct"/>
            <w:tcBorders>
              <w:bottom w:val="single" w:sz="8" w:space="0" w:color="auto"/>
            </w:tcBorders>
          </w:tcPr>
          <w:p w14:paraId="14005505" w14:textId="77777777" w:rsidR="00F37DEA" w:rsidRPr="008B2D4A" w:rsidRDefault="00F37DEA" w:rsidP="00564A2B">
            <w:pPr>
              <w:rPr>
                <w:szCs w:val="21"/>
              </w:rPr>
            </w:pPr>
            <w:r w:rsidRPr="008B2D4A">
              <w:rPr>
                <w:szCs w:val="21"/>
              </w:rPr>
              <w:t>Total scores</w:t>
            </w:r>
          </w:p>
        </w:tc>
      </w:tr>
      <w:tr w:rsidR="00F37DEA" w:rsidRPr="000D5B7C" w14:paraId="1A68592A" w14:textId="77777777" w:rsidTr="00F37DEA">
        <w:tc>
          <w:tcPr>
            <w:tcW w:w="1555" w:type="pct"/>
            <w:vAlign w:val="bottom"/>
          </w:tcPr>
          <w:p w14:paraId="4DDC7E3A" w14:textId="77777777" w:rsidR="00F37DEA" w:rsidRPr="008B2D4A" w:rsidRDefault="00F37DEA" w:rsidP="00147E4A">
            <w:pPr>
              <w:rPr>
                <w:szCs w:val="21"/>
              </w:rPr>
            </w:pPr>
            <w:r>
              <w:rPr>
                <w:rFonts w:eastAsia="等线" w:cs="Times New Roman"/>
                <w:color w:val="000000"/>
                <w:sz w:val="22"/>
              </w:rPr>
              <w:t>Cao, X. X. 2009</w:t>
            </w:r>
          </w:p>
        </w:tc>
        <w:tc>
          <w:tcPr>
            <w:tcW w:w="301" w:type="pct"/>
          </w:tcPr>
          <w:p w14:paraId="10845941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bookmarkStart w:id="1" w:name="OLE_LINK1"/>
            <w:r>
              <w:rPr>
                <w:rFonts w:hint="eastAsia"/>
                <w:kern w:val="0"/>
                <w:szCs w:val="21"/>
              </w:rPr>
              <w:t>★</w:t>
            </w:r>
            <w:bookmarkEnd w:id="1"/>
          </w:p>
        </w:tc>
        <w:tc>
          <w:tcPr>
            <w:tcW w:w="302" w:type="pct"/>
          </w:tcPr>
          <w:p w14:paraId="4060BBC0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A0F83DF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042FB06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44A4D611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2B52F8F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BEE2B35" w14:textId="77777777" w:rsidR="00F37DEA" w:rsidRPr="008B2D4A" w:rsidRDefault="00F37DEA" w:rsidP="00147E4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AFC7B2D" w14:textId="77777777" w:rsidR="00F37DEA" w:rsidRPr="008B2D4A" w:rsidRDefault="00F37DEA" w:rsidP="00147E4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430E65E8" w14:textId="77777777" w:rsidR="00F37DEA" w:rsidRPr="008B2D4A" w:rsidRDefault="00F37DEA" w:rsidP="00147E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 w:rsidR="00F37DEA" w:rsidRPr="008B2D4A" w14:paraId="1D23DFB8" w14:textId="77777777" w:rsidTr="00F37DEA">
        <w:tc>
          <w:tcPr>
            <w:tcW w:w="1555" w:type="pct"/>
            <w:vAlign w:val="bottom"/>
          </w:tcPr>
          <w:p w14:paraId="3031589B" w14:textId="77777777" w:rsidR="00F37DEA" w:rsidRPr="002F5BDC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bookmarkStart w:id="2" w:name="_Hlk110511882"/>
            <w:proofErr w:type="spellStart"/>
            <w:r>
              <w:rPr>
                <w:rFonts w:eastAsia="等线" w:cs="Times New Roman"/>
                <w:color w:val="000000"/>
                <w:sz w:val="22"/>
              </w:rPr>
              <w:t>Nagashio</w:t>
            </w:r>
            <w:proofErr w:type="spellEnd"/>
            <w:r>
              <w:rPr>
                <w:rFonts w:eastAsia="等线" w:cs="Times New Roman"/>
                <w:color w:val="000000"/>
                <w:sz w:val="22"/>
              </w:rPr>
              <w:t>, R.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</w:t>
            </w:r>
            <w:r w:rsidRPr="00FD149D">
              <w:rPr>
                <w:rFonts w:eastAsia="等线" w:cs="Times New Roman"/>
                <w:color w:val="000000"/>
                <w:sz w:val="22"/>
              </w:rPr>
              <w:t>2010</w:t>
            </w:r>
          </w:p>
        </w:tc>
        <w:tc>
          <w:tcPr>
            <w:tcW w:w="301" w:type="pct"/>
          </w:tcPr>
          <w:p w14:paraId="3C85FA60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7AE31B99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75A6BDE8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18D05AE7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0C3C1FDF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99F5A37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154F6A0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638641B2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30934752" w14:textId="77777777" w:rsidR="00F37DE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bookmarkEnd w:id="2"/>
      <w:tr w:rsidR="00F37DEA" w:rsidRPr="008B2D4A" w14:paraId="1B11324B" w14:textId="77777777" w:rsidTr="00F37DEA">
        <w:tc>
          <w:tcPr>
            <w:tcW w:w="1555" w:type="pct"/>
            <w:vAlign w:val="bottom"/>
          </w:tcPr>
          <w:p w14:paraId="044A61E6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Shi, S.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</w:t>
            </w:r>
            <w:r w:rsidRPr="00FD149D">
              <w:rPr>
                <w:rFonts w:eastAsia="等线" w:cs="Times New Roman"/>
                <w:color w:val="000000"/>
                <w:sz w:val="22"/>
              </w:rPr>
              <w:t>2012</w:t>
            </w:r>
          </w:p>
        </w:tc>
        <w:tc>
          <w:tcPr>
            <w:tcW w:w="301" w:type="pct"/>
          </w:tcPr>
          <w:p w14:paraId="24AF5465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75457CB5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5CE19AD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EBBC74E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14D9E3CA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60477CE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474CEE2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4031A505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4B948077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5796FF05" w14:textId="77777777" w:rsidTr="00F37DEA">
        <w:tc>
          <w:tcPr>
            <w:tcW w:w="1555" w:type="pct"/>
            <w:vAlign w:val="bottom"/>
          </w:tcPr>
          <w:p w14:paraId="7DC331A5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Zhong, X.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2013</w:t>
            </w:r>
          </w:p>
        </w:tc>
        <w:tc>
          <w:tcPr>
            <w:tcW w:w="301" w:type="pct"/>
          </w:tcPr>
          <w:p w14:paraId="7BF0AFA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B902742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43EFDCC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F9B4763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430E775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1D05C876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1E807A6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3D7A284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1268BFE9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37DEA" w:rsidRPr="000D5B7C" w14:paraId="2B1C687A" w14:textId="77777777" w:rsidTr="00F37DEA">
        <w:tc>
          <w:tcPr>
            <w:tcW w:w="1555" w:type="pct"/>
            <w:vAlign w:val="bottom"/>
          </w:tcPr>
          <w:p w14:paraId="56C2578E" w14:textId="77777777" w:rsidR="00F37DEA" w:rsidRPr="008B2D4A" w:rsidRDefault="00F37DEA" w:rsidP="00F37DEA">
            <w:pPr>
              <w:rPr>
                <w:szCs w:val="21"/>
              </w:rPr>
            </w:pPr>
            <w:proofErr w:type="spellStart"/>
            <w:r>
              <w:rPr>
                <w:rFonts w:eastAsia="等线" w:cs="Times New Roman"/>
                <w:color w:val="000000"/>
                <w:sz w:val="22"/>
              </w:rPr>
              <w:t>Jin</w:t>
            </w:r>
            <w:proofErr w:type="spellEnd"/>
            <w:r>
              <w:rPr>
                <w:rFonts w:eastAsia="等线" w:cs="Times New Roman"/>
                <w:color w:val="000000"/>
                <w:sz w:val="22"/>
              </w:rPr>
              <w:t>, S. 2014</w:t>
            </w:r>
          </w:p>
        </w:tc>
        <w:tc>
          <w:tcPr>
            <w:tcW w:w="301" w:type="pct"/>
          </w:tcPr>
          <w:p w14:paraId="0934B38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5D823AD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FDD7154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D514FF3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7374EC19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67927E94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A0EEB93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29705140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54E9DEFD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21FD4E2A" w14:textId="77777777" w:rsidTr="00F37DEA">
        <w:tc>
          <w:tcPr>
            <w:tcW w:w="1555" w:type="pct"/>
            <w:vAlign w:val="bottom"/>
          </w:tcPr>
          <w:p w14:paraId="7BE0DE9E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Lin, Y.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</w:t>
            </w:r>
            <w:r w:rsidRPr="002F5BDC">
              <w:rPr>
                <w:rFonts w:eastAsia="等线" w:cs="Times New Roman"/>
                <w:color w:val="000000"/>
                <w:sz w:val="22"/>
              </w:rPr>
              <w:t>2014</w:t>
            </w:r>
          </w:p>
        </w:tc>
        <w:tc>
          <w:tcPr>
            <w:tcW w:w="301" w:type="pct"/>
          </w:tcPr>
          <w:p w14:paraId="5187F8E7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6864973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760B4A36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A2B0343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4F28EEBD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05BBAD9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A1C1025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71A411E9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3E5019DF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0D5B7C" w14:paraId="2053B704" w14:textId="77777777" w:rsidTr="00F37DEA">
        <w:tc>
          <w:tcPr>
            <w:tcW w:w="1555" w:type="pct"/>
            <w:vAlign w:val="bottom"/>
          </w:tcPr>
          <w:p w14:paraId="0DAC660C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eastAsia="等线" w:cs="Times New Roman"/>
                <w:color w:val="000000"/>
                <w:sz w:val="22"/>
              </w:rPr>
              <w:t>Chen, L. 2015</w:t>
            </w:r>
          </w:p>
        </w:tc>
        <w:tc>
          <w:tcPr>
            <w:tcW w:w="301" w:type="pct"/>
          </w:tcPr>
          <w:p w14:paraId="327F6D3A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D8E221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0BF766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C2ED67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6BE5724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5C5E2E10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241A0A09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15FFB62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0DFC3A42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 w:rsidR="00F37DEA" w:rsidRPr="008B2D4A" w14:paraId="44D0829F" w14:textId="77777777" w:rsidTr="00F37DEA">
        <w:tc>
          <w:tcPr>
            <w:tcW w:w="1555" w:type="pct"/>
            <w:vAlign w:val="bottom"/>
          </w:tcPr>
          <w:p w14:paraId="46A0E168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Wang, N.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2015</w:t>
            </w:r>
          </w:p>
        </w:tc>
        <w:tc>
          <w:tcPr>
            <w:tcW w:w="301" w:type="pct"/>
          </w:tcPr>
          <w:p w14:paraId="43C2DF9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607983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C665377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C9CB08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322D230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8A4AFCA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30F8845E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48FAD587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59DE6B8A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37DEA" w:rsidRPr="008B2D4A" w14:paraId="2E1B9C27" w14:textId="77777777" w:rsidTr="00F37DEA">
        <w:tc>
          <w:tcPr>
            <w:tcW w:w="1555" w:type="pct"/>
            <w:vAlign w:val="bottom"/>
          </w:tcPr>
          <w:p w14:paraId="0E2FE069" w14:textId="77777777" w:rsidR="00F37DEA" w:rsidRPr="008B2D4A" w:rsidRDefault="00F37DEA" w:rsidP="00F37DEA">
            <w:pPr>
              <w:rPr>
                <w:szCs w:val="21"/>
              </w:rPr>
            </w:pPr>
            <w:bookmarkStart w:id="3" w:name="_Hlk110510968"/>
            <w:r>
              <w:rPr>
                <w:rFonts w:eastAsia="等线" w:cs="Times New Roman"/>
                <w:color w:val="000000"/>
                <w:sz w:val="22"/>
              </w:rPr>
              <w:t>Li, X. 2016</w:t>
            </w:r>
          </w:p>
        </w:tc>
        <w:tc>
          <w:tcPr>
            <w:tcW w:w="301" w:type="pct"/>
          </w:tcPr>
          <w:p w14:paraId="4AEC6149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695CFE24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F8E9601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C1D5F8F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5DE7B775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1D75DA6C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4D492FAF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BB72D3C" w14:textId="77777777" w:rsidR="00F37DEA" w:rsidRPr="008B2D4A" w:rsidRDefault="00F37DEA" w:rsidP="00F37DEA">
            <w:pPr>
              <w:rPr>
                <w:szCs w:val="21"/>
              </w:rPr>
            </w:pPr>
            <w:bookmarkStart w:id="4" w:name="OLE_LINK9"/>
            <w:r>
              <w:rPr>
                <w:rFonts w:hint="eastAsia"/>
                <w:kern w:val="0"/>
                <w:szCs w:val="21"/>
              </w:rPr>
              <w:t>★</w:t>
            </w:r>
            <w:bookmarkEnd w:id="4"/>
          </w:p>
        </w:tc>
        <w:tc>
          <w:tcPr>
            <w:tcW w:w="826" w:type="pct"/>
          </w:tcPr>
          <w:p w14:paraId="0D4F166A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bookmarkEnd w:id="3"/>
      <w:tr w:rsidR="00F37DEA" w:rsidRPr="008B2D4A" w14:paraId="33EB0B2D" w14:textId="77777777" w:rsidTr="00F37DEA">
        <w:tc>
          <w:tcPr>
            <w:tcW w:w="1555" w:type="pct"/>
            <w:vAlign w:val="bottom"/>
          </w:tcPr>
          <w:p w14:paraId="74424E1F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2F5BDC">
              <w:rPr>
                <w:rFonts w:eastAsia="等线" w:cs="Times New Roman"/>
                <w:color w:val="000000"/>
                <w:sz w:val="22"/>
              </w:rPr>
              <w:t>Lv</w:t>
            </w:r>
            <w:proofErr w:type="spellEnd"/>
            <w:r w:rsidRPr="002F5BDC">
              <w:rPr>
                <w:rFonts w:eastAsia="等线" w:cs="Times New Roman"/>
                <w:color w:val="000000"/>
                <w:sz w:val="22"/>
              </w:rPr>
              <w:t>, Q. L.</w:t>
            </w:r>
            <w:r w:rsidRPr="002F5BDC">
              <w:rPr>
                <w:rFonts w:eastAsia="等线" w:cs="Times New Roman"/>
                <w:color w:val="000000"/>
                <w:sz w:val="22"/>
              </w:rPr>
              <w:tab/>
              <w:t>2016</w:t>
            </w:r>
          </w:p>
        </w:tc>
        <w:tc>
          <w:tcPr>
            <w:tcW w:w="301" w:type="pct"/>
          </w:tcPr>
          <w:p w14:paraId="788625C5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D63F665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EF0560A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5216CD7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5E593837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1FCE741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4E487597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4CD3F686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7AA55642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0D96CCD7" w14:textId="77777777" w:rsidTr="00F37DEA">
        <w:tc>
          <w:tcPr>
            <w:tcW w:w="1555" w:type="pct"/>
            <w:vAlign w:val="bottom"/>
          </w:tcPr>
          <w:p w14:paraId="5B189816" w14:textId="77777777" w:rsidR="00F37DEA" w:rsidRPr="002F5BDC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bookmarkStart w:id="5" w:name="_Hlk110511294"/>
            <w:r>
              <w:rPr>
                <w:rFonts w:eastAsia="等线" w:cs="Times New Roman"/>
                <w:color w:val="000000"/>
                <w:sz w:val="22"/>
              </w:rPr>
              <w:t>Peng, H.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2016</w:t>
            </w:r>
          </w:p>
        </w:tc>
        <w:tc>
          <w:tcPr>
            <w:tcW w:w="301" w:type="pct"/>
          </w:tcPr>
          <w:p w14:paraId="6BDEA83F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7E971F8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1C62551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19924F52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1CF9CDCA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36587F6C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C1D1F2F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04423CD2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7C2409BF" w14:textId="77777777" w:rsidR="00F37DE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192E921B" w14:textId="77777777" w:rsidTr="00F37DEA">
        <w:tc>
          <w:tcPr>
            <w:tcW w:w="1555" w:type="pct"/>
            <w:vAlign w:val="bottom"/>
          </w:tcPr>
          <w:p w14:paraId="6D3D0FAC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bookmarkStart w:id="6" w:name="_Hlk110510647"/>
            <w:bookmarkEnd w:id="5"/>
            <w:r w:rsidRPr="002F5BDC">
              <w:rPr>
                <w:rFonts w:eastAsia="等线" w:cs="Times New Roman"/>
                <w:color w:val="000000"/>
                <w:sz w:val="22"/>
              </w:rPr>
              <w:t>Liu, C.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</w:t>
            </w:r>
            <w:r w:rsidRPr="002F5BDC">
              <w:rPr>
                <w:rFonts w:eastAsia="等线" w:cs="Times New Roman"/>
                <w:color w:val="000000"/>
                <w:sz w:val="22"/>
              </w:rPr>
              <w:t>2017</w:t>
            </w:r>
          </w:p>
        </w:tc>
        <w:tc>
          <w:tcPr>
            <w:tcW w:w="301" w:type="pct"/>
          </w:tcPr>
          <w:p w14:paraId="40382E34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6515F26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ABC21FA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E70403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135D953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8324124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AF9B39C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286C1D9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56B92E35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539922AB" w14:textId="77777777" w:rsidTr="00F37DEA">
        <w:tc>
          <w:tcPr>
            <w:tcW w:w="1555" w:type="pct"/>
            <w:vAlign w:val="bottom"/>
          </w:tcPr>
          <w:p w14:paraId="2AA7CA09" w14:textId="77777777" w:rsidR="00F37DEA" w:rsidRPr="002F5BDC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bookmarkStart w:id="7" w:name="_Hlk110511702"/>
            <w:bookmarkEnd w:id="6"/>
            <w:r>
              <w:rPr>
                <w:rFonts w:eastAsia="等线" w:cs="Times New Roman"/>
                <w:color w:val="000000"/>
                <w:sz w:val="22"/>
              </w:rPr>
              <w:t>Qu, G.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2017</w:t>
            </w:r>
          </w:p>
        </w:tc>
        <w:tc>
          <w:tcPr>
            <w:tcW w:w="301" w:type="pct"/>
          </w:tcPr>
          <w:p w14:paraId="1C639F19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4DB540F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D3482FD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291FEF3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75EE7E5A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597226E0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B4A33AC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38AD0E39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62077826" w14:textId="77777777" w:rsidR="00F37DE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37DEA" w:rsidRPr="000D5B7C" w14:paraId="174E1713" w14:textId="77777777" w:rsidTr="00F37DEA">
        <w:tc>
          <w:tcPr>
            <w:tcW w:w="1555" w:type="pct"/>
            <w:vAlign w:val="bottom"/>
          </w:tcPr>
          <w:p w14:paraId="34D3E44C" w14:textId="77777777" w:rsidR="00F37DEA" w:rsidRPr="008B2D4A" w:rsidRDefault="00F37DEA" w:rsidP="00F37DEA">
            <w:pPr>
              <w:rPr>
                <w:szCs w:val="21"/>
              </w:rPr>
            </w:pPr>
            <w:bookmarkStart w:id="8" w:name="_Hlk110509971"/>
            <w:bookmarkEnd w:id="7"/>
            <w:r>
              <w:rPr>
                <w:rFonts w:eastAsia="等线" w:cs="Times New Roman"/>
                <w:color w:val="000000"/>
                <w:sz w:val="22"/>
              </w:rPr>
              <w:t>Han, H. 2018</w:t>
            </w:r>
          </w:p>
        </w:tc>
        <w:tc>
          <w:tcPr>
            <w:tcW w:w="301" w:type="pct"/>
          </w:tcPr>
          <w:p w14:paraId="0E22C33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66A6DB9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A43BAFA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368D15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67343CF0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5A12BBD2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1BBC5210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22A5036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bookmarkStart w:id="9" w:name="OLE_LINK5"/>
            <w:r>
              <w:rPr>
                <w:rFonts w:hint="eastAsia"/>
                <w:kern w:val="0"/>
                <w:szCs w:val="21"/>
              </w:rPr>
              <w:t>★</w:t>
            </w:r>
            <w:bookmarkEnd w:id="9"/>
          </w:p>
        </w:tc>
        <w:tc>
          <w:tcPr>
            <w:tcW w:w="826" w:type="pct"/>
          </w:tcPr>
          <w:p w14:paraId="2F818813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bookmarkEnd w:id="8"/>
      <w:tr w:rsidR="00F37DEA" w:rsidRPr="008B2D4A" w14:paraId="10A47AF9" w14:textId="77777777" w:rsidTr="00F37DEA">
        <w:tc>
          <w:tcPr>
            <w:tcW w:w="1555" w:type="pct"/>
            <w:vAlign w:val="bottom"/>
          </w:tcPr>
          <w:p w14:paraId="29D7E309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Liu, S.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eastAsia="等线" w:cs="Times New Roman"/>
                <w:color w:val="000000"/>
                <w:sz w:val="22"/>
              </w:rPr>
              <w:t>2018</w:t>
            </w:r>
          </w:p>
        </w:tc>
        <w:tc>
          <w:tcPr>
            <w:tcW w:w="301" w:type="pct"/>
          </w:tcPr>
          <w:p w14:paraId="2096D76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5D15CB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BDF707C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5EB3D3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4C98E7C2" w14:textId="77777777" w:rsidR="00F37DEA" w:rsidRPr="008B2D4A" w:rsidRDefault="00F37DEA" w:rsidP="00F37DEA">
            <w:pPr>
              <w:rPr>
                <w:kern w:val="0"/>
                <w:szCs w:val="21"/>
              </w:rPr>
            </w:pPr>
          </w:p>
        </w:tc>
        <w:tc>
          <w:tcPr>
            <w:tcW w:w="325" w:type="pct"/>
          </w:tcPr>
          <w:p w14:paraId="20FFE9D3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bookmarkStart w:id="10" w:name="OLE_LINK10"/>
            <w:r>
              <w:rPr>
                <w:rFonts w:hint="eastAsia"/>
                <w:kern w:val="0"/>
                <w:szCs w:val="21"/>
              </w:rPr>
              <w:t>★</w:t>
            </w:r>
            <w:bookmarkEnd w:id="10"/>
          </w:p>
        </w:tc>
        <w:tc>
          <w:tcPr>
            <w:tcW w:w="325" w:type="pct"/>
          </w:tcPr>
          <w:p w14:paraId="14BA1028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410A9377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4DC81A44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1FFBFF41" w14:textId="77777777" w:rsidTr="00F37DEA">
        <w:tc>
          <w:tcPr>
            <w:tcW w:w="1555" w:type="pct"/>
            <w:vAlign w:val="bottom"/>
          </w:tcPr>
          <w:p w14:paraId="110E54E3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Xiao, T.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2018</w:t>
            </w:r>
          </w:p>
        </w:tc>
        <w:tc>
          <w:tcPr>
            <w:tcW w:w="301" w:type="pct"/>
          </w:tcPr>
          <w:p w14:paraId="0FFEAE0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8683E8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1232B887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EDDC87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5D606AA0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56E75D75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4F92979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65B8C3D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7C3F35B3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37DEA" w:rsidRPr="008B2D4A" w14:paraId="5D7B9040" w14:textId="77777777" w:rsidTr="00F37DEA">
        <w:tc>
          <w:tcPr>
            <w:tcW w:w="1555" w:type="pct"/>
            <w:vAlign w:val="bottom"/>
          </w:tcPr>
          <w:p w14:paraId="217C1165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 w:rsidRPr="002F5BDC">
              <w:rPr>
                <w:rFonts w:eastAsia="等线" w:cs="Times New Roman"/>
                <w:color w:val="000000"/>
                <w:sz w:val="22"/>
              </w:rPr>
              <w:t>Li, X. Y.</w:t>
            </w:r>
            <w:r w:rsidRPr="002F5BDC">
              <w:rPr>
                <w:rFonts w:eastAsia="等线" w:cs="Times New Roman"/>
                <w:color w:val="000000"/>
                <w:sz w:val="22"/>
              </w:rPr>
              <w:tab/>
              <w:t>2019</w:t>
            </w:r>
          </w:p>
        </w:tc>
        <w:tc>
          <w:tcPr>
            <w:tcW w:w="301" w:type="pct"/>
          </w:tcPr>
          <w:p w14:paraId="295769D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198550C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A77AD31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C3C09AA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364BA8E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F9C9B10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5F57E2C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35F60AC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3B08D90D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5CADAF32" w14:textId="77777777" w:rsidTr="00F37DEA">
        <w:tc>
          <w:tcPr>
            <w:tcW w:w="1555" w:type="pct"/>
            <w:vAlign w:val="bottom"/>
          </w:tcPr>
          <w:p w14:paraId="6859E0DB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Zhang L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2019</w:t>
            </w:r>
          </w:p>
        </w:tc>
        <w:tc>
          <w:tcPr>
            <w:tcW w:w="301" w:type="pct"/>
          </w:tcPr>
          <w:p w14:paraId="2FA38493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F21CF06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F0FE7EE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60416BA0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48CAD4F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285984B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D44362C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0CDEEE7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5F6FBCDF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37DEA" w:rsidRPr="008B2D4A" w14:paraId="0C550B84" w14:textId="77777777" w:rsidTr="00F37DEA">
        <w:tc>
          <w:tcPr>
            <w:tcW w:w="1555" w:type="pct"/>
            <w:vAlign w:val="bottom"/>
          </w:tcPr>
          <w:p w14:paraId="0E26F87E" w14:textId="77777777" w:rsidR="00F37DEA" w:rsidRPr="002F5BDC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Shen, C.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2020</w:t>
            </w:r>
          </w:p>
        </w:tc>
        <w:tc>
          <w:tcPr>
            <w:tcW w:w="301" w:type="pct"/>
          </w:tcPr>
          <w:p w14:paraId="122441FB" w14:textId="77777777" w:rsidR="00F37DEA" w:rsidRDefault="00F37DEA" w:rsidP="00F37DEA">
            <w:pPr>
              <w:rPr>
                <w:kern w:val="0"/>
                <w:szCs w:val="21"/>
              </w:rPr>
            </w:pPr>
            <w:bookmarkStart w:id="11" w:name="OLE_LINK18"/>
            <w:r>
              <w:rPr>
                <w:rFonts w:hint="eastAsia"/>
                <w:kern w:val="0"/>
                <w:szCs w:val="21"/>
              </w:rPr>
              <w:t>★</w:t>
            </w:r>
            <w:bookmarkEnd w:id="11"/>
          </w:p>
        </w:tc>
        <w:tc>
          <w:tcPr>
            <w:tcW w:w="302" w:type="pct"/>
          </w:tcPr>
          <w:p w14:paraId="1403FF1F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785EFFEE" w14:textId="77777777" w:rsidR="00F37DEA" w:rsidRDefault="00F37DEA" w:rsidP="00F37DEA">
            <w:pPr>
              <w:rPr>
                <w:kern w:val="0"/>
                <w:szCs w:val="21"/>
              </w:rPr>
            </w:pPr>
          </w:p>
        </w:tc>
        <w:tc>
          <w:tcPr>
            <w:tcW w:w="302" w:type="pct"/>
          </w:tcPr>
          <w:p w14:paraId="6F8D4C16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1AACE74C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6321976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7B07AF50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70DD7C2E" w14:textId="77777777" w:rsidR="00F37DE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7BF1F51B" w14:textId="77777777" w:rsidR="00F37DE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F37DEA" w:rsidRPr="008B2D4A" w14:paraId="49351E6E" w14:textId="77777777" w:rsidTr="00F37DEA">
        <w:tc>
          <w:tcPr>
            <w:tcW w:w="1555" w:type="pct"/>
            <w:vAlign w:val="bottom"/>
          </w:tcPr>
          <w:p w14:paraId="35A7806D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Wu, H.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2020</w:t>
            </w:r>
          </w:p>
        </w:tc>
        <w:tc>
          <w:tcPr>
            <w:tcW w:w="301" w:type="pct"/>
          </w:tcPr>
          <w:p w14:paraId="0FC9FA7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29BA00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757B1E5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A50673F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3995B98C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3FFC0BA6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4357A656" w14:textId="77777777" w:rsidR="00F37DEA" w:rsidRPr="008B2D4A" w:rsidRDefault="00F37DEA" w:rsidP="00F37DEA">
            <w:pPr>
              <w:rPr>
                <w:szCs w:val="21"/>
              </w:rPr>
            </w:pPr>
          </w:p>
        </w:tc>
        <w:tc>
          <w:tcPr>
            <w:tcW w:w="325" w:type="pct"/>
          </w:tcPr>
          <w:p w14:paraId="14951294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35F6695E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F37DEA" w:rsidRPr="008B2D4A" w14:paraId="6E2812FE" w14:textId="77777777" w:rsidTr="00F37DEA">
        <w:tc>
          <w:tcPr>
            <w:tcW w:w="1555" w:type="pct"/>
            <w:vAlign w:val="bottom"/>
          </w:tcPr>
          <w:p w14:paraId="15DD2F4A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Yu, Z.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2021</w:t>
            </w:r>
          </w:p>
        </w:tc>
        <w:tc>
          <w:tcPr>
            <w:tcW w:w="301" w:type="pct"/>
          </w:tcPr>
          <w:p w14:paraId="04B2C61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59663CBE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2351D70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0AB7386B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31FC1579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2ED08A1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114D701E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62D2DC61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4E5D58E4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F37DEA" w:rsidRPr="008B2D4A" w14:paraId="5DBE2C57" w14:textId="77777777" w:rsidTr="00F37DEA">
        <w:tc>
          <w:tcPr>
            <w:tcW w:w="1555" w:type="pct"/>
            <w:vAlign w:val="bottom"/>
          </w:tcPr>
          <w:p w14:paraId="126D9742" w14:textId="77777777" w:rsidR="00F37DEA" w:rsidRDefault="00F37DEA" w:rsidP="00F37DEA">
            <w:pPr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等线" w:cs="Times New Roman"/>
                <w:color w:val="000000"/>
                <w:sz w:val="22"/>
              </w:rPr>
              <w:t>Xu, L.</w:t>
            </w:r>
            <w:r>
              <w:rPr>
                <w:rFonts w:eastAsia="等线" w:cs="Times New Roman" w:hint="eastAsia"/>
                <w:color w:val="000000"/>
                <w:sz w:val="22"/>
              </w:rPr>
              <w:t xml:space="preserve"> 2022</w:t>
            </w:r>
          </w:p>
        </w:tc>
        <w:tc>
          <w:tcPr>
            <w:tcW w:w="301" w:type="pct"/>
          </w:tcPr>
          <w:p w14:paraId="56211F5D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4FBD1743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2432556F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02" w:type="pct"/>
          </w:tcPr>
          <w:p w14:paraId="3A0452F9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436" w:type="pct"/>
          </w:tcPr>
          <w:p w14:paraId="52EFF784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5AF773B8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621F41D8" w14:textId="77777777" w:rsidR="00F37DEA" w:rsidRPr="008B2D4A" w:rsidRDefault="00F37DEA" w:rsidP="00F37DE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325" w:type="pct"/>
          </w:tcPr>
          <w:p w14:paraId="642DD9CD" w14:textId="77777777" w:rsidR="00F37DEA" w:rsidRPr="008B2D4A" w:rsidRDefault="00F37DEA" w:rsidP="00F37DE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★</w:t>
            </w:r>
          </w:p>
        </w:tc>
        <w:tc>
          <w:tcPr>
            <w:tcW w:w="826" w:type="pct"/>
          </w:tcPr>
          <w:p w14:paraId="4E09819C" w14:textId="77777777" w:rsidR="00F37DEA" w:rsidRPr="008B2D4A" w:rsidRDefault="00F37DEA" w:rsidP="00F37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</w:tbl>
    <w:p w14:paraId="0728740B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S1: Representativeness of the exposed cohort</w:t>
      </w:r>
    </w:p>
    <w:p w14:paraId="35F87FC2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S2: Selection of the non-exposed Cohort</w:t>
      </w:r>
    </w:p>
    <w:p w14:paraId="194A08B0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 xml:space="preserve">S3: </w:t>
      </w:r>
      <w:bookmarkStart w:id="12" w:name="OLE_LINK6"/>
      <w:r w:rsidRPr="008B2D4A">
        <w:rPr>
          <w:szCs w:val="21"/>
        </w:rPr>
        <w:t>Ascertainment of exposure</w:t>
      </w:r>
    </w:p>
    <w:bookmarkEnd w:id="12"/>
    <w:p w14:paraId="483C0395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S4: Demonstration that outcome of interest was not present at start of study</w:t>
      </w:r>
    </w:p>
    <w:p w14:paraId="41623515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C1: Comparability of cohorts on the basis of the design or analysis</w:t>
      </w:r>
    </w:p>
    <w:p w14:paraId="6F9B4B2E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O1: Assessment of outcome</w:t>
      </w:r>
    </w:p>
    <w:p w14:paraId="33A01AC6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O2: Was follow-up long enough for outcomes to occur</w:t>
      </w:r>
    </w:p>
    <w:p w14:paraId="202FE989" w14:textId="77777777" w:rsidR="00B510AF" w:rsidRPr="008B2D4A" w:rsidRDefault="00B510AF" w:rsidP="00B510AF">
      <w:pPr>
        <w:rPr>
          <w:szCs w:val="21"/>
        </w:rPr>
      </w:pPr>
      <w:r w:rsidRPr="008B2D4A">
        <w:rPr>
          <w:szCs w:val="21"/>
        </w:rPr>
        <w:t>O3: Adequacy of follow up of cohorts</w:t>
      </w:r>
    </w:p>
    <w:p w14:paraId="52A3D58C" w14:textId="77777777" w:rsidR="00336111" w:rsidRPr="00B510AF" w:rsidRDefault="00336111"/>
    <w:sectPr w:rsidR="00336111" w:rsidRPr="00B510AF" w:rsidSect="00131F34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2E2A" w14:textId="77777777" w:rsidR="00FF4D10" w:rsidRDefault="00FF4D10" w:rsidP="00B510AF">
      <w:r>
        <w:separator/>
      </w:r>
    </w:p>
  </w:endnote>
  <w:endnote w:type="continuationSeparator" w:id="0">
    <w:p w14:paraId="3B25F05E" w14:textId="77777777" w:rsidR="00FF4D10" w:rsidRDefault="00FF4D10" w:rsidP="00B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59DF" w14:textId="77777777" w:rsidR="00FF4D10" w:rsidRDefault="00FF4D10" w:rsidP="00B510AF">
      <w:r>
        <w:separator/>
      </w:r>
    </w:p>
  </w:footnote>
  <w:footnote w:type="continuationSeparator" w:id="0">
    <w:p w14:paraId="7AC00FBD" w14:textId="77777777" w:rsidR="00FF4D10" w:rsidRDefault="00FF4D10" w:rsidP="00B5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3634EC6-C8FB-4D0A-BD4E-9D79F98FBF51}"/>
    <w:docVar w:name="KY_MEDREF_VERSION" w:val="3"/>
  </w:docVars>
  <w:rsids>
    <w:rsidRoot w:val="00433DA7"/>
    <w:rsid w:val="0005626B"/>
    <w:rsid w:val="00057B67"/>
    <w:rsid w:val="001108DC"/>
    <w:rsid w:val="00131F34"/>
    <w:rsid w:val="00147E4A"/>
    <w:rsid w:val="00177837"/>
    <w:rsid w:val="001C598B"/>
    <w:rsid w:val="001C6BF1"/>
    <w:rsid w:val="00251B4C"/>
    <w:rsid w:val="00275500"/>
    <w:rsid w:val="002F5BDC"/>
    <w:rsid w:val="0031088D"/>
    <w:rsid w:val="00336111"/>
    <w:rsid w:val="00340F09"/>
    <w:rsid w:val="003B48C0"/>
    <w:rsid w:val="003D0561"/>
    <w:rsid w:val="003D0725"/>
    <w:rsid w:val="00433DA7"/>
    <w:rsid w:val="00515FA7"/>
    <w:rsid w:val="00516EB5"/>
    <w:rsid w:val="005C1B81"/>
    <w:rsid w:val="005C6B4A"/>
    <w:rsid w:val="00613071"/>
    <w:rsid w:val="006B0E78"/>
    <w:rsid w:val="00731CAB"/>
    <w:rsid w:val="00743A78"/>
    <w:rsid w:val="007917C9"/>
    <w:rsid w:val="008322EA"/>
    <w:rsid w:val="00850373"/>
    <w:rsid w:val="0087726B"/>
    <w:rsid w:val="00880D71"/>
    <w:rsid w:val="008D0828"/>
    <w:rsid w:val="00923234"/>
    <w:rsid w:val="00961C1A"/>
    <w:rsid w:val="00A0308D"/>
    <w:rsid w:val="00A1123B"/>
    <w:rsid w:val="00A254DF"/>
    <w:rsid w:val="00A540DD"/>
    <w:rsid w:val="00AD17E2"/>
    <w:rsid w:val="00B1007B"/>
    <w:rsid w:val="00B34577"/>
    <w:rsid w:val="00B510AF"/>
    <w:rsid w:val="00B7331C"/>
    <w:rsid w:val="00B75BB0"/>
    <w:rsid w:val="00B91014"/>
    <w:rsid w:val="00CD4B87"/>
    <w:rsid w:val="00CD5951"/>
    <w:rsid w:val="00CE379C"/>
    <w:rsid w:val="00E26630"/>
    <w:rsid w:val="00E3148A"/>
    <w:rsid w:val="00E56EEC"/>
    <w:rsid w:val="00E7605D"/>
    <w:rsid w:val="00E978A7"/>
    <w:rsid w:val="00F37DEA"/>
    <w:rsid w:val="00FD149D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C9B9C"/>
  <w15:docId w15:val="{78C9B198-B6F0-4930-A7CD-5DA02E3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0AF"/>
    <w:rPr>
      <w:sz w:val="18"/>
      <w:szCs w:val="18"/>
    </w:rPr>
  </w:style>
  <w:style w:type="table" w:styleId="a7">
    <w:name w:val="Table Grid"/>
    <w:basedOn w:val="a1"/>
    <w:uiPriority w:val="39"/>
    <w:rsid w:val="00B5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307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1307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130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307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130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307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13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秋昊</dc:creator>
  <cp:keywords/>
  <dc:description/>
  <cp:lastModifiedBy>wang qiuhao</cp:lastModifiedBy>
  <cp:revision>28</cp:revision>
  <dcterms:created xsi:type="dcterms:W3CDTF">2022-07-27T10:01:00Z</dcterms:created>
  <dcterms:modified xsi:type="dcterms:W3CDTF">2023-04-21T07:33:00Z</dcterms:modified>
</cp:coreProperties>
</file>