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40"/>
        <w:gridCol w:w="587"/>
        <w:gridCol w:w="10815"/>
        <w:gridCol w:w="2158"/>
      </w:tblGrid>
      <w:tr w:rsidR="00203170" w:rsidRPr="004C1685" w14:paraId="034B5AFC" w14:textId="77777777" w:rsidTr="009B2AB0">
        <w:trPr>
          <w:trHeight w:val="65"/>
          <w:tblHeader/>
        </w:trPr>
        <w:tc>
          <w:tcPr>
            <w:tcW w:w="16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081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215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B2AB0">
        <w:trPr>
          <w:trHeight w:val="24"/>
        </w:trPr>
        <w:tc>
          <w:tcPr>
            <w:tcW w:w="130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2158"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9B2AB0" w:rsidRPr="004C1685" w14:paraId="389042E4" w14:textId="77777777" w:rsidTr="009B2AB0">
        <w:trPr>
          <w:trHeight w:val="48"/>
        </w:trPr>
        <w:tc>
          <w:tcPr>
            <w:tcW w:w="1640"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081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2158" w:type="dxa"/>
            <w:tcBorders>
              <w:top w:val="single" w:sz="5" w:space="0" w:color="000000"/>
              <w:left w:val="single" w:sz="5" w:space="0" w:color="000000"/>
              <w:bottom w:val="double" w:sz="5" w:space="0" w:color="000000"/>
              <w:right w:val="single" w:sz="5" w:space="0" w:color="000000"/>
            </w:tcBorders>
          </w:tcPr>
          <w:p w14:paraId="2C544964" w14:textId="0206BC8C"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p. 1</w:t>
            </w:r>
          </w:p>
        </w:tc>
      </w:tr>
      <w:tr w:rsidR="00FB3483" w:rsidRPr="004C1685" w14:paraId="341419BF" w14:textId="77777777" w:rsidTr="009B2AB0">
        <w:trPr>
          <w:trHeight w:val="24"/>
        </w:trPr>
        <w:tc>
          <w:tcPr>
            <w:tcW w:w="130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2158"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9B2AB0" w:rsidRPr="004C1685" w14:paraId="62930444" w14:textId="77777777" w:rsidTr="009B2AB0">
        <w:trPr>
          <w:trHeight w:val="48"/>
        </w:trPr>
        <w:tc>
          <w:tcPr>
            <w:tcW w:w="1640"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081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2158" w:type="dxa"/>
            <w:tcBorders>
              <w:top w:val="single" w:sz="5" w:space="0" w:color="000000"/>
              <w:left w:val="single" w:sz="5" w:space="0" w:color="000000"/>
              <w:bottom w:val="double" w:sz="5" w:space="0" w:color="000000"/>
              <w:right w:val="single" w:sz="5" w:space="0" w:color="000000"/>
            </w:tcBorders>
          </w:tcPr>
          <w:p w14:paraId="029328DB" w14:textId="69345131"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p.2. </w:t>
            </w:r>
            <w:r w:rsidR="009B2AB0">
              <w:rPr>
                <w:rFonts w:ascii="Arial" w:hAnsi="Arial" w:cs="Arial"/>
                <w:color w:val="auto"/>
                <w:sz w:val="18"/>
                <w:szCs w:val="18"/>
              </w:rPr>
              <w:t>under</w:t>
            </w:r>
            <w:r>
              <w:rPr>
                <w:rFonts w:ascii="Arial" w:hAnsi="Arial" w:cs="Arial"/>
                <w:color w:val="auto"/>
                <w:sz w:val="18"/>
                <w:szCs w:val="18"/>
              </w:rPr>
              <w:t xml:space="preserve"> </w:t>
            </w:r>
            <w:r w:rsidR="009B2AB0">
              <w:rPr>
                <w:rFonts w:ascii="Arial" w:hAnsi="Arial" w:cs="Arial"/>
                <w:color w:val="auto"/>
                <w:sz w:val="18"/>
                <w:szCs w:val="18"/>
              </w:rPr>
              <w:t>M</w:t>
            </w:r>
            <w:r>
              <w:rPr>
                <w:rFonts w:ascii="Arial" w:hAnsi="Arial" w:cs="Arial"/>
                <w:color w:val="auto"/>
                <w:sz w:val="18"/>
                <w:szCs w:val="18"/>
              </w:rPr>
              <w:t>ethods</w:t>
            </w:r>
          </w:p>
        </w:tc>
      </w:tr>
      <w:tr w:rsidR="00FB3483" w:rsidRPr="004C1685" w14:paraId="51385559" w14:textId="77777777" w:rsidTr="009B2AB0">
        <w:trPr>
          <w:trHeight w:val="24"/>
        </w:trPr>
        <w:tc>
          <w:tcPr>
            <w:tcW w:w="130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2158"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9B2AB0" w:rsidRPr="004C1685" w14:paraId="1613F84F"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081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2158" w:type="dxa"/>
            <w:tcBorders>
              <w:top w:val="single" w:sz="5" w:space="0" w:color="000000"/>
              <w:left w:val="single" w:sz="5" w:space="0" w:color="000000"/>
              <w:bottom w:val="single" w:sz="5" w:space="0" w:color="000000"/>
              <w:right w:val="single" w:sz="5" w:space="0" w:color="000000"/>
            </w:tcBorders>
          </w:tcPr>
          <w:p w14:paraId="4AFE3A6B" w14:textId="060ECF16"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3 </w:t>
            </w:r>
            <w:r w:rsidR="009B2AB0">
              <w:rPr>
                <w:rFonts w:ascii="Arial" w:hAnsi="Arial" w:cs="Arial"/>
                <w:color w:val="auto"/>
                <w:sz w:val="18"/>
                <w:szCs w:val="18"/>
              </w:rPr>
              <w:t>under I</w:t>
            </w:r>
            <w:r>
              <w:rPr>
                <w:rFonts w:ascii="Arial" w:hAnsi="Arial" w:cs="Arial"/>
                <w:color w:val="auto"/>
                <w:sz w:val="18"/>
                <w:szCs w:val="18"/>
              </w:rPr>
              <w:t>ntroduction</w:t>
            </w:r>
          </w:p>
        </w:tc>
      </w:tr>
      <w:tr w:rsidR="009B2AB0" w:rsidRPr="004C1685" w14:paraId="126BB502" w14:textId="77777777" w:rsidTr="009B2AB0">
        <w:trPr>
          <w:trHeight w:val="48"/>
        </w:trPr>
        <w:tc>
          <w:tcPr>
            <w:tcW w:w="1640"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081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2158" w:type="dxa"/>
            <w:tcBorders>
              <w:top w:val="single" w:sz="5" w:space="0" w:color="000000"/>
              <w:left w:val="single" w:sz="5" w:space="0" w:color="000000"/>
              <w:bottom w:val="double" w:sz="5" w:space="0" w:color="000000"/>
              <w:right w:val="single" w:sz="5" w:space="0" w:color="000000"/>
            </w:tcBorders>
          </w:tcPr>
          <w:p w14:paraId="6DFCB2FE" w14:textId="662C829E"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3 </w:t>
            </w:r>
            <w:r w:rsidR="009B2AB0">
              <w:rPr>
                <w:rFonts w:ascii="Arial" w:hAnsi="Arial" w:cs="Arial"/>
                <w:color w:val="auto"/>
                <w:sz w:val="18"/>
                <w:szCs w:val="18"/>
              </w:rPr>
              <w:t>under I</w:t>
            </w:r>
            <w:r>
              <w:rPr>
                <w:rFonts w:ascii="Arial" w:hAnsi="Arial" w:cs="Arial"/>
                <w:color w:val="auto"/>
                <w:sz w:val="18"/>
                <w:szCs w:val="18"/>
              </w:rPr>
              <w:t>ntroduction</w:t>
            </w:r>
          </w:p>
        </w:tc>
      </w:tr>
      <w:tr w:rsidR="00FB3483" w:rsidRPr="004C1685" w14:paraId="324F24F7" w14:textId="77777777" w:rsidTr="009B2AB0">
        <w:trPr>
          <w:trHeight w:val="24"/>
        </w:trPr>
        <w:tc>
          <w:tcPr>
            <w:tcW w:w="130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2158"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9B2AB0" w:rsidRPr="004C1685" w14:paraId="0A3C979C"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081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2158" w:type="dxa"/>
            <w:tcBorders>
              <w:top w:val="single" w:sz="5" w:space="0" w:color="000000"/>
              <w:left w:val="single" w:sz="5" w:space="0" w:color="000000"/>
              <w:bottom w:val="single" w:sz="5" w:space="0" w:color="000000"/>
              <w:right w:val="single" w:sz="5" w:space="0" w:color="000000"/>
            </w:tcBorders>
          </w:tcPr>
          <w:p w14:paraId="6B03C229" w14:textId="3FFE3CA7"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p.3-4 </w:t>
            </w:r>
            <w:r w:rsidR="004B58AD">
              <w:rPr>
                <w:rFonts w:ascii="Arial" w:hAnsi="Arial" w:cs="Arial"/>
                <w:color w:val="auto"/>
                <w:sz w:val="18"/>
                <w:szCs w:val="18"/>
              </w:rPr>
              <w:t>under</w:t>
            </w:r>
            <w:r w:rsidR="004B58AD" w:rsidRPr="00665BEE">
              <w:rPr>
                <w:rFonts w:ascii="Arial" w:hAnsi="Arial" w:cs="Arial"/>
                <w:color w:val="auto"/>
                <w:sz w:val="18"/>
                <w:szCs w:val="18"/>
              </w:rPr>
              <w:t xml:space="preserve"> </w:t>
            </w:r>
            <w:r w:rsidRPr="00665BEE">
              <w:rPr>
                <w:rFonts w:ascii="Arial" w:hAnsi="Arial" w:cs="Arial"/>
                <w:color w:val="auto"/>
                <w:sz w:val="18"/>
                <w:szCs w:val="18"/>
              </w:rPr>
              <w:t>Search strategy and selection criteria</w:t>
            </w:r>
          </w:p>
        </w:tc>
      </w:tr>
      <w:tr w:rsidR="009B2AB0" w:rsidRPr="004C1685" w14:paraId="16FE4FE0" w14:textId="77777777" w:rsidTr="009B2AB0">
        <w:trPr>
          <w:trHeight w:val="191"/>
        </w:trPr>
        <w:tc>
          <w:tcPr>
            <w:tcW w:w="1640"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081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2158" w:type="dxa"/>
            <w:tcBorders>
              <w:top w:val="single" w:sz="5" w:space="0" w:color="000000"/>
              <w:left w:val="single" w:sz="5" w:space="0" w:color="000000"/>
              <w:bottom w:val="single" w:sz="5" w:space="0" w:color="000000"/>
              <w:right w:val="single" w:sz="5" w:space="0" w:color="000000"/>
            </w:tcBorders>
          </w:tcPr>
          <w:p w14:paraId="13ED706A" w14:textId="413522ED"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p.3-4 </w:t>
            </w:r>
            <w:r w:rsidR="004B58AD">
              <w:rPr>
                <w:rFonts w:ascii="Arial" w:hAnsi="Arial" w:cs="Arial"/>
                <w:color w:val="auto"/>
                <w:sz w:val="18"/>
                <w:szCs w:val="18"/>
              </w:rPr>
              <w:t>under</w:t>
            </w:r>
            <w:r w:rsidR="004B58AD" w:rsidRPr="00665BEE">
              <w:rPr>
                <w:rFonts w:ascii="Arial" w:hAnsi="Arial" w:cs="Arial"/>
                <w:color w:val="auto"/>
                <w:sz w:val="18"/>
                <w:szCs w:val="18"/>
              </w:rPr>
              <w:t xml:space="preserve"> </w:t>
            </w:r>
            <w:r w:rsidRPr="00665BEE">
              <w:rPr>
                <w:rFonts w:ascii="Arial" w:hAnsi="Arial" w:cs="Arial"/>
                <w:color w:val="auto"/>
                <w:sz w:val="18"/>
                <w:szCs w:val="18"/>
              </w:rPr>
              <w:t>Search strategy and selection criteria</w:t>
            </w:r>
          </w:p>
        </w:tc>
      </w:tr>
      <w:tr w:rsidR="009B2AB0" w:rsidRPr="004C1685" w14:paraId="442A4EF4"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081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2158" w:type="dxa"/>
            <w:tcBorders>
              <w:top w:val="single" w:sz="5" w:space="0" w:color="000000"/>
              <w:left w:val="single" w:sz="5" w:space="0" w:color="000000"/>
              <w:bottom w:val="single" w:sz="5" w:space="0" w:color="000000"/>
              <w:right w:val="single" w:sz="5" w:space="0" w:color="000000"/>
            </w:tcBorders>
          </w:tcPr>
          <w:p w14:paraId="7C82E223" w14:textId="43F21D41"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In </w:t>
            </w:r>
            <w:r w:rsidR="002A179F" w:rsidRPr="002A179F">
              <w:rPr>
                <w:rFonts w:ascii="Arial" w:hAnsi="Arial" w:cs="Arial"/>
                <w:color w:val="auto"/>
                <w:sz w:val="18"/>
                <w:szCs w:val="18"/>
              </w:rPr>
              <w:t xml:space="preserve">Additional file 1, </w:t>
            </w:r>
            <w:r w:rsidR="002A179F" w:rsidRPr="007E3384">
              <w:rPr>
                <w:rFonts w:ascii="Arial" w:hAnsi="Arial" w:cs="Arial"/>
                <w:color w:val="auto"/>
                <w:sz w:val="18"/>
                <w:szCs w:val="18"/>
              </w:rPr>
              <w:t xml:space="preserve">Table </w:t>
            </w:r>
            <w:r w:rsidR="002A179F">
              <w:rPr>
                <w:rFonts w:ascii="Arial" w:hAnsi="Arial" w:cs="Arial"/>
                <w:color w:val="auto"/>
                <w:sz w:val="18"/>
                <w:szCs w:val="18"/>
              </w:rPr>
              <w:t>1</w:t>
            </w:r>
          </w:p>
        </w:tc>
      </w:tr>
      <w:tr w:rsidR="009B2AB0" w:rsidRPr="004C1685" w14:paraId="1CB7C6BF"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081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158" w:type="dxa"/>
            <w:tcBorders>
              <w:top w:val="single" w:sz="5" w:space="0" w:color="000000"/>
              <w:left w:val="single" w:sz="5" w:space="0" w:color="000000"/>
              <w:bottom w:val="single" w:sz="5" w:space="0" w:color="000000"/>
              <w:right w:val="single" w:sz="5" w:space="0" w:color="000000"/>
            </w:tcBorders>
          </w:tcPr>
          <w:p w14:paraId="00962FE3" w14:textId="3C80EEDC"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p.3-4 </w:t>
            </w:r>
            <w:r w:rsidR="004B58AD">
              <w:rPr>
                <w:rFonts w:ascii="Arial" w:hAnsi="Arial" w:cs="Arial"/>
                <w:color w:val="auto"/>
                <w:sz w:val="18"/>
                <w:szCs w:val="18"/>
              </w:rPr>
              <w:t>under</w:t>
            </w:r>
            <w:r w:rsidR="004B58AD" w:rsidRPr="00665BEE">
              <w:rPr>
                <w:rFonts w:ascii="Arial" w:hAnsi="Arial" w:cs="Arial"/>
                <w:color w:val="auto"/>
                <w:sz w:val="18"/>
                <w:szCs w:val="18"/>
              </w:rPr>
              <w:t xml:space="preserve"> </w:t>
            </w:r>
            <w:r w:rsidRPr="00665BEE">
              <w:rPr>
                <w:rFonts w:ascii="Arial" w:hAnsi="Arial" w:cs="Arial"/>
                <w:color w:val="auto"/>
                <w:sz w:val="18"/>
                <w:szCs w:val="18"/>
              </w:rPr>
              <w:t>Search strategy and selection criteria</w:t>
            </w:r>
          </w:p>
        </w:tc>
      </w:tr>
      <w:tr w:rsidR="009B2AB0" w:rsidRPr="004C1685" w14:paraId="28607B6E" w14:textId="77777777" w:rsidTr="009B2AB0">
        <w:trPr>
          <w:trHeight w:val="152"/>
        </w:trPr>
        <w:tc>
          <w:tcPr>
            <w:tcW w:w="1640"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081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158" w:type="dxa"/>
            <w:tcBorders>
              <w:top w:val="single" w:sz="5" w:space="0" w:color="000000"/>
              <w:left w:val="single" w:sz="5" w:space="0" w:color="000000"/>
              <w:bottom w:val="single" w:sz="5" w:space="0" w:color="000000"/>
              <w:right w:val="single" w:sz="5" w:space="0" w:color="000000"/>
            </w:tcBorders>
          </w:tcPr>
          <w:p w14:paraId="1FB2C5F1" w14:textId="42A59958"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p.4 </w:t>
            </w:r>
            <w:r w:rsidR="004B58AD">
              <w:rPr>
                <w:rFonts w:ascii="Arial" w:hAnsi="Arial" w:cs="Arial"/>
                <w:color w:val="auto"/>
                <w:sz w:val="18"/>
                <w:szCs w:val="18"/>
              </w:rPr>
              <w:t>under</w:t>
            </w:r>
            <w:r w:rsidR="004B58AD" w:rsidRPr="00665BEE">
              <w:rPr>
                <w:rFonts w:ascii="Arial" w:hAnsi="Arial" w:cs="Arial"/>
                <w:color w:val="auto"/>
                <w:sz w:val="18"/>
                <w:szCs w:val="18"/>
              </w:rPr>
              <w:t xml:space="preserve"> </w:t>
            </w:r>
            <w:r w:rsidRPr="00665BEE">
              <w:rPr>
                <w:rFonts w:ascii="Arial" w:hAnsi="Arial" w:cs="Arial"/>
                <w:color w:val="auto"/>
                <w:sz w:val="18"/>
                <w:szCs w:val="18"/>
              </w:rPr>
              <w:t>Data extraction</w:t>
            </w:r>
          </w:p>
        </w:tc>
      </w:tr>
      <w:tr w:rsidR="009B2AB0" w:rsidRPr="004C1685" w14:paraId="4DC352A3" w14:textId="77777777" w:rsidTr="009B2AB0">
        <w:trPr>
          <w:trHeight w:val="48"/>
        </w:trPr>
        <w:tc>
          <w:tcPr>
            <w:tcW w:w="1640"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081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2158" w:type="dxa"/>
            <w:tcBorders>
              <w:top w:val="single" w:sz="5" w:space="0" w:color="000000"/>
              <w:left w:val="single" w:sz="5" w:space="0" w:color="000000"/>
              <w:bottom w:val="single" w:sz="5" w:space="0" w:color="000000"/>
              <w:right w:val="single" w:sz="5" w:space="0" w:color="000000"/>
            </w:tcBorders>
          </w:tcPr>
          <w:p w14:paraId="11D25995" w14:textId="42FD3B5F" w:rsidR="00930A31"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p.4-5 </w:t>
            </w:r>
            <w:r w:rsidR="004B58AD">
              <w:rPr>
                <w:rFonts w:ascii="Arial" w:hAnsi="Arial" w:cs="Arial"/>
                <w:color w:val="auto"/>
                <w:sz w:val="18"/>
                <w:szCs w:val="18"/>
              </w:rPr>
              <w:t>under</w:t>
            </w:r>
            <w:r w:rsidR="004B58AD" w:rsidRPr="00665BEE">
              <w:rPr>
                <w:rFonts w:ascii="Arial" w:hAnsi="Arial" w:cs="Arial"/>
                <w:color w:val="auto"/>
                <w:sz w:val="18"/>
                <w:szCs w:val="18"/>
              </w:rPr>
              <w:t xml:space="preserve"> </w:t>
            </w:r>
            <w:r w:rsidRPr="00665BEE">
              <w:rPr>
                <w:rFonts w:ascii="Arial" w:hAnsi="Arial" w:cs="Arial"/>
                <w:color w:val="auto"/>
                <w:sz w:val="18"/>
                <w:szCs w:val="18"/>
              </w:rPr>
              <w:t xml:space="preserve">Data extraction </w:t>
            </w:r>
            <w:r>
              <w:rPr>
                <w:rFonts w:ascii="Arial" w:hAnsi="Arial" w:cs="Arial"/>
                <w:color w:val="auto"/>
                <w:sz w:val="18"/>
                <w:szCs w:val="18"/>
              </w:rPr>
              <w:t xml:space="preserve">and </w:t>
            </w:r>
            <w:r w:rsidRPr="00665BEE">
              <w:rPr>
                <w:rFonts w:ascii="Arial" w:hAnsi="Arial" w:cs="Arial"/>
                <w:color w:val="auto"/>
                <w:sz w:val="18"/>
                <w:szCs w:val="18"/>
              </w:rPr>
              <w:t>Incidence of hospital-associated disability</w:t>
            </w:r>
          </w:p>
        </w:tc>
      </w:tr>
      <w:tr w:rsidR="009B2AB0" w:rsidRPr="004C1685" w14:paraId="35FABA56" w14:textId="77777777" w:rsidTr="009B2AB0">
        <w:trPr>
          <w:trHeight w:val="48"/>
        </w:trPr>
        <w:tc>
          <w:tcPr>
            <w:tcW w:w="1640"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081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2158" w:type="dxa"/>
            <w:tcBorders>
              <w:top w:val="single" w:sz="5" w:space="0" w:color="000000"/>
              <w:left w:val="single" w:sz="5" w:space="0" w:color="000000"/>
              <w:bottom w:val="single" w:sz="5" w:space="0" w:color="000000"/>
              <w:right w:val="single" w:sz="5" w:space="0" w:color="000000"/>
            </w:tcBorders>
          </w:tcPr>
          <w:p w14:paraId="595F3ED8" w14:textId="58A8FB8D" w:rsidR="00930A31"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p.4-5 </w:t>
            </w:r>
            <w:r w:rsidR="004B58AD">
              <w:rPr>
                <w:rFonts w:ascii="Arial" w:hAnsi="Arial" w:cs="Arial"/>
                <w:color w:val="auto"/>
                <w:sz w:val="18"/>
                <w:szCs w:val="18"/>
              </w:rPr>
              <w:t>under</w:t>
            </w:r>
            <w:r w:rsidR="004B58AD" w:rsidRPr="00665BEE">
              <w:rPr>
                <w:rFonts w:ascii="Arial" w:hAnsi="Arial" w:cs="Arial"/>
                <w:color w:val="auto"/>
                <w:sz w:val="18"/>
                <w:szCs w:val="18"/>
              </w:rPr>
              <w:t xml:space="preserve"> </w:t>
            </w:r>
            <w:r w:rsidRPr="00665BEE">
              <w:rPr>
                <w:rFonts w:ascii="Arial" w:hAnsi="Arial" w:cs="Arial"/>
                <w:color w:val="auto"/>
                <w:sz w:val="18"/>
                <w:szCs w:val="18"/>
              </w:rPr>
              <w:t xml:space="preserve">Data extraction </w:t>
            </w:r>
            <w:r>
              <w:rPr>
                <w:rFonts w:ascii="Arial" w:hAnsi="Arial" w:cs="Arial"/>
                <w:color w:val="auto"/>
                <w:sz w:val="18"/>
                <w:szCs w:val="18"/>
              </w:rPr>
              <w:t xml:space="preserve">and </w:t>
            </w:r>
            <w:r w:rsidRPr="00665BEE">
              <w:rPr>
                <w:rFonts w:ascii="Arial" w:hAnsi="Arial" w:cs="Arial"/>
                <w:color w:val="auto"/>
                <w:sz w:val="18"/>
                <w:szCs w:val="18"/>
              </w:rPr>
              <w:t>Incidence of hospital-associated disability</w:t>
            </w:r>
          </w:p>
        </w:tc>
      </w:tr>
      <w:tr w:rsidR="009B2AB0" w:rsidRPr="004C1685" w14:paraId="0276A1D2"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081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158" w:type="dxa"/>
            <w:tcBorders>
              <w:top w:val="single" w:sz="5" w:space="0" w:color="000000"/>
              <w:left w:val="single" w:sz="5" w:space="0" w:color="000000"/>
              <w:bottom w:val="single" w:sz="5" w:space="0" w:color="000000"/>
              <w:right w:val="single" w:sz="5" w:space="0" w:color="000000"/>
            </w:tcBorders>
          </w:tcPr>
          <w:p w14:paraId="2E65623E" w14:textId="2B90B15D" w:rsidR="00FB3483"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p.4 </w:t>
            </w:r>
            <w:r w:rsidR="004B58AD">
              <w:rPr>
                <w:rFonts w:ascii="Arial" w:hAnsi="Arial" w:cs="Arial"/>
                <w:color w:val="auto"/>
                <w:sz w:val="18"/>
                <w:szCs w:val="18"/>
              </w:rPr>
              <w:t>under</w:t>
            </w:r>
            <w:r w:rsidR="004B58AD" w:rsidRPr="00665BEE">
              <w:rPr>
                <w:rFonts w:ascii="Arial" w:hAnsi="Arial" w:cs="Arial"/>
                <w:color w:val="auto"/>
                <w:sz w:val="18"/>
                <w:szCs w:val="18"/>
              </w:rPr>
              <w:t xml:space="preserve"> </w:t>
            </w:r>
            <w:r w:rsidRPr="00665BEE">
              <w:rPr>
                <w:rFonts w:ascii="Arial" w:hAnsi="Arial" w:cs="Arial"/>
                <w:color w:val="auto"/>
                <w:sz w:val="18"/>
                <w:szCs w:val="18"/>
              </w:rPr>
              <w:t>Methodological quality assessment</w:t>
            </w:r>
          </w:p>
        </w:tc>
      </w:tr>
      <w:tr w:rsidR="009B2AB0" w:rsidRPr="004C1685" w14:paraId="578BE62F"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081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2158" w:type="dxa"/>
            <w:tcBorders>
              <w:top w:val="single" w:sz="5" w:space="0" w:color="000000"/>
              <w:left w:val="single" w:sz="5" w:space="0" w:color="000000"/>
              <w:bottom w:val="single" w:sz="5" w:space="0" w:color="000000"/>
              <w:right w:val="single" w:sz="5" w:space="0" w:color="000000"/>
            </w:tcBorders>
          </w:tcPr>
          <w:p w14:paraId="1AF9FFFD" w14:textId="2480D825" w:rsidR="00665BEE"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p.</w:t>
            </w:r>
            <w:r w:rsidR="00203170">
              <w:rPr>
                <w:rFonts w:ascii="Arial" w:hAnsi="Arial" w:cs="Arial"/>
                <w:color w:val="auto"/>
                <w:sz w:val="18"/>
                <w:szCs w:val="18"/>
              </w:rPr>
              <w:t>4-</w:t>
            </w:r>
            <w:r>
              <w:rPr>
                <w:rFonts w:ascii="Arial" w:hAnsi="Arial" w:cs="Arial"/>
                <w:color w:val="auto"/>
                <w:sz w:val="18"/>
                <w:szCs w:val="18"/>
              </w:rPr>
              <w:t xml:space="preserve">5 </w:t>
            </w:r>
            <w:r w:rsidR="004B58AD">
              <w:rPr>
                <w:rFonts w:ascii="Arial" w:hAnsi="Arial" w:cs="Arial"/>
                <w:color w:val="auto"/>
                <w:sz w:val="18"/>
                <w:szCs w:val="18"/>
              </w:rPr>
              <w:t>under</w:t>
            </w:r>
          </w:p>
          <w:p w14:paraId="027DEEF1" w14:textId="25405D37" w:rsidR="00FB3483"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 xml:space="preserve">- </w:t>
            </w:r>
            <w:r w:rsidR="007345A6" w:rsidRPr="007345A6">
              <w:rPr>
                <w:rFonts w:ascii="Arial" w:hAnsi="Arial" w:cs="Arial"/>
                <w:color w:val="auto"/>
                <w:sz w:val="18"/>
                <w:szCs w:val="18"/>
              </w:rPr>
              <w:t>Incidence calculation of hospital-associated disability</w:t>
            </w:r>
          </w:p>
          <w:p w14:paraId="420F1455" w14:textId="6DE09646" w:rsidR="00665BEE" w:rsidRPr="00930A31" w:rsidRDefault="00665BEE" w:rsidP="005979B8">
            <w:pPr>
              <w:pStyle w:val="Default"/>
              <w:spacing w:before="40" w:after="40"/>
              <w:rPr>
                <w:rFonts w:ascii="Arial" w:hAnsi="Arial" w:cs="Arial"/>
                <w:color w:val="auto"/>
                <w:sz w:val="18"/>
                <w:szCs w:val="18"/>
              </w:rPr>
            </w:pPr>
            <w:r>
              <w:rPr>
                <w:rFonts w:ascii="Arial" w:hAnsi="Arial" w:cs="Arial"/>
                <w:color w:val="auto"/>
                <w:sz w:val="18"/>
                <w:szCs w:val="18"/>
              </w:rPr>
              <w:t>-</w:t>
            </w:r>
            <w:r>
              <w:t xml:space="preserve"> </w:t>
            </w:r>
            <w:r w:rsidRPr="00665BEE">
              <w:rPr>
                <w:rFonts w:ascii="Arial" w:hAnsi="Arial" w:cs="Arial"/>
                <w:color w:val="auto"/>
                <w:sz w:val="18"/>
                <w:szCs w:val="18"/>
              </w:rPr>
              <w:t xml:space="preserve">Tools used for assessment of activities of daily living in hospitalized older </w:t>
            </w:r>
            <w:r w:rsidRPr="00665BEE">
              <w:rPr>
                <w:rFonts w:ascii="Arial" w:hAnsi="Arial" w:cs="Arial"/>
                <w:color w:val="auto"/>
                <w:sz w:val="18"/>
                <w:szCs w:val="18"/>
              </w:rPr>
              <w:lastRenderedPageBreak/>
              <w:t>patients</w:t>
            </w:r>
          </w:p>
        </w:tc>
      </w:tr>
      <w:tr w:rsidR="009B2AB0" w:rsidRPr="004C1685" w14:paraId="3AC3457E" w14:textId="77777777" w:rsidTr="009B2AB0">
        <w:trPr>
          <w:trHeight w:val="48"/>
        </w:trPr>
        <w:tc>
          <w:tcPr>
            <w:tcW w:w="1640"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lastRenderedPageBreak/>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081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2158" w:type="dxa"/>
            <w:tcBorders>
              <w:top w:val="single" w:sz="5" w:space="0" w:color="000000"/>
              <w:left w:val="single" w:sz="5" w:space="0" w:color="000000"/>
              <w:bottom w:val="single" w:sz="5" w:space="0" w:color="000000"/>
              <w:right w:val="single" w:sz="5" w:space="0" w:color="000000"/>
            </w:tcBorders>
          </w:tcPr>
          <w:p w14:paraId="01AB46D8" w14:textId="77777777" w:rsidR="004B58AD" w:rsidRDefault="00203170" w:rsidP="005979B8">
            <w:pPr>
              <w:pStyle w:val="Default"/>
              <w:spacing w:before="40" w:after="40"/>
              <w:rPr>
                <w:rFonts w:ascii="Arial" w:hAnsi="Arial" w:cs="Arial"/>
                <w:color w:val="auto"/>
                <w:sz w:val="18"/>
                <w:szCs w:val="18"/>
              </w:rPr>
            </w:pPr>
            <w:r>
              <w:rPr>
                <w:rFonts w:ascii="Arial" w:hAnsi="Arial" w:cs="Arial"/>
                <w:color w:val="auto"/>
                <w:sz w:val="18"/>
                <w:szCs w:val="18"/>
              </w:rPr>
              <w:t xml:space="preserve">p.4-5 </w:t>
            </w:r>
            <w:r w:rsidR="004B58AD">
              <w:rPr>
                <w:rFonts w:ascii="Arial" w:hAnsi="Arial" w:cs="Arial"/>
                <w:color w:val="auto"/>
                <w:sz w:val="18"/>
                <w:szCs w:val="18"/>
              </w:rPr>
              <w:t xml:space="preserve">under </w:t>
            </w:r>
          </w:p>
          <w:p w14:paraId="403E8D65" w14:textId="35D7D9F1" w:rsidR="00930A31" w:rsidRPr="00930A31" w:rsidRDefault="00203170" w:rsidP="005979B8">
            <w:pPr>
              <w:pStyle w:val="Default"/>
              <w:spacing w:before="40" w:after="40"/>
              <w:rPr>
                <w:rFonts w:ascii="Arial" w:hAnsi="Arial" w:cs="Arial"/>
                <w:color w:val="auto"/>
                <w:sz w:val="18"/>
                <w:szCs w:val="18"/>
              </w:rPr>
            </w:pPr>
            <w:r>
              <w:rPr>
                <w:rFonts w:ascii="Arial" w:hAnsi="Arial" w:cs="Arial"/>
                <w:color w:val="auto"/>
                <w:sz w:val="18"/>
                <w:szCs w:val="18"/>
              </w:rPr>
              <w:t xml:space="preserve">- </w:t>
            </w:r>
            <w:r w:rsidR="007345A6" w:rsidRPr="007345A6">
              <w:rPr>
                <w:rFonts w:ascii="Arial" w:hAnsi="Arial" w:cs="Arial"/>
                <w:color w:val="auto"/>
                <w:sz w:val="18"/>
                <w:szCs w:val="18"/>
              </w:rPr>
              <w:t>Incidence calculation of hospital-associated disability</w:t>
            </w:r>
          </w:p>
        </w:tc>
      </w:tr>
      <w:tr w:rsidR="009B2AB0" w:rsidRPr="004C1685" w14:paraId="1778E3B8" w14:textId="77777777" w:rsidTr="009B2AB0">
        <w:trPr>
          <w:trHeight w:val="48"/>
        </w:trPr>
        <w:tc>
          <w:tcPr>
            <w:tcW w:w="1640"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081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2158" w:type="dxa"/>
            <w:tcBorders>
              <w:top w:val="single" w:sz="5" w:space="0" w:color="000000"/>
              <w:left w:val="single" w:sz="5" w:space="0" w:color="000000"/>
              <w:bottom w:val="single" w:sz="5" w:space="0" w:color="000000"/>
              <w:right w:val="single" w:sz="5" w:space="0" w:color="000000"/>
            </w:tcBorders>
          </w:tcPr>
          <w:p w14:paraId="5E9B54AC" w14:textId="2698ED44" w:rsidR="00203170"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 xml:space="preserve">p.4-5 </w:t>
            </w:r>
            <w:r w:rsidR="004B58AD">
              <w:rPr>
                <w:rFonts w:ascii="Arial" w:hAnsi="Arial" w:cs="Arial"/>
                <w:color w:val="auto"/>
                <w:sz w:val="18"/>
                <w:szCs w:val="18"/>
              </w:rPr>
              <w:t>under</w:t>
            </w:r>
          </w:p>
          <w:p w14:paraId="73156963" w14:textId="496E3C5B" w:rsidR="00930A31" w:rsidRPr="00930A31" w:rsidRDefault="00203170" w:rsidP="005979B8">
            <w:pPr>
              <w:pStyle w:val="Default"/>
              <w:spacing w:before="40" w:after="40"/>
              <w:rPr>
                <w:rFonts w:ascii="Arial" w:hAnsi="Arial" w:cs="Arial"/>
                <w:color w:val="auto"/>
                <w:sz w:val="18"/>
                <w:szCs w:val="18"/>
              </w:rPr>
            </w:pPr>
            <w:r>
              <w:rPr>
                <w:rFonts w:ascii="Arial" w:hAnsi="Arial" w:cs="Arial"/>
                <w:color w:val="auto"/>
                <w:sz w:val="18"/>
                <w:szCs w:val="18"/>
              </w:rPr>
              <w:t xml:space="preserve">- </w:t>
            </w:r>
            <w:r w:rsidR="007345A6" w:rsidRPr="007345A6">
              <w:rPr>
                <w:rFonts w:ascii="Arial" w:hAnsi="Arial" w:cs="Arial"/>
                <w:color w:val="auto"/>
                <w:sz w:val="18"/>
                <w:szCs w:val="18"/>
              </w:rPr>
              <w:t>Incidence calculation of hospital-associated disability</w:t>
            </w:r>
          </w:p>
        </w:tc>
      </w:tr>
      <w:tr w:rsidR="00203170" w:rsidRPr="004C1685" w14:paraId="4FF6FFA4" w14:textId="77777777" w:rsidTr="009B2AB0">
        <w:trPr>
          <w:trHeight w:val="48"/>
        </w:trPr>
        <w:tc>
          <w:tcPr>
            <w:tcW w:w="1640" w:type="dxa"/>
            <w:vMerge/>
            <w:tcBorders>
              <w:left w:val="single" w:sz="5" w:space="0" w:color="000000"/>
              <w:right w:val="single" w:sz="5" w:space="0" w:color="000000"/>
            </w:tcBorders>
          </w:tcPr>
          <w:p w14:paraId="0AC6B0CC" w14:textId="77777777" w:rsidR="00203170" w:rsidRPr="00930A31" w:rsidRDefault="00203170" w:rsidP="002031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13c</w:t>
            </w:r>
          </w:p>
        </w:tc>
        <w:tc>
          <w:tcPr>
            <w:tcW w:w="10815" w:type="dxa"/>
            <w:tcBorders>
              <w:top w:val="single" w:sz="5" w:space="0" w:color="000000"/>
              <w:left w:val="single" w:sz="5" w:space="0" w:color="000000"/>
              <w:bottom w:val="single" w:sz="5" w:space="0" w:color="000000"/>
              <w:right w:val="single" w:sz="5" w:space="0" w:color="000000"/>
            </w:tcBorders>
          </w:tcPr>
          <w:p w14:paraId="5C7C87FD" w14:textId="654C0247"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2158" w:type="dxa"/>
            <w:tcBorders>
              <w:top w:val="single" w:sz="5" w:space="0" w:color="000000"/>
              <w:left w:val="single" w:sz="5" w:space="0" w:color="000000"/>
              <w:bottom w:val="single" w:sz="5" w:space="0" w:color="000000"/>
              <w:right w:val="single" w:sz="5" w:space="0" w:color="000000"/>
            </w:tcBorders>
          </w:tcPr>
          <w:p w14:paraId="7E87BF17" w14:textId="3EB08B21" w:rsidR="00203170"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 xml:space="preserve">p.4-5 </w:t>
            </w:r>
            <w:r w:rsidR="004B58AD">
              <w:rPr>
                <w:rFonts w:ascii="Arial" w:hAnsi="Arial" w:cs="Arial"/>
                <w:color w:val="auto"/>
                <w:sz w:val="18"/>
                <w:szCs w:val="18"/>
              </w:rPr>
              <w:t>under</w:t>
            </w:r>
          </w:p>
          <w:p w14:paraId="38BAC30D" w14:textId="2F34FB0F" w:rsidR="00203170"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 xml:space="preserve">- </w:t>
            </w:r>
            <w:r w:rsidR="007345A6" w:rsidRPr="007345A6">
              <w:rPr>
                <w:rFonts w:ascii="Arial" w:hAnsi="Arial" w:cs="Arial"/>
                <w:color w:val="auto"/>
                <w:sz w:val="18"/>
                <w:szCs w:val="18"/>
              </w:rPr>
              <w:t>Incidence calculation of hospital-associated disability</w:t>
            </w:r>
          </w:p>
          <w:p w14:paraId="3079E946" w14:textId="630CF8EB" w:rsidR="00203170" w:rsidRPr="00930A31"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w:t>
            </w:r>
            <w:r>
              <w:t xml:space="preserve"> </w:t>
            </w:r>
            <w:r w:rsidRPr="00665BEE">
              <w:rPr>
                <w:rFonts w:ascii="Arial" w:hAnsi="Arial" w:cs="Arial"/>
                <w:color w:val="auto"/>
                <w:sz w:val="18"/>
                <w:szCs w:val="18"/>
              </w:rPr>
              <w:t>Tools used for assessment of activities of daily living in hospitalized older patients</w:t>
            </w:r>
          </w:p>
        </w:tc>
      </w:tr>
      <w:tr w:rsidR="00203170" w:rsidRPr="004C1685" w14:paraId="45A10003" w14:textId="77777777" w:rsidTr="009B2AB0">
        <w:trPr>
          <w:trHeight w:val="48"/>
        </w:trPr>
        <w:tc>
          <w:tcPr>
            <w:tcW w:w="1640" w:type="dxa"/>
            <w:vMerge/>
            <w:tcBorders>
              <w:left w:val="single" w:sz="5" w:space="0" w:color="000000"/>
              <w:right w:val="single" w:sz="5" w:space="0" w:color="000000"/>
            </w:tcBorders>
          </w:tcPr>
          <w:p w14:paraId="78DE9F90" w14:textId="77777777" w:rsidR="00203170" w:rsidRPr="00930A31" w:rsidRDefault="00203170" w:rsidP="002031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13d</w:t>
            </w:r>
          </w:p>
        </w:tc>
        <w:tc>
          <w:tcPr>
            <w:tcW w:w="10815" w:type="dxa"/>
            <w:tcBorders>
              <w:top w:val="single" w:sz="5" w:space="0" w:color="000000"/>
              <w:left w:val="single" w:sz="5" w:space="0" w:color="000000"/>
              <w:bottom w:val="single" w:sz="5" w:space="0" w:color="000000"/>
              <w:right w:val="single" w:sz="5" w:space="0" w:color="000000"/>
            </w:tcBorders>
          </w:tcPr>
          <w:p w14:paraId="788EDA76" w14:textId="30FB4AF5"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2158" w:type="dxa"/>
            <w:tcBorders>
              <w:top w:val="single" w:sz="5" w:space="0" w:color="000000"/>
              <w:left w:val="single" w:sz="5" w:space="0" w:color="000000"/>
              <w:bottom w:val="single" w:sz="5" w:space="0" w:color="000000"/>
              <w:right w:val="single" w:sz="5" w:space="0" w:color="000000"/>
            </w:tcBorders>
          </w:tcPr>
          <w:p w14:paraId="1AC4E2A3" w14:textId="38D84FC3" w:rsidR="00203170"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 xml:space="preserve">p.4-5 </w:t>
            </w:r>
            <w:r w:rsidR="004B58AD">
              <w:rPr>
                <w:rFonts w:ascii="Arial" w:hAnsi="Arial" w:cs="Arial"/>
                <w:color w:val="auto"/>
                <w:sz w:val="18"/>
                <w:szCs w:val="18"/>
              </w:rPr>
              <w:t>under</w:t>
            </w:r>
          </w:p>
          <w:p w14:paraId="0E3749C1" w14:textId="019F2888" w:rsidR="00203170"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 xml:space="preserve">- </w:t>
            </w:r>
            <w:r w:rsidR="007345A6" w:rsidRPr="007345A6">
              <w:rPr>
                <w:rFonts w:ascii="Arial" w:hAnsi="Arial" w:cs="Arial"/>
                <w:color w:val="auto"/>
                <w:sz w:val="18"/>
                <w:szCs w:val="18"/>
              </w:rPr>
              <w:t>Incidence calculation of hospital-associated disability</w:t>
            </w:r>
          </w:p>
          <w:p w14:paraId="1B5FCF50" w14:textId="7B7BB4DC" w:rsidR="00203170" w:rsidRPr="00930A31"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w:t>
            </w:r>
            <w:r>
              <w:t xml:space="preserve"> </w:t>
            </w:r>
            <w:r w:rsidRPr="00665BEE">
              <w:rPr>
                <w:rFonts w:ascii="Arial" w:hAnsi="Arial" w:cs="Arial"/>
                <w:color w:val="auto"/>
                <w:sz w:val="18"/>
                <w:szCs w:val="18"/>
              </w:rPr>
              <w:t>Tools used for assessment of activities of daily living in hospitalized older patients</w:t>
            </w:r>
          </w:p>
        </w:tc>
      </w:tr>
      <w:tr w:rsidR="00203170" w:rsidRPr="004C1685" w14:paraId="678F791C" w14:textId="77777777" w:rsidTr="009B2AB0">
        <w:trPr>
          <w:trHeight w:val="48"/>
        </w:trPr>
        <w:tc>
          <w:tcPr>
            <w:tcW w:w="1640" w:type="dxa"/>
            <w:vMerge/>
            <w:tcBorders>
              <w:left w:val="single" w:sz="5" w:space="0" w:color="000000"/>
              <w:right w:val="single" w:sz="5" w:space="0" w:color="000000"/>
            </w:tcBorders>
          </w:tcPr>
          <w:p w14:paraId="61CA026E" w14:textId="77777777" w:rsidR="00203170" w:rsidRPr="00930A31" w:rsidRDefault="00203170" w:rsidP="002031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13e</w:t>
            </w:r>
          </w:p>
        </w:tc>
        <w:tc>
          <w:tcPr>
            <w:tcW w:w="10815" w:type="dxa"/>
            <w:tcBorders>
              <w:top w:val="single" w:sz="5" w:space="0" w:color="000000"/>
              <w:left w:val="single" w:sz="5" w:space="0" w:color="000000"/>
              <w:bottom w:val="single" w:sz="5" w:space="0" w:color="000000"/>
              <w:right w:val="single" w:sz="5" w:space="0" w:color="000000"/>
            </w:tcBorders>
          </w:tcPr>
          <w:p w14:paraId="39C60ECA" w14:textId="06AEF1E8"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2158" w:type="dxa"/>
            <w:tcBorders>
              <w:top w:val="single" w:sz="5" w:space="0" w:color="000000"/>
              <w:left w:val="single" w:sz="5" w:space="0" w:color="000000"/>
              <w:bottom w:val="single" w:sz="5" w:space="0" w:color="000000"/>
              <w:right w:val="single" w:sz="5" w:space="0" w:color="000000"/>
            </w:tcBorders>
          </w:tcPr>
          <w:p w14:paraId="7E3237B1" w14:textId="3F950998" w:rsidR="00203170" w:rsidRPr="00930A31"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NA</w:t>
            </w:r>
          </w:p>
        </w:tc>
      </w:tr>
      <w:tr w:rsidR="00203170" w:rsidRPr="004C1685" w14:paraId="0EF9DC20" w14:textId="77777777" w:rsidTr="009B2AB0">
        <w:trPr>
          <w:trHeight w:val="50"/>
        </w:trPr>
        <w:tc>
          <w:tcPr>
            <w:tcW w:w="1640" w:type="dxa"/>
            <w:vMerge/>
            <w:tcBorders>
              <w:left w:val="single" w:sz="5" w:space="0" w:color="000000"/>
              <w:bottom w:val="single" w:sz="5" w:space="0" w:color="000000"/>
              <w:right w:val="single" w:sz="5" w:space="0" w:color="000000"/>
            </w:tcBorders>
          </w:tcPr>
          <w:p w14:paraId="40E60726" w14:textId="77777777" w:rsidR="00203170" w:rsidRPr="00930A31" w:rsidRDefault="00203170" w:rsidP="002031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13f</w:t>
            </w:r>
          </w:p>
        </w:tc>
        <w:tc>
          <w:tcPr>
            <w:tcW w:w="10815" w:type="dxa"/>
            <w:tcBorders>
              <w:top w:val="single" w:sz="5" w:space="0" w:color="000000"/>
              <w:left w:val="single" w:sz="5" w:space="0" w:color="000000"/>
              <w:bottom w:val="single" w:sz="5" w:space="0" w:color="000000"/>
              <w:right w:val="single" w:sz="5" w:space="0" w:color="000000"/>
            </w:tcBorders>
          </w:tcPr>
          <w:p w14:paraId="32B204F5" w14:textId="3F39BF44"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2158" w:type="dxa"/>
            <w:tcBorders>
              <w:top w:val="single" w:sz="5" w:space="0" w:color="000000"/>
              <w:left w:val="single" w:sz="5" w:space="0" w:color="000000"/>
              <w:bottom w:val="single" w:sz="5" w:space="0" w:color="000000"/>
              <w:right w:val="single" w:sz="5" w:space="0" w:color="000000"/>
            </w:tcBorders>
          </w:tcPr>
          <w:p w14:paraId="7275097C" w14:textId="69D7D2E8" w:rsidR="00203170" w:rsidRPr="00930A31"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NA</w:t>
            </w:r>
          </w:p>
        </w:tc>
      </w:tr>
      <w:tr w:rsidR="00203170" w:rsidRPr="004C1685" w14:paraId="2C372E04"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606E8AEA" w14:textId="635A36C3"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14</w:t>
            </w:r>
          </w:p>
        </w:tc>
        <w:tc>
          <w:tcPr>
            <w:tcW w:w="10815" w:type="dxa"/>
            <w:tcBorders>
              <w:top w:val="single" w:sz="5" w:space="0" w:color="000000"/>
              <w:left w:val="single" w:sz="5" w:space="0" w:color="000000"/>
              <w:bottom w:val="single" w:sz="5" w:space="0" w:color="000000"/>
              <w:right w:val="single" w:sz="5" w:space="0" w:color="000000"/>
            </w:tcBorders>
          </w:tcPr>
          <w:p w14:paraId="6353979A" w14:textId="24884350"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2158" w:type="dxa"/>
            <w:tcBorders>
              <w:top w:val="single" w:sz="5" w:space="0" w:color="000000"/>
              <w:left w:val="single" w:sz="5" w:space="0" w:color="000000"/>
              <w:bottom w:val="single" w:sz="5" w:space="0" w:color="000000"/>
              <w:right w:val="single" w:sz="5" w:space="0" w:color="000000"/>
            </w:tcBorders>
          </w:tcPr>
          <w:p w14:paraId="18EBE183" w14:textId="02A9BB9B" w:rsidR="00203170" w:rsidRPr="00930A31"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 xml:space="preserve">p.4 </w:t>
            </w:r>
            <w:r w:rsidR="004B58AD">
              <w:rPr>
                <w:rFonts w:ascii="Arial" w:hAnsi="Arial" w:cs="Arial"/>
                <w:color w:val="auto"/>
                <w:sz w:val="18"/>
                <w:szCs w:val="18"/>
              </w:rPr>
              <w:t>under</w:t>
            </w:r>
            <w:r w:rsidR="004B58AD" w:rsidRPr="00665BEE">
              <w:rPr>
                <w:rFonts w:ascii="Arial" w:hAnsi="Arial" w:cs="Arial"/>
                <w:color w:val="auto"/>
                <w:sz w:val="18"/>
                <w:szCs w:val="18"/>
              </w:rPr>
              <w:t xml:space="preserve"> </w:t>
            </w:r>
            <w:r w:rsidRPr="00665BEE">
              <w:rPr>
                <w:rFonts w:ascii="Arial" w:hAnsi="Arial" w:cs="Arial"/>
                <w:color w:val="auto"/>
                <w:sz w:val="18"/>
                <w:szCs w:val="18"/>
              </w:rPr>
              <w:t>Methodological quality assessment</w:t>
            </w:r>
          </w:p>
        </w:tc>
      </w:tr>
      <w:tr w:rsidR="00203170" w:rsidRPr="004C1685" w14:paraId="56CA3C3F"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5329A6D8" w14:textId="39626184"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15</w:t>
            </w:r>
          </w:p>
        </w:tc>
        <w:tc>
          <w:tcPr>
            <w:tcW w:w="10815" w:type="dxa"/>
            <w:tcBorders>
              <w:top w:val="single" w:sz="5" w:space="0" w:color="000000"/>
              <w:left w:val="single" w:sz="5" w:space="0" w:color="000000"/>
              <w:bottom w:val="single" w:sz="5" w:space="0" w:color="000000"/>
              <w:right w:val="single" w:sz="5" w:space="0" w:color="000000"/>
            </w:tcBorders>
          </w:tcPr>
          <w:p w14:paraId="1861BBFE" w14:textId="7922E625"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2158" w:type="dxa"/>
            <w:tcBorders>
              <w:top w:val="single" w:sz="5" w:space="0" w:color="000000"/>
              <w:left w:val="single" w:sz="5" w:space="0" w:color="000000"/>
              <w:bottom w:val="single" w:sz="5" w:space="0" w:color="000000"/>
              <w:right w:val="single" w:sz="5" w:space="0" w:color="000000"/>
            </w:tcBorders>
          </w:tcPr>
          <w:p w14:paraId="7875B5BE" w14:textId="7B26C4C9" w:rsidR="00203170" w:rsidRPr="00930A31"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NA</w:t>
            </w:r>
          </w:p>
        </w:tc>
      </w:tr>
      <w:tr w:rsidR="00203170" w:rsidRPr="004C1685" w14:paraId="1ABEFF8A" w14:textId="77777777" w:rsidTr="009B2AB0">
        <w:trPr>
          <w:trHeight w:val="24"/>
        </w:trPr>
        <w:tc>
          <w:tcPr>
            <w:tcW w:w="130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203170" w:rsidRPr="00930A31" w:rsidRDefault="00203170" w:rsidP="00203170">
            <w:pPr>
              <w:pStyle w:val="Default"/>
              <w:rPr>
                <w:rFonts w:ascii="Arial" w:hAnsi="Arial" w:cs="Arial"/>
                <w:sz w:val="18"/>
                <w:szCs w:val="18"/>
              </w:rPr>
            </w:pPr>
            <w:r w:rsidRPr="00930A31">
              <w:rPr>
                <w:rFonts w:ascii="Arial" w:hAnsi="Arial" w:cs="Arial"/>
                <w:b/>
                <w:bCs/>
                <w:sz w:val="18"/>
                <w:szCs w:val="18"/>
              </w:rPr>
              <w:t xml:space="preserve">RESULTS </w:t>
            </w:r>
          </w:p>
        </w:tc>
        <w:tc>
          <w:tcPr>
            <w:tcW w:w="2158"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203170" w:rsidRPr="00930A31" w:rsidRDefault="00203170" w:rsidP="00203170">
            <w:pPr>
              <w:pStyle w:val="Default"/>
              <w:jc w:val="center"/>
              <w:rPr>
                <w:rFonts w:ascii="Arial" w:hAnsi="Arial" w:cs="Arial"/>
                <w:color w:val="auto"/>
                <w:sz w:val="18"/>
                <w:szCs w:val="18"/>
              </w:rPr>
            </w:pPr>
          </w:p>
        </w:tc>
      </w:tr>
      <w:tr w:rsidR="00203170" w:rsidRPr="004C1685" w14:paraId="783BADEB" w14:textId="77777777" w:rsidTr="009B2AB0">
        <w:trPr>
          <w:trHeight w:val="48"/>
        </w:trPr>
        <w:tc>
          <w:tcPr>
            <w:tcW w:w="1640" w:type="dxa"/>
            <w:vMerge w:val="restart"/>
            <w:tcBorders>
              <w:top w:val="single" w:sz="5" w:space="0" w:color="000000"/>
              <w:left w:val="single" w:sz="5" w:space="0" w:color="000000"/>
              <w:right w:val="single" w:sz="5" w:space="0" w:color="000000"/>
            </w:tcBorders>
          </w:tcPr>
          <w:p w14:paraId="2C5E0E20" w14:textId="77777777"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16a</w:t>
            </w:r>
          </w:p>
        </w:tc>
        <w:tc>
          <w:tcPr>
            <w:tcW w:w="10815" w:type="dxa"/>
            <w:tcBorders>
              <w:top w:val="single" w:sz="5" w:space="0" w:color="000000"/>
              <w:left w:val="single" w:sz="5" w:space="0" w:color="000000"/>
              <w:bottom w:val="single" w:sz="5" w:space="0" w:color="000000"/>
              <w:right w:val="single" w:sz="5" w:space="0" w:color="000000"/>
            </w:tcBorders>
          </w:tcPr>
          <w:p w14:paraId="465FDF79" w14:textId="56BBD9C6"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2158" w:type="dxa"/>
            <w:tcBorders>
              <w:top w:val="single" w:sz="5" w:space="0" w:color="000000"/>
              <w:left w:val="single" w:sz="5" w:space="0" w:color="000000"/>
              <w:bottom w:val="single" w:sz="5" w:space="0" w:color="000000"/>
              <w:right w:val="single" w:sz="5" w:space="0" w:color="000000"/>
            </w:tcBorders>
          </w:tcPr>
          <w:p w14:paraId="670CFC65" w14:textId="43D5392A" w:rsidR="00203170" w:rsidRPr="00203170" w:rsidRDefault="00203170" w:rsidP="00203170">
            <w:pPr>
              <w:pStyle w:val="Default"/>
              <w:spacing w:before="40" w:after="40"/>
              <w:rPr>
                <w:rFonts w:ascii="Arial" w:hAnsi="Arial" w:cs="Arial"/>
                <w:color w:val="auto"/>
                <w:sz w:val="18"/>
                <w:szCs w:val="18"/>
                <w:lang w:val="en-US"/>
              </w:rPr>
            </w:pPr>
            <w:r w:rsidRPr="00203170">
              <w:rPr>
                <w:rFonts w:ascii="Arial" w:hAnsi="Arial" w:cs="Arial"/>
                <w:color w:val="auto"/>
                <w:sz w:val="18"/>
                <w:szCs w:val="18"/>
                <w:lang w:val="en-US"/>
              </w:rPr>
              <w:t>Figure 1. Study flow diagram.</w:t>
            </w:r>
          </w:p>
        </w:tc>
      </w:tr>
      <w:tr w:rsidR="00203170" w:rsidRPr="004C1685" w14:paraId="1BA22A88" w14:textId="77777777" w:rsidTr="009B2AB0">
        <w:trPr>
          <w:trHeight w:val="48"/>
        </w:trPr>
        <w:tc>
          <w:tcPr>
            <w:tcW w:w="1640" w:type="dxa"/>
            <w:vMerge/>
            <w:tcBorders>
              <w:left w:val="single" w:sz="5" w:space="0" w:color="000000"/>
              <w:bottom w:val="single" w:sz="5" w:space="0" w:color="000000"/>
              <w:right w:val="single" w:sz="5" w:space="0" w:color="000000"/>
            </w:tcBorders>
          </w:tcPr>
          <w:p w14:paraId="73401FBA" w14:textId="77777777" w:rsidR="00203170" w:rsidRPr="00930A31" w:rsidRDefault="00203170" w:rsidP="002031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16b</w:t>
            </w:r>
          </w:p>
        </w:tc>
        <w:tc>
          <w:tcPr>
            <w:tcW w:w="10815" w:type="dxa"/>
            <w:tcBorders>
              <w:top w:val="single" w:sz="5" w:space="0" w:color="000000"/>
              <w:left w:val="single" w:sz="5" w:space="0" w:color="000000"/>
              <w:bottom w:val="single" w:sz="5" w:space="0" w:color="000000"/>
              <w:right w:val="single" w:sz="5" w:space="0" w:color="000000"/>
            </w:tcBorders>
          </w:tcPr>
          <w:p w14:paraId="7C33FBE2" w14:textId="79A1D60F"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2158" w:type="dxa"/>
            <w:tcBorders>
              <w:top w:val="single" w:sz="5" w:space="0" w:color="000000"/>
              <w:left w:val="single" w:sz="5" w:space="0" w:color="000000"/>
              <w:bottom w:val="single" w:sz="5" w:space="0" w:color="000000"/>
              <w:right w:val="single" w:sz="5" w:space="0" w:color="000000"/>
            </w:tcBorders>
          </w:tcPr>
          <w:p w14:paraId="715316E4" w14:textId="08128773" w:rsidR="00203170" w:rsidRPr="00930A31" w:rsidRDefault="00203170" w:rsidP="00203170">
            <w:pPr>
              <w:pStyle w:val="Default"/>
              <w:spacing w:before="40" w:after="40"/>
              <w:rPr>
                <w:rFonts w:ascii="Arial" w:hAnsi="Arial" w:cs="Arial"/>
                <w:color w:val="auto"/>
                <w:sz w:val="18"/>
                <w:szCs w:val="18"/>
              </w:rPr>
            </w:pPr>
            <w:r w:rsidRPr="00203170">
              <w:rPr>
                <w:rFonts w:ascii="Arial" w:hAnsi="Arial" w:cs="Arial"/>
                <w:color w:val="auto"/>
                <w:sz w:val="18"/>
                <w:szCs w:val="18"/>
                <w:lang w:val="en-US"/>
              </w:rPr>
              <w:t>Figure 1. Study flow diagram.</w:t>
            </w:r>
          </w:p>
        </w:tc>
      </w:tr>
      <w:tr w:rsidR="00203170" w:rsidRPr="004C1685" w14:paraId="5BCDF56D" w14:textId="77777777" w:rsidTr="009B2AB0">
        <w:trPr>
          <w:trHeight w:val="103"/>
        </w:trPr>
        <w:tc>
          <w:tcPr>
            <w:tcW w:w="1640" w:type="dxa"/>
            <w:tcBorders>
              <w:top w:val="single" w:sz="5" w:space="0" w:color="000000"/>
              <w:left w:val="single" w:sz="5" w:space="0" w:color="000000"/>
              <w:bottom w:val="single" w:sz="5" w:space="0" w:color="000000"/>
              <w:right w:val="single" w:sz="5" w:space="0" w:color="000000"/>
            </w:tcBorders>
          </w:tcPr>
          <w:p w14:paraId="248BFA8C" w14:textId="77777777"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lastRenderedPageBreak/>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17</w:t>
            </w:r>
          </w:p>
        </w:tc>
        <w:tc>
          <w:tcPr>
            <w:tcW w:w="10815" w:type="dxa"/>
            <w:tcBorders>
              <w:top w:val="single" w:sz="5" w:space="0" w:color="000000"/>
              <w:left w:val="single" w:sz="5" w:space="0" w:color="000000"/>
              <w:bottom w:val="single" w:sz="5" w:space="0" w:color="000000"/>
              <w:right w:val="single" w:sz="5" w:space="0" w:color="000000"/>
            </w:tcBorders>
          </w:tcPr>
          <w:p w14:paraId="07DC5B50" w14:textId="077C21D3"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2158" w:type="dxa"/>
            <w:tcBorders>
              <w:top w:val="single" w:sz="5" w:space="0" w:color="000000"/>
              <w:left w:val="single" w:sz="5" w:space="0" w:color="000000"/>
              <w:bottom w:val="single" w:sz="5" w:space="0" w:color="000000"/>
              <w:right w:val="single" w:sz="5" w:space="0" w:color="000000"/>
            </w:tcBorders>
          </w:tcPr>
          <w:p w14:paraId="2BA7B4C0" w14:textId="4C98A290" w:rsidR="00203170" w:rsidRPr="00930A31"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 xml:space="preserve">In </w:t>
            </w:r>
            <w:r w:rsidR="004B58AD">
              <w:rPr>
                <w:rFonts w:ascii="Arial" w:hAnsi="Arial" w:cs="Arial"/>
                <w:color w:val="auto"/>
                <w:sz w:val="18"/>
                <w:szCs w:val="18"/>
              </w:rPr>
              <w:t>T</w:t>
            </w:r>
            <w:r>
              <w:rPr>
                <w:rFonts w:ascii="Arial" w:hAnsi="Arial" w:cs="Arial"/>
                <w:color w:val="auto"/>
                <w:sz w:val="18"/>
                <w:szCs w:val="18"/>
              </w:rPr>
              <w:t>able 1</w:t>
            </w:r>
          </w:p>
        </w:tc>
      </w:tr>
      <w:tr w:rsidR="00203170" w:rsidRPr="004C1685" w14:paraId="79DAC67A"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074D41F9" w14:textId="546444ED"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18</w:t>
            </w:r>
          </w:p>
        </w:tc>
        <w:tc>
          <w:tcPr>
            <w:tcW w:w="10815" w:type="dxa"/>
            <w:tcBorders>
              <w:top w:val="single" w:sz="5" w:space="0" w:color="000000"/>
              <w:left w:val="single" w:sz="5" w:space="0" w:color="000000"/>
              <w:bottom w:val="single" w:sz="5" w:space="0" w:color="000000"/>
              <w:right w:val="single" w:sz="5" w:space="0" w:color="000000"/>
            </w:tcBorders>
          </w:tcPr>
          <w:p w14:paraId="2E1F0F3A" w14:textId="4804131C"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2158" w:type="dxa"/>
            <w:tcBorders>
              <w:top w:val="single" w:sz="5" w:space="0" w:color="000000"/>
              <w:left w:val="single" w:sz="5" w:space="0" w:color="000000"/>
              <w:bottom w:val="single" w:sz="5" w:space="0" w:color="000000"/>
              <w:right w:val="single" w:sz="5" w:space="0" w:color="000000"/>
            </w:tcBorders>
          </w:tcPr>
          <w:p w14:paraId="7897FD3B" w14:textId="1AFBD816" w:rsidR="00203170" w:rsidRPr="00930A31"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In Figure 2 +</w:t>
            </w:r>
            <w:r w:rsidR="001E7FA9">
              <w:rPr>
                <w:rFonts w:ascii="Arial" w:hAnsi="Arial" w:cs="Arial"/>
                <w:color w:val="auto"/>
                <w:sz w:val="18"/>
                <w:szCs w:val="18"/>
              </w:rPr>
              <w:t xml:space="preserve"> </w:t>
            </w:r>
            <w:r w:rsidR="001E7FA9" w:rsidRPr="001E7FA9">
              <w:rPr>
                <w:rFonts w:ascii="Arial" w:hAnsi="Arial" w:cs="Arial"/>
                <w:color w:val="auto"/>
                <w:sz w:val="18"/>
                <w:szCs w:val="18"/>
              </w:rPr>
              <w:t>Additional</w:t>
            </w:r>
            <w:r w:rsidR="002A179F">
              <w:rPr>
                <w:rFonts w:ascii="Arial" w:hAnsi="Arial" w:cs="Arial"/>
                <w:color w:val="auto"/>
                <w:sz w:val="18"/>
                <w:szCs w:val="18"/>
              </w:rPr>
              <w:t xml:space="preserve"> </w:t>
            </w:r>
            <w:r w:rsidR="001E7FA9" w:rsidRPr="001E7FA9">
              <w:rPr>
                <w:rFonts w:ascii="Arial" w:hAnsi="Arial" w:cs="Arial"/>
                <w:color w:val="auto"/>
                <w:sz w:val="18"/>
                <w:szCs w:val="18"/>
              </w:rPr>
              <w:t>file</w:t>
            </w:r>
            <w:r w:rsidR="002A179F">
              <w:rPr>
                <w:rFonts w:ascii="Arial" w:hAnsi="Arial" w:cs="Arial"/>
                <w:color w:val="auto"/>
                <w:sz w:val="18"/>
                <w:szCs w:val="18"/>
              </w:rPr>
              <w:t xml:space="preserve"> </w:t>
            </w:r>
            <w:r w:rsidR="001E7FA9" w:rsidRPr="001E7FA9">
              <w:rPr>
                <w:rFonts w:ascii="Arial" w:hAnsi="Arial" w:cs="Arial"/>
                <w:color w:val="auto"/>
                <w:sz w:val="18"/>
                <w:szCs w:val="18"/>
              </w:rPr>
              <w:t>2</w:t>
            </w:r>
            <w:r w:rsidR="002A179F">
              <w:rPr>
                <w:rFonts w:ascii="Arial" w:hAnsi="Arial" w:cs="Arial"/>
                <w:color w:val="auto"/>
                <w:sz w:val="18"/>
                <w:szCs w:val="18"/>
              </w:rPr>
              <w:t xml:space="preserve">, </w:t>
            </w:r>
            <w:r w:rsidR="001E7FA9" w:rsidRPr="001E7FA9">
              <w:rPr>
                <w:rFonts w:ascii="Arial" w:hAnsi="Arial" w:cs="Arial"/>
                <w:color w:val="auto"/>
                <w:sz w:val="18"/>
                <w:szCs w:val="18"/>
              </w:rPr>
              <w:t>JBI</w:t>
            </w:r>
            <w:r w:rsidR="002A179F">
              <w:rPr>
                <w:rFonts w:ascii="Arial" w:hAnsi="Arial" w:cs="Arial"/>
                <w:color w:val="auto"/>
                <w:sz w:val="18"/>
                <w:szCs w:val="18"/>
              </w:rPr>
              <w:t xml:space="preserve"> </w:t>
            </w:r>
            <w:r w:rsidR="001E7FA9" w:rsidRPr="001E7FA9">
              <w:rPr>
                <w:rFonts w:ascii="Arial" w:hAnsi="Arial" w:cs="Arial"/>
                <w:color w:val="auto"/>
                <w:sz w:val="18"/>
                <w:szCs w:val="18"/>
              </w:rPr>
              <w:t>study</w:t>
            </w:r>
            <w:r w:rsidR="002A179F">
              <w:rPr>
                <w:rFonts w:ascii="Arial" w:hAnsi="Arial" w:cs="Arial"/>
                <w:color w:val="auto"/>
                <w:sz w:val="18"/>
                <w:szCs w:val="18"/>
              </w:rPr>
              <w:t xml:space="preserve"> </w:t>
            </w:r>
            <w:r w:rsidR="001E7FA9" w:rsidRPr="001E7FA9">
              <w:rPr>
                <w:rFonts w:ascii="Arial" w:hAnsi="Arial" w:cs="Arial"/>
                <w:color w:val="auto"/>
                <w:sz w:val="18"/>
                <w:szCs w:val="18"/>
              </w:rPr>
              <w:t>ratings</w:t>
            </w:r>
          </w:p>
        </w:tc>
      </w:tr>
      <w:tr w:rsidR="00203170" w:rsidRPr="004C1685" w14:paraId="3D378A42"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58FD34DF" w14:textId="77777777"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19</w:t>
            </w:r>
          </w:p>
        </w:tc>
        <w:tc>
          <w:tcPr>
            <w:tcW w:w="10815" w:type="dxa"/>
            <w:tcBorders>
              <w:top w:val="single" w:sz="5" w:space="0" w:color="000000"/>
              <w:left w:val="single" w:sz="5" w:space="0" w:color="000000"/>
              <w:bottom w:val="single" w:sz="5" w:space="0" w:color="000000"/>
              <w:right w:val="single" w:sz="5" w:space="0" w:color="000000"/>
            </w:tcBorders>
          </w:tcPr>
          <w:p w14:paraId="77D5105C" w14:textId="05AB9C40"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2158" w:type="dxa"/>
            <w:tcBorders>
              <w:top w:val="single" w:sz="5" w:space="0" w:color="000000"/>
              <w:left w:val="single" w:sz="5" w:space="0" w:color="000000"/>
              <w:bottom w:val="single" w:sz="5" w:space="0" w:color="000000"/>
              <w:right w:val="single" w:sz="5" w:space="0" w:color="000000"/>
            </w:tcBorders>
          </w:tcPr>
          <w:p w14:paraId="036EDD63" w14:textId="65F15441" w:rsidR="007E3384" w:rsidRDefault="00203170" w:rsidP="007E3384">
            <w:pPr>
              <w:pStyle w:val="AERAPATitel2"/>
              <w:rPr>
                <w:rFonts w:ascii="Arial" w:hAnsi="Arial" w:cs="Arial"/>
                <w:color w:val="auto"/>
                <w:sz w:val="18"/>
                <w:szCs w:val="18"/>
              </w:rPr>
            </w:pPr>
            <w:r>
              <w:rPr>
                <w:rFonts w:ascii="Arial" w:hAnsi="Arial" w:cs="Arial"/>
                <w:color w:val="auto"/>
                <w:sz w:val="18"/>
                <w:szCs w:val="18"/>
              </w:rPr>
              <w:t xml:space="preserve">p. </w:t>
            </w:r>
            <w:r w:rsidR="007345A6">
              <w:rPr>
                <w:rFonts w:ascii="Arial" w:hAnsi="Arial" w:cs="Arial"/>
                <w:color w:val="auto"/>
                <w:sz w:val="18"/>
                <w:szCs w:val="18"/>
              </w:rPr>
              <w:t>5</w:t>
            </w:r>
            <w:r>
              <w:rPr>
                <w:rFonts w:ascii="Arial" w:hAnsi="Arial" w:cs="Arial"/>
                <w:color w:val="auto"/>
                <w:sz w:val="18"/>
                <w:szCs w:val="18"/>
              </w:rPr>
              <w:t xml:space="preserve">-7 under Results + </w:t>
            </w:r>
            <w:r w:rsidR="00E13609">
              <w:rPr>
                <w:rFonts w:ascii="Arial" w:hAnsi="Arial" w:cs="Arial"/>
                <w:color w:val="auto"/>
                <w:sz w:val="18"/>
                <w:szCs w:val="18"/>
              </w:rPr>
              <w:t xml:space="preserve">Figure 1 + </w:t>
            </w:r>
            <w:r w:rsidR="007E3384">
              <w:rPr>
                <w:rFonts w:ascii="Arial" w:hAnsi="Arial" w:cs="Arial"/>
                <w:color w:val="auto"/>
                <w:sz w:val="18"/>
                <w:szCs w:val="18"/>
              </w:rPr>
              <w:t xml:space="preserve">Additional file </w:t>
            </w:r>
            <w:r w:rsidR="007E3384">
              <w:rPr>
                <w:rFonts w:ascii="Arial" w:hAnsi="Arial" w:cs="Arial"/>
                <w:color w:val="auto"/>
                <w:sz w:val="18"/>
                <w:szCs w:val="18"/>
              </w:rPr>
              <w:t xml:space="preserve">1, </w:t>
            </w:r>
            <w:r w:rsidR="007E3384">
              <w:rPr>
                <w:rFonts w:ascii="Arial" w:hAnsi="Arial" w:cs="Arial"/>
                <w:color w:val="auto"/>
                <w:sz w:val="18"/>
                <w:szCs w:val="18"/>
              </w:rPr>
              <w:t>Table 2. Calculated and estimated incidences of HAD categorized per ADL task and set of tasks.</w:t>
            </w:r>
          </w:p>
          <w:p w14:paraId="43E181A6" w14:textId="4F2FD31D" w:rsidR="00203170" w:rsidRDefault="00203170" w:rsidP="00203170">
            <w:pPr>
              <w:pStyle w:val="Default"/>
              <w:spacing w:before="40" w:after="40"/>
              <w:rPr>
                <w:rFonts w:ascii="Arial" w:hAnsi="Arial" w:cs="Arial"/>
                <w:color w:val="auto"/>
                <w:sz w:val="18"/>
                <w:szCs w:val="18"/>
                <w:lang w:val="en-US" w:eastAsia="en-GB"/>
              </w:rPr>
            </w:pPr>
          </w:p>
        </w:tc>
      </w:tr>
      <w:tr w:rsidR="00203170" w:rsidRPr="004C1685" w14:paraId="58431A59" w14:textId="77777777" w:rsidTr="009B2AB0">
        <w:trPr>
          <w:trHeight w:val="48"/>
        </w:trPr>
        <w:tc>
          <w:tcPr>
            <w:tcW w:w="1640" w:type="dxa"/>
            <w:vMerge w:val="restart"/>
            <w:tcBorders>
              <w:top w:val="single" w:sz="5" w:space="0" w:color="000000"/>
              <w:left w:val="single" w:sz="5" w:space="0" w:color="000000"/>
              <w:right w:val="single" w:sz="5" w:space="0" w:color="000000"/>
            </w:tcBorders>
          </w:tcPr>
          <w:p w14:paraId="16BFCE5C" w14:textId="5CEB4FB4"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20a</w:t>
            </w:r>
          </w:p>
        </w:tc>
        <w:tc>
          <w:tcPr>
            <w:tcW w:w="10815" w:type="dxa"/>
            <w:tcBorders>
              <w:top w:val="single" w:sz="5" w:space="0" w:color="000000"/>
              <w:left w:val="single" w:sz="5" w:space="0" w:color="000000"/>
              <w:bottom w:val="single" w:sz="5" w:space="0" w:color="000000"/>
              <w:right w:val="single" w:sz="5" w:space="0" w:color="000000"/>
            </w:tcBorders>
          </w:tcPr>
          <w:p w14:paraId="0E913473" w14:textId="161B441E"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2158" w:type="dxa"/>
            <w:tcBorders>
              <w:top w:val="single" w:sz="5" w:space="0" w:color="000000"/>
              <w:left w:val="single" w:sz="5" w:space="0" w:color="000000"/>
              <w:bottom w:val="single" w:sz="5" w:space="0" w:color="000000"/>
              <w:right w:val="single" w:sz="5" w:space="0" w:color="000000"/>
            </w:tcBorders>
          </w:tcPr>
          <w:p w14:paraId="7395E36F" w14:textId="3D45FABB" w:rsidR="00203170" w:rsidRPr="00930A31" w:rsidRDefault="00203170" w:rsidP="00203170">
            <w:pPr>
              <w:pStyle w:val="Default"/>
              <w:spacing w:before="40" w:after="40"/>
              <w:rPr>
                <w:rFonts w:ascii="Arial" w:hAnsi="Arial" w:cs="Arial"/>
                <w:color w:val="auto"/>
                <w:sz w:val="18"/>
                <w:szCs w:val="18"/>
              </w:rPr>
            </w:pPr>
            <w:r>
              <w:rPr>
                <w:rFonts w:ascii="Arial" w:hAnsi="Arial" w:cs="Arial"/>
                <w:color w:val="auto"/>
                <w:sz w:val="18"/>
                <w:szCs w:val="18"/>
              </w:rPr>
              <w:t>p. 7</w:t>
            </w:r>
            <w:r w:rsidR="009B2AB0">
              <w:rPr>
                <w:rFonts w:ascii="Arial" w:hAnsi="Arial" w:cs="Arial"/>
                <w:color w:val="auto"/>
                <w:sz w:val="18"/>
                <w:szCs w:val="18"/>
              </w:rPr>
              <w:t xml:space="preserve"> under </w:t>
            </w:r>
            <w:r w:rsidRPr="00203170">
              <w:rPr>
                <w:rFonts w:ascii="Arial" w:hAnsi="Arial" w:cs="Arial"/>
                <w:color w:val="auto"/>
                <w:sz w:val="18"/>
                <w:szCs w:val="18"/>
              </w:rPr>
              <w:t>Methodological quality</w:t>
            </w:r>
          </w:p>
        </w:tc>
      </w:tr>
      <w:tr w:rsidR="00203170" w:rsidRPr="004C1685" w14:paraId="29B5C9A7" w14:textId="77777777" w:rsidTr="009B2AB0">
        <w:trPr>
          <w:trHeight w:val="203"/>
        </w:trPr>
        <w:tc>
          <w:tcPr>
            <w:tcW w:w="1640" w:type="dxa"/>
            <w:vMerge/>
            <w:tcBorders>
              <w:left w:val="single" w:sz="5" w:space="0" w:color="000000"/>
              <w:right w:val="single" w:sz="5" w:space="0" w:color="000000"/>
            </w:tcBorders>
          </w:tcPr>
          <w:p w14:paraId="4760E726" w14:textId="77777777" w:rsidR="00203170" w:rsidRPr="00930A31" w:rsidRDefault="00203170" w:rsidP="002031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20b</w:t>
            </w:r>
          </w:p>
        </w:tc>
        <w:tc>
          <w:tcPr>
            <w:tcW w:w="10815" w:type="dxa"/>
            <w:tcBorders>
              <w:top w:val="single" w:sz="5" w:space="0" w:color="000000"/>
              <w:left w:val="single" w:sz="5" w:space="0" w:color="000000"/>
              <w:bottom w:val="single" w:sz="5" w:space="0" w:color="000000"/>
              <w:right w:val="single" w:sz="5" w:space="0" w:color="000000"/>
            </w:tcBorders>
          </w:tcPr>
          <w:p w14:paraId="214F5C2A" w14:textId="2D2E093F"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2158" w:type="dxa"/>
            <w:tcBorders>
              <w:top w:val="single" w:sz="5" w:space="0" w:color="000000"/>
              <w:left w:val="single" w:sz="5" w:space="0" w:color="000000"/>
              <w:bottom w:val="single" w:sz="5" w:space="0" w:color="000000"/>
              <w:right w:val="single" w:sz="5" w:space="0" w:color="000000"/>
            </w:tcBorders>
          </w:tcPr>
          <w:p w14:paraId="7C8F8A33" w14:textId="158BDC1E" w:rsidR="00203170" w:rsidRPr="00930A31" w:rsidRDefault="009B2AB0" w:rsidP="00203170">
            <w:pPr>
              <w:pStyle w:val="Default"/>
              <w:spacing w:before="40" w:after="40"/>
              <w:rPr>
                <w:rFonts w:ascii="Arial" w:hAnsi="Arial" w:cs="Arial"/>
                <w:color w:val="auto"/>
                <w:sz w:val="18"/>
                <w:szCs w:val="18"/>
              </w:rPr>
            </w:pPr>
            <w:r>
              <w:rPr>
                <w:rFonts w:ascii="Arial" w:hAnsi="Arial" w:cs="Arial"/>
                <w:color w:val="auto"/>
                <w:sz w:val="18"/>
                <w:szCs w:val="18"/>
              </w:rPr>
              <w:t xml:space="preserve">p. 6 under </w:t>
            </w:r>
            <w:r w:rsidRPr="009B2AB0">
              <w:rPr>
                <w:rFonts w:ascii="Arial" w:hAnsi="Arial" w:cs="Arial"/>
                <w:color w:val="auto"/>
                <w:sz w:val="18"/>
                <w:szCs w:val="18"/>
              </w:rPr>
              <w:t>Outcome results</w:t>
            </w:r>
            <w:r w:rsidR="00E13609">
              <w:rPr>
                <w:rFonts w:ascii="Arial" w:hAnsi="Arial" w:cs="Arial"/>
                <w:color w:val="auto"/>
                <w:sz w:val="18"/>
                <w:szCs w:val="18"/>
              </w:rPr>
              <w:t xml:space="preserve"> + Figure 1</w:t>
            </w:r>
          </w:p>
        </w:tc>
      </w:tr>
      <w:tr w:rsidR="00203170" w:rsidRPr="004C1685" w14:paraId="4D409E67" w14:textId="77777777" w:rsidTr="009B2AB0">
        <w:trPr>
          <w:trHeight w:val="48"/>
        </w:trPr>
        <w:tc>
          <w:tcPr>
            <w:tcW w:w="1640" w:type="dxa"/>
            <w:vMerge/>
            <w:tcBorders>
              <w:left w:val="single" w:sz="5" w:space="0" w:color="000000"/>
              <w:right w:val="single" w:sz="5" w:space="0" w:color="000000"/>
            </w:tcBorders>
          </w:tcPr>
          <w:p w14:paraId="1B863B38" w14:textId="77777777" w:rsidR="00203170" w:rsidRPr="00930A31" w:rsidRDefault="00203170" w:rsidP="002031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20c</w:t>
            </w:r>
          </w:p>
        </w:tc>
        <w:tc>
          <w:tcPr>
            <w:tcW w:w="10815" w:type="dxa"/>
            <w:tcBorders>
              <w:top w:val="single" w:sz="5" w:space="0" w:color="000000"/>
              <w:left w:val="single" w:sz="5" w:space="0" w:color="000000"/>
              <w:bottom w:val="single" w:sz="5" w:space="0" w:color="000000"/>
              <w:right w:val="single" w:sz="5" w:space="0" w:color="000000"/>
            </w:tcBorders>
          </w:tcPr>
          <w:p w14:paraId="52AB047D" w14:textId="1605117D"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2158" w:type="dxa"/>
            <w:tcBorders>
              <w:top w:val="single" w:sz="5" w:space="0" w:color="000000"/>
              <w:left w:val="single" w:sz="5" w:space="0" w:color="000000"/>
              <w:bottom w:val="single" w:sz="5" w:space="0" w:color="000000"/>
              <w:right w:val="single" w:sz="5" w:space="0" w:color="000000"/>
            </w:tcBorders>
          </w:tcPr>
          <w:p w14:paraId="05D8123F" w14:textId="6B864810" w:rsidR="00203170" w:rsidRPr="00930A31" w:rsidRDefault="009B2AB0" w:rsidP="00203170">
            <w:pPr>
              <w:pStyle w:val="Default"/>
              <w:spacing w:before="40" w:after="40"/>
              <w:rPr>
                <w:rFonts w:ascii="Arial" w:hAnsi="Arial" w:cs="Arial"/>
                <w:color w:val="auto"/>
                <w:sz w:val="18"/>
                <w:szCs w:val="18"/>
              </w:rPr>
            </w:pPr>
            <w:r>
              <w:rPr>
                <w:rFonts w:ascii="Arial" w:hAnsi="Arial" w:cs="Arial"/>
                <w:color w:val="auto"/>
                <w:sz w:val="18"/>
                <w:szCs w:val="18"/>
              </w:rPr>
              <w:t>p. 6</w:t>
            </w:r>
            <w:r w:rsidR="007345A6">
              <w:rPr>
                <w:rFonts w:ascii="Arial" w:hAnsi="Arial" w:cs="Arial"/>
                <w:color w:val="auto"/>
                <w:sz w:val="18"/>
                <w:szCs w:val="18"/>
              </w:rPr>
              <w:t xml:space="preserve"> </w:t>
            </w:r>
            <w:r>
              <w:rPr>
                <w:rFonts w:ascii="Arial" w:hAnsi="Arial" w:cs="Arial"/>
                <w:color w:val="auto"/>
                <w:sz w:val="18"/>
                <w:szCs w:val="18"/>
              </w:rPr>
              <w:t xml:space="preserve">under </w:t>
            </w:r>
            <w:r w:rsidRPr="009B2AB0">
              <w:rPr>
                <w:rFonts w:ascii="Arial" w:hAnsi="Arial" w:cs="Arial"/>
                <w:color w:val="auto"/>
                <w:sz w:val="18"/>
                <w:szCs w:val="18"/>
              </w:rPr>
              <w:t>Outcome results</w:t>
            </w:r>
          </w:p>
        </w:tc>
      </w:tr>
      <w:tr w:rsidR="00203170" w:rsidRPr="004C1685" w14:paraId="71188ED2" w14:textId="77777777" w:rsidTr="009B2AB0">
        <w:trPr>
          <w:trHeight w:val="48"/>
        </w:trPr>
        <w:tc>
          <w:tcPr>
            <w:tcW w:w="1640" w:type="dxa"/>
            <w:vMerge/>
            <w:tcBorders>
              <w:left w:val="single" w:sz="5" w:space="0" w:color="000000"/>
              <w:bottom w:val="single" w:sz="5" w:space="0" w:color="000000"/>
              <w:right w:val="single" w:sz="5" w:space="0" w:color="000000"/>
            </w:tcBorders>
          </w:tcPr>
          <w:p w14:paraId="456A0208" w14:textId="77777777" w:rsidR="00203170" w:rsidRPr="00930A31" w:rsidRDefault="00203170" w:rsidP="002031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203170" w:rsidRPr="00930A31" w:rsidRDefault="00203170" w:rsidP="00203170">
            <w:pPr>
              <w:pStyle w:val="Default"/>
              <w:spacing w:before="40" w:after="40"/>
              <w:jc w:val="right"/>
              <w:rPr>
                <w:rFonts w:ascii="Arial" w:hAnsi="Arial" w:cs="Arial"/>
                <w:sz w:val="18"/>
                <w:szCs w:val="18"/>
              </w:rPr>
            </w:pPr>
            <w:r w:rsidRPr="00930A31">
              <w:rPr>
                <w:rFonts w:ascii="Arial" w:hAnsi="Arial" w:cs="Arial"/>
                <w:sz w:val="18"/>
                <w:szCs w:val="18"/>
              </w:rPr>
              <w:t>20d</w:t>
            </w:r>
          </w:p>
        </w:tc>
        <w:tc>
          <w:tcPr>
            <w:tcW w:w="10815" w:type="dxa"/>
            <w:tcBorders>
              <w:top w:val="single" w:sz="5" w:space="0" w:color="000000"/>
              <w:left w:val="single" w:sz="5" w:space="0" w:color="000000"/>
              <w:bottom w:val="single" w:sz="5" w:space="0" w:color="000000"/>
              <w:right w:val="single" w:sz="5" w:space="0" w:color="000000"/>
            </w:tcBorders>
          </w:tcPr>
          <w:p w14:paraId="45824D6A" w14:textId="257810DB" w:rsidR="00203170" w:rsidRPr="00930A31" w:rsidRDefault="00203170" w:rsidP="00203170">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2158" w:type="dxa"/>
            <w:tcBorders>
              <w:top w:val="single" w:sz="5" w:space="0" w:color="000000"/>
              <w:left w:val="single" w:sz="5" w:space="0" w:color="000000"/>
              <w:bottom w:val="single" w:sz="5" w:space="0" w:color="000000"/>
              <w:right w:val="single" w:sz="5" w:space="0" w:color="000000"/>
            </w:tcBorders>
          </w:tcPr>
          <w:p w14:paraId="32E0B1FA" w14:textId="035DF6FF" w:rsidR="00203170" w:rsidRPr="00930A31" w:rsidRDefault="009B2AB0" w:rsidP="00203170">
            <w:pPr>
              <w:pStyle w:val="Default"/>
              <w:spacing w:before="40" w:after="40"/>
              <w:rPr>
                <w:rFonts w:ascii="Arial" w:hAnsi="Arial" w:cs="Arial"/>
                <w:color w:val="auto"/>
                <w:sz w:val="18"/>
                <w:szCs w:val="18"/>
              </w:rPr>
            </w:pPr>
            <w:r>
              <w:rPr>
                <w:rFonts w:ascii="Arial" w:hAnsi="Arial" w:cs="Arial"/>
                <w:color w:val="auto"/>
                <w:sz w:val="18"/>
                <w:szCs w:val="18"/>
              </w:rPr>
              <w:t>NA</w:t>
            </w:r>
          </w:p>
        </w:tc>
      </w:tr>
      <w:tr w:rsidR="009B2AB0" w:rsidRPr="004C1685" w14:paraId="24A249B2"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2156C072" w14:textId="08CC6306"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21</w:t>
            </w:r>
          </w:p>
        </w:tc>
        <w:tc>
          <w:tcPr>
            <w:tcW w:w="10815" w:type="dxa"/>
            <w:tcBorders>
              <w:top w:val="single" w:sz="5" w:space="0" w:color="000000"/>
              <w:left w:val="single" w:sz="5" w:space="0" w:color="000000"/>
              <w:bottom w:val="single" w:sz="5" w:space="0" w:color="000000"/>
              <w:right w:val="single" w:sz="5" w:space="0" w:color="000000"/>
            </w:tcBorders>
          </w:tcPr>
          <w:p w14:paraId="5A87793F" w14:textId="33C34697"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2158" w:type="dxa"/>
            <w:tcBorders>
              <w:top w:val="single" w:sz="5" w:space="0" w:color="000000"/>
              <w:left w:val="single" w:sz="5" w:space="0" w:color="000000"/>
              <w:bottom w:val="single" w:sz="5" w:space="0" w:color="000000"/>
              <w:right w:val="single" w:sz="5" w:space="0" w:color="000000"/>
            </w:tcBorders>
          </w:tcPr>
          <w:p w14:paraId="1A435861" w14:textId="2BB60D62" w:rsidR="009B2AB0" w:rsidRPr="00930A31" w:rsidRDefault="007345A6" w:rsidP="009B2AB0">
            <w:pPr>
              <w:pStyle w:val="Default"/>
              <w:spacing w:before="40" w:after="40"/>
              <w:rPr>
                <w:rFonts w:ascii="Arial" w:hAnsi="Arial" w:cs="Arial"/>
                <w:color w:val="auto"/>
                <w:sz w:val="18"/>
                <w:szCs w:val="18"/>
              </w:rPr>
            </w:pPr>
            <w:r>
              <w:rPr>
                <w:rFonts w:ascii="Arial" w:hAnsi="Arial" w:cs="Arial"/>
                <w:color w:val="auto"/>
                <w:sz w:val="18"/>
                <w:szCs w:val="18"/>
              </w:rPr>
              <w:t>NA</w:t>
            </w:r>
          </w:p>
        </w:tc>
      </w:tr>
      <w:tr w:rsidR="009B2AB0" w:rsidRPr="004C1685" w14:paraId="0FF31967"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4E8D53DB" w14:textId="7D33808C"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22</w:t>
            </w:r>
          </w:p>
        </w:tc>
        <w:tc>
          <w:tcPr>
            <w:tcW w:w="10815" w:type="dxa"/>
            <w:tcBorders>
              <w:top w:val="single" w:sz="5" w:space="0" w:color="000000"/>
              <w:left w:val="single" w:sz="5" w:space="0" w:color="000000"/>
              <w:bottom w:val="single" w:sz="5" w:space="0" w:color="000000"/>
              <w:right w:val="single" w:sz="5" w:space="0" w:color="000000"/>
            </w:tcBorders>
          </w:tcPr>
          <w:p w14:paraId="31892DC8" w14:textId="55B859A0"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2158" w:type="dxa"/>
            <w:tcBorders>
              <w:top w:val="single" w:sz="5" w:space="0" w:color="000000"/>
              <w:left w:val="single" w:sz="5" w:space="0" w:color="000000"/>
              <w:bottom w:val="single" w:sz="5" w:space="0" w:color="000000"/>
              <w:right w:val="single" w:sz="5" w:space="0" w:color="000000"/>
            </w:tcBorders>
          </w:tcPr>
          <w:p w14:paraId="76AE189C" w14:textId="18D9ED07" w:rsidR="009B2AB0" w:rsidRPr="00930A31" w:rsidRDefault="009B2AB0" w:rsidP="009B2AB0">
            <w:pPr>
              <w:pStyle w:val="Default"/>
              <w:spacing w:before="40" w:after="40"/>
              <w:rPr>
                <w:rFonts w:ascii="Arial" w:hAnsi="Arial" w:cs="Arial"/>
                <w:color w:val="auto"/>
                <w:sz w:val="18"/>
                <w:szCs w:val="18"/>
              </w:rPr>
            </w:pPr>
            <w:r>
              <w:rPr>
                <w:rFonts w:ascii="Arial" w:hAnsi="Arial" w:cs="Arial"/>
                <w:color w:val="auto"/>
                <w:sz w:val="18"/>
                <w:szCs w:val="18"/>
              </w:rPr>
              <w:t>NA</w:t>
            </w:r>
          </w:p>
        </w:tc>
      </w:tr>
      <w:tr w:rsidR="009B2AB0" w:rsidRPr="004C1685" w14:paraId="6CE3625C" w14:textId="77777777" w:rsidTr="009B2AB0">
        <w:trPr>
          <w:trHeight w:val="24"/>
        </w:trPr>
        <w:tc>
          <w:tcPr>
            <w:tcW w:w="130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9B2AB0" w:rsidRPr="00930A31" w:rsidRDefault="009B2AB0" w:rsidP="009B2AB0">
            <w:pPr>
              <w:pStyle w:val="Default"/>
              <w:rPr>
                <w:rFonts w:ascii="Arial" w:hAnsi="Arial" w:cs="Arial"/>
                <w:sz w:val="18"/>
                <w:szCs w:val="18"/>
              </w:rPr>
            </w:pPr>
            <w:r w:rsidRPr="00930A31">
              <w:rPr>
                <w:rFonts w:ascii="Arial" w:hAnsi="Arial" w:cs="Arial"/>
                <w:b/>
                <w:bCs/>
                <w:sz w:val="18"/>
                <w:szCs w:val="18"/>
              </w:rPr>
              <w:t xml:space="preserve">DISCUSSION </w:t>
            </w:r>
          </w:p>
        </w:tc>
        <w:tc>
          <w:tcPr>
            <w:tcW w:w="2158"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9B2AB0" w:rsidRPr="00930A31" w:rsidRDefault="009B2AB0" w:rsidP="009B2AB0">
            <w:pPr>
              <w:pStyle w:val="Default"/>
              <w:jc w:val="center"/>
              <w:rPr>
                <w:rFonts w:ascii="Arial" w:hAnsi="Arial" w:cs="Arial"/>
                <w:color w:val="auto"/>
                <w:sz w:val="18"/>
                <w:szCs w:val="18"/>
              </w:rPr>
            </w:pPr>
          </w:p>
        </w:tc>
      </w:tr>
      <w:tr w:rsidR="009B2AB0" w:rsidRPr="004C1685" w14:paraId="44C0D626" w14:textId="77777777" w:rsidTr="009B2AB0">
        <w:trPr>
          <w:trHeight w:val="48"/>
        </w:trPr>
        <w:tc>
          <w:tcPr>
            <w:tcW w:w="1640" w:type="dxa"/>
            <w:vMerge w:val="restart"/>
            <w:tcBorders>
              <w:top w:val="single" w:sz="5" w:space="0" w:color="000000"/>
              <w:left w:val="single" w:sz="5" w:space="0" w:color="000000"/>
              <w:right w:val="single" w:sz="5" w:space="0" w:color="000000"/>
            </w:tcBorders>
          </w:tcPr>
          <w:p w14:paraId="6A415BD4" w14:textId="64024B01"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23a</w:t>
            </w:r>
          </w:p>
        </w:tc>
        <w:tc>
          <w:tcPr>
            <w:tcW w:w="10815" w:type="dxa"/>
            <w:tcBorders>
              <w:top w:val="single" w:sz="5" w:space="0" w:color="000000"/>
              <w:left w:val="single" w:sz="5" w:space="0" w:color="000000"/>
              <w:bottom w:val="single" w:sz="5" w:space="0" w:color="000000"/>
              <w:right w:val="single" w:sz="5" w:space="0" w:color="000000"/>
            </w:tcBorders>
          </w:tcPr>
          <w:p w14:paraId="3180C0BE" w14:textId="4F3205C1"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2158" w:type="dxa"/>
            <w:tcBorders>
              <w:top w:val="single" w:sz="5" w:space="0" w:color="000000"/>
              <w:left w:val="single" w:sz="5" w:space="0" w:color="000000"/>
              <w:bottom w:val="single" w:sz="5" w:space="0" w:color="000000"/>
              <w:right w:val="single" w:sz="5" w:space="0" w:color="000000"/>
            </w:tcBorders>
          </w:tcPr>
          <w:p w14:paraId="336F0287" w14:textId="1FF47CC4" w:rsidR="009B2AB0" w:rsidRPr="00930A31" w:rsidRDefault="009B2AB0" w:rsidP="009B2AB0">
            <w:pPr>
              <w:pStyle w:val="Default"/>
              <w:spacing w:before="40" w:after="40"/>
              <w:rPr>
                <w:rFonts w:ascii="Arial" w:hAnsi="Arial" w:cs="Arial"/>
                <w:color w:val="auto"/>
                <w:sz w:val="18"/>
                <w:szCs w:val="18"/>
              </w:rPr>
            </w:pPr>
            <w:r>
              <w:rPr>
                <w:rFonts w:ascii="Arial" w:hAnsi="Arial" w:cs="Arial"/>
                <w:color w:val="auto"/>
                <w:sz w:val="18"/>
                <w:szCs w:val="18"/>
              </w:rPr>
              <w:t>p. 7-9 under Discussion</w:t>
            </w:r>
          </w:p>
        </w:tc>
      </w:tr>
      <w:tr w:rsidR="009B2AB0" w:rsidRPr="004C1685" w14:paraId="0A24CE29" w14:textId="77777777" w:rsidTr="009B2AB0">
        <w:trPr>
          <w:trHeight w:val="48"/>
        </w:trPr>
        <w:tc>
          <w:tcPr>
            <w:tcW w:w="1640" w:type="dxa"/>
            <w:vMerge/>
            <w:tcBorders>
              <w:left w:val="single" w:sz="5" w:space="0" w:color="000000"/>
              <w:right w:val="single" w:sz="5" w:space="0" w:color="000000"/>
            </w:tcBorders>
          </w:tcPr>
          <w:p w14:paraId="34E4593B" w14:textId="6FA37964" w:rsidR="009B2AB0" w:rsidRPr="00930A31" w:rsidRDefault="009B2AB0" w:rsidP="009B2AB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23b</w:t>
            </w:r>
          </w:p>
        </w:tc>
        <w:tc>
          <w:tcPr>
            <w:tcW w:w="10815" w:type="dxa"/>
            <w:tcBorders>
              <w:top w:val="single" w:sz="5" w:space="0" w:color="000000"/>
              <w:left w:val="single" w:sz="5" w:space="0" w:color="000000"/>
              <w:bottom w:val="single" w:sz="5" w:space="0" w:color="000000"/>
              <w:right w:val="single" w:sz="5" w:space="0" w:color="000000"/>
            </w:tcBorders>
          </w:tcPr>
          <w:p w14:paraId="2BC239AF" w14:textId="0A4D3987"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2158" w:type="dxa"/>
            <w:tcBorders>
              <w:top w:val="single" w:sz="5" w:space="0" w:color="000000"/>
              <w:left w:val="single" w:sz="5" w:space="0" w:color="000000"/>
              <w:bottom w:val="single" w:sz="5" w:space="0" w:color="000000"/>
              <w:right w:val="single" w:sz="5" w:space="0" w:color="000000"/>
            </w:tcBorders>
          </w:tcPr>
          <w:p w14:paraId="552BBDFF" w14:textId="6D7A397D" w:rsidR="009B2AB0" w:rsidRPr="00930A31" w:rsidRDefault="009B2AB0" w:rsidP="009B2AB0">
            <w:pPr>
              <w:pStyle w:val="Default"/>
              <w:spacing w:before="40" w:after="40"/>
              <w:rPr>
                <w:rFonts w:ascii="Arial" w:hAnsi="Arial" w:cs="Arial"/>
                <w:color w:val="auto"/>
                <w:sz w:val="18"/>
                <w:szCs w:val="18"/>
              </w:rPr>
            </w:pPr>
            <w:r>
              <w:rPr>
                <w:rFonts w:ascii="Arial" w:hAnsi="Arial" w:cs="Arial"/>
                <w:color w:val="auto"/>
                <w:sz w:val="18"/>
                <w:szCs w:val="18"/>
              </w:rPr>
              <w:t>p. 7-9 under Discussion</w:t>
            </w:r>
          </w:p>
        </w:tc>
      </w:tr>
      <w:tr w:rsidR="009B2AB0" w:rsidRPr="004C1685" w14:paraId="1CBB3F4F" w14:textId="77777777" w:rsidTr="009B2AB0">
        <w:trPr>
          <w:trHeight w:val="48"/>
        </w:trPr>
        <w:tc>
          <w:tcPr>
            <w:tcW w:w="1640" w:type="dxa"/>
            <w:vMerge/>
            <w:tcBorders>
              <w:left w:val="single" w:sz="5" w:space="0" w:color="000000"/>
              <w:right w:val="single" w:sz="5" w:space="0" w:color="000000"/>
            </w:tcBorders>
          </w:tcPr>
          <w:p w14:paraId="3276A062" w14:textId="77777777" w:rsidR="009B2AB0" w:rsidRPr="00930A31" w:rsidRDefault="009B2AB0" w:rsidP="009B2AB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23c</w:t>
            </w:r>
          </w:p>
        </w:tc>
        <w:tc>
          <w:tcPr>
            <w:tcW w:w="10815" w:type="dxa"/>
            <w:tcBorders>
              <w:top w:val="single" w:sz="5" w:space="0" w:color="000000"/>
              <w:left w:val="single" w:sz="5" w:space="0" w:color="000000"/>
              <w:bottom w:val="single" w:sz="5" w:space="0" w:color="000000"/>
              <w:right w:val="single" w:sz="5" w:space="0" w:color="000000"/>
            </w:tcBorders>
          </w:tcPr>
          <w:p w14:paraId="1ADE0693" w14:textId="23A79880"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2158" w:type="dxa"/>
            <w:tcBorders>
              <w:top w:val="single" w:sz="5" w:space="0" w:color="000000"/>
              <w:left w:val="single" w:sz="5" w:space="0" w:color="000000"/>
              <w:bottom w:val="single" w:sz="5" w:space="0" w:color="000000"/>
              <w:right w:val="single" w:sz="5" w:space="0" w:color="000000"/>
            </w:tcBorders>
          </w:tcPr>
          <w:p w14:paraId="52AEF35E" w14:textId="60C44806" w:rsidR="009B2AB0" w:rsidRPr="00930A31" w:rsidRDefault="009B2AB0" w:rsidP="009B2AB0">
            <w:pPr>
              <w:pStyle w:val="Default"/>
              <w:spacing w:before="40" w:after="40"/>
              <w:rPr>
                <w:rFonts w:ascii="Arial" w:hAnsi="Arial" w:cs="Arial"/>
                <w:color w:val="auto"/>
                <w:sz w:val="18"/>
                <w:szCs w:val="18"/>
              </w:rPr>
            </w:pPr>
            <w:r>
              <w:rPr>
                <w:rFonts w:ascii="Arial" w:hAnsi="Arial" w:cs="Arial"/>
                <w:color w:val="auto"/>
                <w:sz w:val="18"/>
                <w:szCs w:val="18"/>
              </w:rPr>
              <w:t>p. 7-9 under Discussion</w:t>
            </w:r>
          </w:p>
        </w:tc>
      </w:tr>
      <w:tr w:rsidR="009B2AB0" w:rsidRPr="004C1685" w14:paraId="52BD6520" w14:textId="77777777" w:rsidTr="009B2AB0">
        <w:trPr>
          <w:trHeight w:val="48"/>
        </w:trPr>
        <w:tc>
          <w:tcPr>
            <w:tcW w:w="1640" w:type="dxa"/>
            <w:vMerge/>
            <w:tcBorders>
              <w:left w:val="single" w:sz="5" w:space="0" w:color="000000"/>
              <w:bottom w:val="single" w:sz="4" w:space="0" w:color="auto"/>
              <w:right w:val="single" w:sz="5" w:space="0" w:color="000000"/>
            </w:tcBorders>
          </w:tcPr>
          <w:p w14:paraId="4105AB4C" w14:textId="6D74E577" w:rsidR="009B2AB0" w:rsidRPr="00930A31" w:rsidRDefault="009B2AB0" w:rsidP="009B2AB0">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23d</w:t>
            </w:r>
          </w:p>
        </w:tc>
        <w:tc>
          <w:tcPr>
            <w:tcW w:w="10815" w:type="dxa"/>
            <w:tcBorders>
              <w:top w:val="single" w:sz="5" w:space="0" w:color="000000"/>
              <w:left w:val="single" w:sz="4" w:space="0" w:color="auto"/>
              <w:bottom w:val="double" w:sz="5" w:space="0" w:color="000000"/>
              <w:right w:val="single" w:sz="5" w:space="0" w:color="000000"/>
            </w:tcBorders>
          </w:tcPr>
          <w:p w14:paraId="5FA0A2F2" w14:textId="3F4AFFA5"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2158" w:type="dxa"/>
            <w:tcBorders>
              <w:top w:val="single" w:sz="5" w:space="0" w:color="000000"/>
              <w:left w:val="single" w:sz="5" w:space="0" w:color="000000"/>
              <w:bottom w:val="double" w:sz="5" w:space="0" w:color="000000"/>
              <w:right w:val="single" w:sz="5" w:space="0" w:color="000000"/>
            </w:tcBorders>
          </w:tcPr>
          <w:p w14:paraId="30980325" w14:textId="7D3E244F" w:rsidR="009B2AB0" w:rsidRPr="00930A31" w:rsidRDefault="009B2AB0" w:rsidP="009B2AB0">
            <w:pPr>
              <w:pStyle w:val="Default"/>
              <w:spacing w:before="40" w:after="40"/>
              <w:rPr>
                <w:rFonts w:ascii="Arial" w:hAnsi="Arial" w:cs="Arial"/>
                <w:color w:val="auto"/>
                <w:sz w:val="18"/>
                <w:szCs w:val="18"/>
              </w:rPr>
            </w:pPr>
            <w:r>
              <w:rPr>
                <w:rFonts w:ascii="Arial" w:hAnsi="Arial" w:cs="Arial"/>
                <w:color w:val="auto"/>
                <w:sz w:val="18"/>
                <w:szCs w:val="18"/>
              </w:rPr>
              <w:t xml:space="preserve">p. 9 under </w:t>
            </w:r>
            <w:r w:rsidRPr="009B2AB0">
              <w:rPr>
                <w:rFonts w:ascii="Arial" w:hAnsi="Arial" w:cs="Arial"/>
                <w:color w:val="auto"/>
                <w:sz w:val="18"/>
                <w:szCs w:val="18"/>
              </w:rPr>
              <w:t>Implications and further research</w:t>
            </w:r>
          </w:p>
        </w:tc>
      </w:tr>
      <w:tr w:rsidR="009B2AB0" w:rsidRPr="004C1685" w14:paraId="51341A5A" w14:textId="77777777" w:rsidTr="009B2AB0">
        <w:trPr>
          <w:trHeight w:val="24"/>
        </w:trPr>
        <w:tc>
          <w:tcPr>
            <w:tcW w:w="130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9B2AB0" w:rsidRPr="00930A31" w:rsidRDefault="009B2AB0" w:rsidP="009B2AB0">
            <w:pPr>
              <w:pStyle w:val="Default"/>
              <w:rPr>
                <w:rFonts w:ascii="Arial" w:hAnsi="Arial" w:cs="Arial"/>
                <w:sz w:val="18"/>
                <w:szCs w:val="18"/>
              </w:rPr>
            </w:pPr>
            <w:r w:rsidRPr="00930A31">
              <w:rPr>
                <w:rFonts w:ascii="Arial" w:hAnsi="Arial" w:cs="Arial"/>
                <w:b/>
                <w:bCs/>
                <w:sz w:val="18"/>
                <w:szCs w:val="18"/>
              </w:rPr>
              <w:t>OTHER INFORMATION</w:t>
            </w:r>
          </w:p>
        </w:tc>
        <w:tc>
          <w:tcPr>
            <w:tcW w:w="2158"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9B2AB0" w:rsidRPr="00930A31" w:rsidRDefault="009B2AB0" w:rsidP="009B2AB0">
            <w:pPr>
              <w:pStyle w:val="Default"/>
              <w:jc w:val="center"/>
              <w:rPr>
                <w:rFonts w:ascii="Arial" w:hAnsi="Arial" w:cs="Arial"/>
                <w:color w:val="auto"/>
                <w:sz w:val="18"/>
                <w:szCs w:val="18"/>
              </w:rPr>
            </w:pPr>
          </w:p>
        </w:tc>
      </w:tr>
      <w:tr w:rsidR="009B2AB0" w:rsidRPr="004C1685" w14:paraId="5CF94E2D" w14:textId="77777777" w:rsidTr="009B2AB0">
        <w:trPr>
          <w:trHeight w:val="48"/>
        </w:trPr>
        <w:tc>
          <w:tcPr>
            <w:tcW w:w="1640" w:type="dxa"/>
            <w:vMerge w:val="restart"/>
            <w:tcBorders>
              <w:top w:val="single" w:sz="5" w:space="0" w:color="000000"/>
              <w:left w:val="single" w:sz="5" w:space="0" w:color="000000"/>
              <w:right w:val="single" w:sz="5" w:space="0" w:color="000000"/>
            </w:tcBorders>
          </w:tcPr>
          <w:p w14:paraId="56E3C875" w14:textId="0768A8C8"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24a</w:t>
            </w:r>
          </w:p>
        </w:tc>
        <w:tc>
          <w:tcPr>
            <w:tcW w:w="10815" w:type="dxa"/>
            <w:tcBorders>
              <w:top w:val="single" w:sz="5" w:space="0" w:color="000000"/>
              <w:left w:val="single" w:sz="5" w:space="0" w:color="000000"/>
              <w:bottom w:val="single" w:sz="5" w:space="0" w:color="000000"/>
              <w:right w:val="single" w:sz="5" w:space="0" w:color="000000"/>
            </w:tcBorders>
          </w:tcPr>
          <w:p w14:paraId="16AABB8D" w14:textId="7763B939"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2158" w:type="dxa"/>
            <w:tcBorders>
              <w:top w:val="single" w:sz="5" w:space="0" w:color="000000"/>
              <w:left w:val="single" w:sz="5" w:space="0" w:color="000000"/>
              <w:bottom w:val="single" w:sz="5" w:space="0" w:color="000000"/>
              <w:right w:val="single" w:sz="5" w:space="0" w:color="000000"/>
            </w:tcBorders>
          </w:tcPr>
          <w:p w14:paraId="2EE9DE13" w14:textId="2BCB0BAC" w:rsidR="009B2AB0" w:rsidRPr="00930A31" w:rsidRDefault="009B2AB0" w:rsidP="009B2AB0">
            <w:pPr>
              <w:pStyle w:val="Default"/>
              <w:spacing w:before="40" w:after="40"/>
              <w:rPr>
                <w:rFonts w:ascii="Arial" w:hAnsi="Arial" w:cs="Arial"/>
                <w:color w:val="auto"/>
                <w:sz w:val="18"/>
                <w:szCs w:val="18"/>
              </w:rPr>
            </w:pPr>
            <w:r>
              <w:rPr>
                <w:rFonts w:ascii="Arial" w:hAnsi="Arial" w:cs="Arial"/>
                <w:color w:val="auto"/>
                <w:sz w:val="18"/>
                <w:szCs w:val="18"/>
              </w:rPr>
              <w:t xml:space="preserve">p. 10 under </w:t>
            </w:r>
            <w:r w:rsidRPr="009B2AB0">
              <w:rPr>
                <w:rFonts w:ascii="Arial" w:hAnsi="Arial" w:cs="Arial"/>
                <w:color w:val="auto"/>
                <w:sz w:val="18"/>
                <w:szCs w:val="18"/>
              </w:rPr>
              <w:t>Authors' information</w:t>
            </w:r>
          </w:p>
        </w:tc>
      </w:tr>
      <w:tr w:rsidR="009B2AB0" w:rsidRPr="004C1685" w14:paraId="4C3E51C1" w14:textId="77777777" w:rsidTr="009B2AB0">
        <w:trPr>
          <w:trHeight w:val="57"/>
        </w:trPr>
        <w:tc>
          <w:tcPr>
            <w:tcW w:w="1640" w:type="dxa"/>
            <w:vMerge/>
            <w:tcBorders>
              <w:left w:val="single" w:sz="5" w:space="0" w:color="000000"/>
              <w:right w:val="single" w:sz="5" w:space="0" w:color="000000"/>
            </w:tcBorders>
          </w:tcPr>
          <w:p w14:paraId="038F19BF" w14:textId="77777777" w:rsidR="009B2AB0" w:rsidRPr="00930A31" w:rsidRDefault="009B2AB0" w:rsidP="009B2AB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24b</w:t>
            </w:r>
          </w:p>
        </w:tc>
        <w:tc>
          <w:tcPr>
            <w:tcW w:w="10815" w:type="dxa"/>
            <w:tcBorders>
              <w:top w:val="single" w:sz="5" w:space="0" w:color="000000"/>
              <w:left w:val="single" w:sz="5" w:space="0" w:color="000000"/>
              <w:bottom w:val="single" w:sz="5" w:space="0" w:color="000000"/>
              <w:right w:val="single" w:sz="5" w:space="0" w:color="000000"/>
            </w:tcBorders>
          </w:tcPr>
          <w:p w14:paraId="30E4D536" w14:textId="268DF153"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2158" w:type="dxa"/>
            <w:tcBorders>
              <w:top w:val="single" w:sz="5" w:space="0" w:color="000000"/>
              <w:left w:val="single" w:sz="5" w:space="0" w:color="000000"/>
              <w:bottom w:val="single" w:sz="5" w:space="0" w:color="000000"/>
              <w:right w:val="single" w:sz="5" w:space="0" w:color="000000"/>
            </w:tcBorders>
          </w:tcPr>
          <w:p w14:paraId="55D44A96" w14:textId="390875DD" w:rsidR="009B2AB0" w:rsidRPr="00930A31" w:rsidRDefault="009B2AB0" w:rsidP="009B2AB0">
            <w:pPr>
              <w:pStyle w:val="Default"/>
              <w:spacing w:before="40" w:after="40"/>
              <w:rPr>
                <w:rFonts w:ascii="Arial" w:hAnsi="Arial" w:cs="Arial"/>
                <w:color w:val="auto"/>
                <w:sz w:val="18"/>
                <w:szCs w:val="18"/>
              </w:rPr>
            </w:pPr>
            <w:r>
              <w:rPr>
                <w:rFonts w:ascii="Arial" w:hAnsi="Arial" w:cs="Arial"/>
                <w:color w:val="auto"/>
                <w:sz w:val="18"/>
                <w:szCs w:val="18"/>
              </w:rPr>
              <w:t xml:space="preserve">p. 10 under </w:t>
            </w:r>
            <w:r w:rsidRPr="009B2AB0">
              <w:rPr>
                <w:rFonts w:ascii="Arial" w:hAnsi="Arial" w:cs="Arial"/>
                <w:color w:val="auto"/>
                <w:sz w:val="18"/>
                <w:szCs w:val="18"/>
              </w:rPr>
              <w:t>Authors' information</w:t>
            </w:r>
          </w:p>
        </w:tc>
      </w:tr>
      <w:tr w:rsidR="009B2AB0" w:rsidRPr="004C1685" w14:paraId="131EC413" w14:textId="77777777" w:rsidTr="009B2AB0">
        <w:trPr>
          <w:trHeight w:val="48"/>
        </w:trPr>
        <w:tc>
          <w:tcPr>
            <w:tcW w:w="1640" w:type="dxa"/>
            <w:vMerge/>
            <w:tcBorders>
              <w:left w:val="single" w:sz="5" w:space="0" w:color="000000"/>
              <w:bottom w:val="single" w:sz="5" w:space="0" w:color="000000"/>
              <w:right w:val="single" w:sz="5" w:space="0" w:color="000000"/>
            </w:tcBorders>
          </w:tcPr>
          <w:p w14:paraId="3F05BA64" w14:textId="77777777" w:rsidR="009B2AB0" w:rsidRPr="00930A31" w:rsidRDefault="009B2AB0" w:rsidP="009B2AB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24c</w:t>
            </w:r>
          </w:p>
        </w:tc>
        <w:tc>
          <w:tcPr>
            <w:tcW w:w="10815" w:type="dxa"/>
            <w:tcBorders>
              <w:top w:val="single" w:sz="5" w:space="0" w:color="000000"/>
              <w:left w:val="single" w:sz="5" w:space="0" w:color="000000"/>
              <w:bottom w:val="single" w:sz="5" w:space="0" w:color="000000"/>
              <w:right w:val="single" w:sz="5" w:space="0" w:color="000000"/>
            </w:tcBorders>
          </w:tcPr>
          <w:p w14:paraId="0EA5EF40" w14:textId="2C89FA6C"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2158" w:type="dxa"/>
            <w:tcBorders>
              <w:top w:val="single" w:sz="5" w:space="0" w:color="000000"/>
              <w:left w:val="single" w:sz="5" w:space="0" w:color="000000"/>
              <w:bottom w:val="single" w:sz="5" w:space="0" w:color="000000"/>
              <w:right w:val="single" w:sz="5" w:space="0" w:color="000000"/>
            </w:tcBorders>
          </w:tcPr>
          <w:p w14:paraId="0ED81809" w14:textId="600A6267" w:rsidR="009B2AB0" w:rsidRPr="009B2AB0" w:rsidRDefault="009B2AB0" w:rsidP="009B2AB0">
            <w:pPr>
              <w:rPr>
                <w:b/>
                <w:bCs/>
              </w:rPr>
            </w:pPr>
            <w:r>
              <w:rPr>
                <w:rFonts w:ascii="Arial" w:hAnsi="Arial" w:cs="Arial"/>
                <w:sz w:val="18"/>
                <w:szCs w:val="18"/>
              </w:rPr>
              <w:t xml:space="preserve">p. 5 under </w:t>
            </w:r>
            <w:r w:rsidRPr="009B2AB0">
              <w:rPr>
                <w:rFonts w:ascii="Arial" w:hAnsi="Arial" w:cs="Arial"/>
                <w:sz w:val="18"/>
                <w:szCs w:val="18"/>
              </w:rPr>
              <w:t>Differences from protocol</w:t>
            </w:r>
          </w:p>
        </w:tc>
      </w:tr>
      <w:tr w:rsidR="009B2AB0" w:rsidRPr="004C1685" w14:paraId="10B09DA9"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568E03AB" w14:textId="5D180926"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25</w:t>
            </w:r>
          </w:p>
        </w:tc>
        <w:tc>
          <w:tcPr>
            <w:tcW w:w="10815" w:type="dxa"/>
            <w:tcBorders>
              <w:top w:val="single" w:sz="5" w:space="0" w:color="000000"/>
              <w:left w:val="single" w:sz="5" w:space="0" w:color="000000"/>
              <w:bottom w:val="single" w:sz="5" w:space="0" w:color="000000"/>
              <w:right w:val="single" w:sz="5" w:space="0" w:color="000000"/>
            </w:tcBorders>
          </w:tcPr>
          <w:p w14:paraId="3D202DC4" w14:textId="0BEB8631"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2158" w:type="dxa"/>
            <w:tcBorders>
              <w:top w:val="single" w:sz="5" w:space="0" w:color="000000"/>
              <w:left w:val="single" w:sz="5" w:space="0" w:color="000000"/>
              <w:bottom w:val="single" w:sz="5" w:space="0" w:color="000000"/>
              <w:right w:val="single" w:sz="5" w:space="0" w:color="000000"/>
            </w:tcBorders>
          </w:tcPr>
          <w:p w14:paraId="1688945E" w14:textId="27185170" w:rsidR="009B2AB0" w:rsidRPr="00930A31" w:rsidRDefault="009B2AB0" w:rsidP="009B2AB0">
            <w:pPr>
              <w:pStyle w:val="Default"/>
              <w:spacing w:before="40" w:after="40"/>
              <w:rPr>
                <w:rFonts w:ascii="Arial" w:hAnsi="Arial" w:cs="Arial"/>
                <w:color w:val="auto"/>
                <w:sz w:val="18"/>
                <w:szCs w:val="18"/>
              </w:rPr>
            </w:pPr>
            <w:r>
              <w:rPr>
                <w:rFonts w:ascii="Arial" w:hAnsi="Arial" w:cs="Arial"/>
                <w:color w:val="auto"/>
                <w:sz w:val="18"/>
                <w:szCs w:val="18"/>
              </w:rPr>
              <w:t xml:space="preserve">p. 10 under </w:t>
            </w:r>
            <w:r w:rsidRPr="009B2AB0">
              <w:rPr>
                <w:rFonts w:ascii="Arial" w:hAnsi="Arial" w:cs="Arial"/>
                <w:color w:val="auto"/>
                <w:sz w:val="18"/>
                <w:szCs w:val="18"/>
              </w:rPr>
              <w:t>Funding</w:t>
            </w:r>
          </w:p>
        </w:tc>
      </w:tr>
      <w:tr w:rsidR="009B2AB0" w:rsidRPr="004C1685" w14:paraId="30333012" w14:textId="77777777" w:rsidTr="009B2AB0">
        <w:trPr>
          <w:trHeight w:val="48"/>
        </w:trPr>
        <w:tc>
          <w:tcPr>
            <w:tcW w:w="1640" w:type="dxa"/>
            <w:tcBorders>
              <w:top w:val="single" w:sz="5" w:space="0" w:color="000000"/>
              <w:left w:val="single" w:sz="5" w:space="0" w:color="000000"/>
              <w:bottom w:val="single" w:sz="5" w:space="0" w:color="000000"/>
              <w:right w:val="single" w:sz="5" w:space="0" w:color="000000"/>
            </w:tcBorders>
          </w:tcPr>
          <w:p w14:paraId="27DA1532" w14:textId="5EB50F96"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 xml:space="preserve">Competing </w:t>
            </w:r>
            <w:r w:rsidRPr="00930A31">
              <w:rPr>
                <w:rFonts w:ascii="Arial" w:hAnsi="Arial" w:cs="Arial"/>
                <w:sz w:val="18"/>
                <w:szCs w:val="18"/>
              </w:rPr>
              <w:lastRenderedPageBreak/>
              <w:t>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lastRenderedPageBreak/>
              <w:t>26</w:t>
            </w:r>
          </w:p>
        </w:tc>
        <w:tc>
          <w:tcPr>
            <w:tcW w:w="10815" w:type="dxa"/>
            <w:tcBorders>
              <w:top w:val="single" w:sz="5" w:space="0" w:color="000000"/>
              <w:left w:val="single" w:sz="5" w:space="0" w:color="000000"/>
              <w:bottom w:val="single" w:sz="5" w:space="0" w:color="000000"/>
              <w:right w:val="single" w:sz="5" w:space="0" w:color="000000"/>
            </w:tcBorders>
          </w:tcPr>
          <w:p w14:paraId="6C50B7A3" w14:textId="268C9C0D"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2158" w:type="dxa"/>
            <w:tcBorders>
              <w:top w:val="single" w:sz="5" w:space="0" w:color="000000"/>
              <w:left w:val="single" w:sz="5" w:space="0" w:color="000000"/>
              <w:bottom w:val="single" w:sz="5" w:space="0" w:color="000000"/>
              <w:right w:val="single" w:sz="5" w:space="0" w:color="000000"/>
            </w:tcBorders>
          </w:tcPr>
          <w:p w14:paraId="6FA1E09F" w14:textId="207E68B2" w:rsidR="009B2AB0" w:rsidRPr="00930A31" w:rsidRDefault="009B2AB0" w:rsidP="009B2AB0">
            <w:pPr>
              <w:pStyle w:val="Default"/>
              <w:spacing w:before="40" w:after="40"/>
              <w:rPr>
                <w:rFonts w:ascii="Arial" w:hAnsi="Arial" w:cs="Arial"/>
                <w:color w:val="auto"/>
                <w:sz w:val="18"/>
                <w:szCs w:val="18"/>
              </w:rPr>
            </w:pPr>
            <w:r>
              <w:rPr>
                <w:rFonts w:ascii="Arial" w:hAnsi="Arial" w:cs="Arial"/>
                <w:color w:val="auto"/>
                <w:sz w:val="18"/>
                <w:szCs w:val="18"/>
              </w:rPr>
              <w:t xml:space="preserve">p. 10 under </w:t>
            </w:r>
            <w:r w:rsidRPr="009B2AB0">
              <w:rPr>
                <w:rFonts w:ascii="Arial" w:hAnsi="Arial" w:cs="Arial"/>
                <w:color w:val="auto"/>
                <w:sz w:val="18"/>
                <w:szCs w:val="18"/>
              </w:rPr>
              <w:t xml:space="preserve">Competing </w:t>
            </w:r>
            <w:r w:rsidRPr="009B2AB0">
              <w:rPr>
                <w:rFonts w:ascii="Arial" w:hAnsi="Arial" w:cs="Arial"/>
                <w:color w:val="auto"/>
                <w:sz w:val="18"/>
                <w:szCs w:val="18"/>
              </w:rPr>
              <w:lastRenderedPageBreak/>
              <w:t>interests</w:t>
            </w:r>
          </w:p>
        </w:tc>
      </w:tr>
      <w:tr w:rsidR="009B2AB0" w:rsidRPr="004C1685" w14:paraId="7E1A8D23" w14:textId="77777777" w:rsidTr="009B2AB0">
        <w:trPr>
          <w:trHeight w:val="219"/>
        </w:trPr>
        <w:tc>
          <w:tcPr>
            <w:tcW w:w="1640" w:type="dxa"/>
            <w:tcBorders>
              <w:top w:val="single" w:sz="5" w:space="0" w:color="000000"/>
              <w:left w:val="single" w:sz="5" w:space="0" w:color="000000"/>
              <w:bottom w:val="double" w:sz="5" w:space="0" w:color="000000"/>
              <w:right w:val="single" w:sz="5" w:space="0" w:color="000000"/>
            </w:tcBorders>
          </w:tcPr>
          <w:p w14:paraId="71A9B4E7" w14:textId="784F40E8"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lastRenderedPageBreak/>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9B2AB0" w:rsidRPr="00930A31" w:rsidRDefault="009B2AB0" w:rsidP="009B2AB0">
            <w:pPr>
              <w:pStyle w:val="Default"/>
              <w:spacing w:before="40" w:after="40"/>
              <w:jc w:val="right"/>
              <w:rPr>
                <w:rFonts w:ascii="Arial" w:hAnsi="Arial" w:cs="Arial"/>
                <w:sz w:val="18"/>
                <w:szCs w:val="18"/>
              </w:rPr>
            </w:pPr>
            <w:r w:rsidRPr="00930A31">
              <w:rPr>
                <w:rFonts w:ascii="Arial" w:hAnsi="Arial" w:cs="Arial"/>
                <w:sz w:val="18"/>
                <w:szCs w:val="18"/>
              </w:rPr>
              <w:t>27</w:t>
            </w:r>
          </w:p>
        </w:tc>
        <w:tc>
          <w:tcPr>
            <w:tcW w:w="10815" w:type="dxa"/>
            <w:tcBorders>
              <w:top w:val="single" w:sz="5" w:space="0" w:color="000000"/>
              <w:left w:val="single" w:sz="5" w:space="0" w:color="000000"/>
              <w:bottom w:val="double" w:sz="5" w:space="0" w:color="000000"/>
              <w:right w:val="single" w:sz="5" w:space="0" w:color="000000"/>
            </w:tcBorders>
          </w:tcPr>
          <w:p w14:paraId="619249F8" w14:textId="18DC3489" w:rsidR="009B2AB0" w:rsidRPr="00930A31" w:rsidRDefault="009B2AB0" w:rsidP="009B2AB0">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2158" w:type="dxa"/>
            <w:tcBorders>
              <w:top w:val="single" w:sz="5" w:space="0" w:color="000000"/>
              <w:left w:val="single" w:sz="5" w:space="0" w:color="000000"/>
              <w:bottom w:val="double" w:sz="5" w:space="0" w:color="000000"/>
              <w:right w:val="single" w:sz="5" w:space="0" w:color="000000"/>
            </w:tcBorders>
          </w:tcPr>
          <w:p w14:paraId="45732FC9" w14:textId="2997EAD8" w:rsidR="009B2AB0" w:rsidRPr="009B2AB0" w:rsidRDefault="009B2AB0" w:rsidP="009B2AB0">
            <w:pPr>
              <w:pStyle w:val="Default"/>
              <w:spacing w:before="40" w:after="40"/>
              <w:rPr>
                <w:rFonts w:ascii="Arial" w:hAnsi="Arial" w:cs="Arial"/>
                <w:color w:val="auto"/>
                <w:sz w:val="18"/>
                <w:szCs w:val="18"/>
              </w:rPr>
            </w:pPr>
            <w:r w:rsidRPr="009B2AB0">
              <w:rPr>
                <w:rFonts w:ascii="Arial" w:hAnsi="Arial" w:cs="Arial"/>
                <w:color w:val="auto"/>
                <w:sz w:val="18"/>
                <w:szCs w:val="18"/>
              </w:rPr>
              <w:t>p. 10 under Availability of data and materials</w:t>
            </w:r>
          </w:p>
          <w:p w14:paraId="442C99F1" w14:textId="77777777" w:rsidR="009B2AB0" w:rsidRPr="009B2AB0" w:rsidRDefault="009B2AB0" w:rsidP="009B2AB0">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Lienhypertexte"/>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3663" w14:textId="77777777" w:rsidR="000B535A" w:rsidRDefault="000B535A">
      <w:r>
        <w:separator/>
      </w:r>
    </w:p>
  </w:endnote>
  <w:endnote w:type="continuationSeparator" w:id="0">
    <w:p w14:paraId="6B331A8F" w14:textId="77777777" w:rsidR="000B535A" w:rsidRDefault="000B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1E8B" w14:textId="77777777" w:rsidR="000B535A" w:rsidRDefault="000B535A">
      <w:r>
        <w:separator/>
      </w:r>
    </w:p>
  </w:footnote>
  <w:footnote w:type="continuationSeparator" w:id="0">
    <w:p w14:paraId="37192029" w14:textId="77777777" w:rsidR="000B535A" w:rsidRDefault="000B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B535A"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B0B13"/>
    <w:rsid w:val="000B535A"/>
    <w:rsid w:val="000F37F0"/>
    <w:rsid w:val="00152CDB"/>
    <w:rsid w:val="0018323E"/>
    <w:rsid w:val="00190C83"/>
    <w:rsid w:val="001E7FA9"/>
    <w:rsid w:val="00203170"/>
    <w:rsid w:val="00246C93"/>
    <w:rsid w:val="00256BAF"/>
    <w:rsid w:val="002A179F"/>
    <w:rsid w:val="002A2A06"/>
    <w:rsid w:val="003103C2"/>
    <w:rsid w:val="003516AD"/>
    <w:rsid w:val="00363B8D"/>
    <w:rsid w:val="003760FB"/>
    <w:rsid w:val="003B79FF"/>
    <w:rsid w:val="003C4632"/>
    <w:rsid w:val="00400A0B"/>
    <w:rsid w:val="00443C1D"/>
    <w:rsid w:val="00461576"/>
    <w:rsid w:val="004B58AD"/>
    <w:rsid w:val="004C1685"/>
    <w:rsid w:val="005078EE"/>
    <w:rsid w:val="00547A0C"/>
    <w:rsid w:val="00550BF1"/>
    <w:rsid w:val="0059028D"/>
    <w:rsid w:val="005979B8"/>
    <w:rsid w:val="005C401E"/>
    <w:rsid w:val="005C77EE"/>
    <w:rsid w:val="005D39D2"/>
    <w:rsid w:val="00665BEE"/>
    <w:rsid w:val="006E5FE2"/>
    <w:rsid w:val="006F3BA6"/>
    <w:rsid w:val="00726794"/>
    <w:rsid w:val="007345A6"/>
    <w:rsid w:val="0077253C"/>
    <w:rsid w:val="007E3384"/>
    <w:rsid w:val="008412D5"/>
    <w:rsid w:val="008A3EAE"/>
    <w:rsid w:val="008E2C91"/>
    <w:rsid w:val="00930A31"/>
    <w:rsid w:val="00947707"/>
    <w:rsid w:val="009827E5"/>
    <w:rsid w:val="009B2AB0"/>
    <w:rsid w:val="00A215D2"/>
    <w:rsid w:val="00A86593"/>
    <w:rsid w:val="00AB79CE"/>
    <w:rsid w:val="00AE4BBD"/>
    <w:rsid w:val="00B51910"/>
    <w:rsid w:val="00B97403"/>
    <w:rsid w:val="00C22710"/>
    <w:rsid w:val="00D152D6"/>
    <w:rsid w:val="00D95D84"/>
    <w:rsid w:val="00DC4F19"/>
    <w:rsid w:val="00E13609"/>
    <w:rsid w:val="00E324A8"/>
    <w:rsid w:val="00E66E3A"/>
    <w:rsid w:val="00EB610E"/>
    <w:rsid w:val="00F56C93"/>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paragraph" w:styleId="Titre1">
    <w:name w:val="heading 1"/>
    <w:basedOn w:val="Normal"/>
    <w:next w:val="Normal"/>
    <w:link w:val="Titre1Car"/>
    <w:qFormat/>
    <w:rsid w:val="007E3384"/>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tte">
    <w:name w:val="header"/>
    <w:basedOn w:val="Normal"/>
    <w:rsid w:val="00E324A8"/>
    <w:pPr>
      <w:tabs>
        <w:tab w:val="center" w:pos="4320"/>
        <w:tab w:val="right" w:pos="8640"/>
      </w:tabs>
    </w:pPr>
  </w:style>
  <w:style w:type="paragraph" w:styleId="Pieddepage">
    <w:name w:val="footer"/>
    <w:basedOn w:val="Normal"/>
    <w:rsid w:val="00E324A8"/>
    <w:pPr>
      <w:tabs>
        <w:tab w:val="center" w:pos="4320"/>
        <w:tab w:val="right" w:pos="8640"/>
      </w:tabs>
    </w:pPr>
  </w:style>
  <w:style w:type="character" w:styleId="Lienhypertexte">
    <w:name w:val="Hyperlink"/>
    <w:rsid w:val="00C22710"/>
    <w:rPr>
      <w:color w:val="0563C1"/>
      <w:u w:val="single"/>
    </w:rPr>
  </w:style>
  <w:style w:type="paragraph" w:customStyle="1" w:styleId="AERAPATitel2">
    <w:name w:val="AERAPA Titel 2"/>
    <w:basedOn w:val="Titre1"/>
    <w:qFormat/>
    <w:rsid w:val="007E3384"/>
    <w:pPr>
      <w:keepLines/>
      <w:spacing w:after="0"/>
    </w:pPr>
    <w:rPr>
      <w:rFonts w:ascii="Segoe UI" w:hAnsi="Segoe UI"/>
      <w:b w:val="0"/>
      <w:bCs w:val="0"/>
      <w:color w:val="000000"/>
      <w:kern w:val="0"/>
      <w:lang w:val="en-US" w:eastAsia="en-GB"/>
    </w:rPr>
  </w:style>
  <w:style w:type="character" w:customStyle="1" w:styleId="Titre1Car">
    <w:name w:val="Titre 1 Car"/>
    <w:link w:val="Titre1"/>
    <w:rsid w:val="007E3384"/>
    <w:rPr>
      <w:rFonts w:ascii="Calibri Light" w:eastAsia="Times New Roman" w:hAnsi="Calibri Light" w:cs="Times New Roman"/>
      <w:b/>
      <w:bCs/>
      <w:kern w:val="32"/>
      <w:sz w:val="32"/>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1357</Words>
  <Characters>7466</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Giacomino Katia</cp:lastModifiedBy>
  <cp:revision>35</cp:revision>
  <cp:lastPrinted>2020-11-24T03:02:00Z</cp:lastPrinted>
  <dcterms:created xsi:type="dcterms:W3CDTF">2020-11-24T03:02:00Z</dcterms:created>
  <dcterms:modified xsi:type="dcterms:W3CDTF">2023-08-07T08:12:00Z</dcterms:modified>
</cp:coreProperties>
</file>