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144"/>
        <w:tblW w:w="4771" w:type="pct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863"/>
        <w:gridCol w:w="1011"/>
        <w:gridCol w:w="1250"/>
        <w:gridCol w:w="789"/>
        <w:gridCol w:w="1767"/>
        <w:gridCol w:w="990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1651" w:type="pc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Pathway</w:t>
            </w:r>
          </w:p>
        </w:tc>
        <w:tc>
          <w:tcPr>
            <w:tcW w:w="583" w:type="pc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Ko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ID</w:t>
            </w:r>
          </w:p>
        </w:tc>
        <w:tc>
          <w:tcPr>
            <w:tcW w:w="721" w:type="pc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Variant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455" w:type="pc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1019" w:type="pc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Variant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gene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all</w:t>
            </w:r>
          </w:p>
        </w:tc>
        <w:tc>
          <w:tcPr>
            <w:tcW w:w="571" w:type="pc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Gene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all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1651" w:type="pct"/>
            <w:tcBorders>
              <w:top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Carotenoid biosynthesis</w:t>
            </w:r>
          </w:p>
        </w:tc>
        <w:tc>
          <w:tcPr>
            <w:tcW w:w="583" w:type="pct"/>
            <w:tcBorders>
              <w:top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ko00906</w:t>
            </w:r>
          </w:p>
        </w:tc>
        <w:tc>
          <w:tcPr>
            <w:tcW w:w="721" w:type="pct"/>
            <w:tcBorders>
              <w:top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455" w:type="pct"/>
            <w:tcBorders>
              <w:top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19" w:type="pct"/>
            <w:tcBorders>
              <w:top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7578</w:t>
            </w:r>
          </w:p>
        </w:tc>
        <w:tc>
          <w:tcPr>
            <w:tcW w:w="571" w:type="pct"/>
            <w:tcBorders>
              <w:top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9849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1651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Carotenoid biosynthesis</w:t>
            </w:r>
          </w:p>
        </w:tc>
        <w:tc>
          <w:tcPr>
            <w:tcW w:w="583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ko00906</w:t>
            </w:r>
          </w:p>
        </w:tc>
        <w:tc>
          <w:tcPr>
            <w:tcW w:w="721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455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19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7760</w:t>
            </w:r>
          </w:p>
        </w:tc>
        <w:tc>
          <w:tcPr>
            <w:tcW w:w="571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9849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1651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Phenylpropanoid biosynthesis</w:t>
            </w:r>
          </w:p>
        </w:tc>
        <w:tc>
          <w:tcPr>
            <w:tcW w:w="583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ko00940</w:t>
            </w:r>
          </w:p>
        </w:tc>
        <w:tc>
          <w:tcPr>
            <w:tcW w:w="721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456</w:t>
            </w:r>
          </w:p>
        </w:tc>
        <w:tc>
          <w:tcPr>
            <w:tcW w:w="455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019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7578</w:t>
            </w:r>
          </w:p>
        </w:tc>
        <w:tc>
          <w:tcPr>
            <w:tcW w:w="571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9849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1651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Phenylpropanoid biosynthesis</w:t>
            </w:r>
          </w:p>
        </w:tc>
        <w:tc>
          <w:tcPr>
            <w:tcW w:w="583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ko00940</w:t>
            </w:r>
          </w:p>
        </w:tc>
        <w:tc>
          <w:tcPr>
            <w:tcW w:w="721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455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019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7760</w:t>
            </w:r>
          </w:p>
        </w:tc>
        <w:tc>
          <w:tcPr>
            <w:tcW w:w="571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9849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1651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Flavonoid biosynthesis</w:t>
            </w:r>
          </w:p>
        </w:tc>
        <w:tc>
          <w:tcPr>
            <w:tcW w:w="583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ko00941</w:t>
            </w:r>
          </w:p>
        </w:tc>
        <w:tc>
          <w:tcPr>
            <w:tcW w:w="721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455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19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7578</w:t>
            </w:r>
          </w:p>
        </w:tc>
        <w:tc>
          <w:tcPr>
            <w:tcW w:w="571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9849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1651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Flavone and flavonol biosynthesis</w:t>
            </w:r>
          </w:p>
        </w:tc>
        <w:tc>
          <w:tcPr>
            <w:tcW w:w="583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ko00944</w:t>
            </w:r>
          </w:p>
        </w:tc>
        <w:tc>
          <w:tcPr>
            <w:tcW w:w="721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455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19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7578</w:t>
            </w:r>
          </w:p>
        </w:tc>
        <w:tc>
          <w:tcPr>
            <w:tcW w:w="571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9849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1651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Flavone and flavonol biosynthesis</w:t>
            </w:r>
          </w:p>
        </w:tc>
        <w:tc>
          <w:tcPr>
            <w:tcW w:w="583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ko00944</w:t>
            </w:r>
          </w:p>
        </w:tc>
        <w:tc>
          <w:tcPr>
            <w:tcW w:w="721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455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19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7760</w:t>
            </w:r>
          </w:p>
        </w:tc>
        <w:tc>
          <w:tcPr>
            <w:tcW w:w="571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9849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1651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Flavonoid biosynthesis</w:t>
            </w:r>
          </w:p>
        </w:tc>
        <w:tc>
          <w:tcPr>
            <w:tcW w:w="583" w:type="pct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ko00941</w:t>
            </w:r>
          </w:p>
        </w:tc>
        <w:tc>
          <w:tcPr>
            <w:tcW w:w="721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455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19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7760</w:t>
            </w:r>
          </w:p>
        </w:tc>
        <w:tc>
          <w:tcPr>
            <w:tcW w:w="571" w:type="pct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9849</w:t>
            </w:r>
          </w:p>
        </w:tc>
      </w:tr>
    </w:tbl>
    <w:p>
      <w:r>
        <w:rPr>
          <w:rFonts w:ascii="Times New Roman" w:hAnsi="Times New Roman" w:cs="Times New Roman"/>
          <w:color w:val="000000"/>
          <w:kern w:val="0"/>
          <w:sz w:val="22"/>
        </w:rPr>
        <w:t xml:space="preserve">Table </w:t>
      </w:r>
      <w:r>
        <w:rPr>
          <w:rFonts w:hint="eastAsia" w:ascii="Times New Roman" w:hAnsi="Times New Roman" w:cs="Times New Roman"/>
          <w:color w:val="000000"/>
          <w:kern w:val="0"/>
          <w:sz w:val="22"/>
        </w:rPr>
        <w:t>S</w:t>
      </w:r>
      <w:bookmarkStart w:id="0" w:name="_GoBack"/>
      <w:bookmarkEnd w:id="0"/>
      <w:r>
        <w:rPr>
          <w:rFonts w:ascii="Times New Roman" w:hAnsi="Times New Roman" w:cs="Times New Roman"/>
          <w:color w:val="000000"/>
          <w:kern w:val="0"/>
          <w:sz w:val="22"/>
        </w:rPr>
        <w:t>5.Variant gene of Carotenoid and Geniposide biosynthesis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yODM5MGE3ZWZkN2M3ZGVhZjg4MjljYzdkMTliZTYifQ=="/>
  </w:docVars>
  <w:rsids>
    <w:rsidRoot w:val="002C7046"/>
    <w:rsid w:val="002C7046"/>
    <w:rsid w:val="00C578AF"/>
    <w:rsid w:val="00EA6F1C"/>
    <w:rsid w:val="7C80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468</Characters>
  <Lines>3</Lines>
  <Paragraphs>1</Paragraphs>
  <TotalTime>3</TotalTime>
  <ScaleCrop>false</ScaleCrop>
  <LinksUpToDate>false</LinksUpToDate>
  <CharactersWithSpaces>487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2023-06-08T11:54:00Z</dcterms:created>
  <dc:creator>CBH</dc:creator>
  <cp:lastModifiedBy>XXY</cp:lastModifiedBy>
  <dcterms:modified xsi:type="dcterms:W3CDTF">2023-07-23T05:49:24Z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5D9FDB0B6B4A4FC3A948CB7E4CCE9F00_12</vt:lpwstr>
  </property>
</Properties>
</file>