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63EE" w14:textId="77777777" w:rsidR="00B70D2D" w:rsidRDefault="00B70D2D" w:rsidP="00B70D2D">
      <w:pPr>
        <w:widowControl w:val="0"/>
        <w:autoSpaceDE w:val="0"/>
        <w:autoSpaceDN w:val="0"/>
        <w:adjustRightInd w:val="0"/>
        <w:spacing w:line="280" w:lineRule="atLeas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Supplementary table S1</w:t>
      </w:r>
    </w:p>
    <w:p w14:paraId="0703826C" w14:textId="77777777" w:rsidR="00B70D2D" w:rsidRDefault="00B70D2D" w:rsidP="00B70D2D">
      <w:pPr>
        <w:widowControl w:val="0"/>
        <w:autoSpaceDE w:val="0"/>
        <w:autoSpaceDN w:val="0"/>
        <w:adjustRightInd w:val="0"/>
        <w:spacing w:line="280" w:lineRule="atLeast"/>
        <w:rPr>
          <w:rFonts w:asciiTheme="minorHAnsi" w:hAnsiTheme="minorHAnsi" w:cstheme="minorHAnsi"/>
          <w:b/>
          <w:bCs/>
          <w:color w:val="000000"/>
        </w:rPr>
      </w:pPr>
    </w:p>
    <w:p w14:paraId="2CAF1E5C" w14:textId="77777777" w:rsidR="00B70D2D" w:rsidRDefault="00B70D2D" w:rsidP="00B70D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en-AU"/>
        </w:rPr>
      </w:pPr>
      <w:r>
        <w:rPr>
          <w:rFonts w:asciiTheme="minorHAnsi" w:hAnsiTheme="minorHAnsi" w:cstheme="minorHAnsi"/>
          <w:b/>
          <w:bCs/>
          <w:color w:val="000000"/>
        </w:rPr>
        <w:t>Table S1: C</w:t>
      </w:r>
      <w:proofErr w:type="spellStart"/>
      <w:r>
        <w:rPr>
          <w:rFonts w:asciiTheme="minorHAnsi" w:hAnsiTheme="minorHAnsi" w:cstheme="minorHAnsi"/>
          <w:b/>
          <w:bCs/>
          <w:lang w:val="en-AU"/>
        </w:rPr>
        <w:t>alculating</w:t>
      </w:r>
      <w:proofErr w:type="spellEnd"/>
      <w:r>
        <w:rPr>
          <w:rFonts w:asciiTheme="minorHAnsi" w:hAnsiTheme="minorHAnsi" w:cstheme="minorHAnsi"/>
          <w:b/>
          <w:bCs/>
          <w:lang w:val="en-AU"/>
        </w:rPr>
        <w:t xml:space="preserve"> the 4-level physical activity index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55"/>
      </w:tblGrid>
      <w:tr w:rsidR="00B70D2D" w14:paraId="7E97DF9D" w14:textId="77777777" w:rsidTr="00B70D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0F1" w14:textId="77777777" w:rsidR="00B70D2D" w:rsidRDefault="00B70D2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Physical activity level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8F5E" w14:textId="77777777" w:rsidR="00B70D2D" w:rsidRDefault="00B70D2D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Explantation</w:t>
            </w:r>
            <w:proofErr w:type="spellEnd"/>
          </w:p>
        </w:tc>
      </w:tr>
      <w:tr w:rsidR="00B70D2D" w14:paraId="04B2BE26" w14:textId="77777777" w:rsidTr="00B70D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7B67" w14:textId="77777777" w:rsidR="00B70D2D" w:rsidRDefault="00B70D2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Active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F183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Sedentary job and ≥ 3 hours physical exercise and / or cycling</w:t>
            </w:r>
          </w:p>
          <w:p w14:paraId="569A1949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per week OR</w:t>
            </w:r>
          </w:p>
          <w:p w14:paraId="70C8F888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Standing job and 1-2.9 hours physical exercise and / or cycling</w:t>
            </w:r>
          </w:p>
          <w:p w14:paraId="68F372A3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per week OR</w:t>
            </w:r>
          </w:p>
          <w:p w14:paraId="5E81D385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Physical job and some but &lt; </w:t>
            </w:r>
            <w:proofErr w:type="gramStart"/>
            <w:r>
              <w:rPr>
                <w:rFonts w:asciiTheme="minorHAnsi" w:hAnsiTheme="minorHAnsi" w:cstheme="minorHAnsi"/>
                <w:lang w:val="en-AU"/>
              </w:rPr>
              <w:t>1 hour</w:t>
            </w:r>
            <w:proofErr w:type="gramEnd"/>
            <w:r>
              <w:rPr>
                <w:rFonts w:asciiTheme="minorHAnsi" w:hAnsiTheme="minorHAnsi" w:cstheme="minorHAnsi"/>
                <w:lang w:val="en-AU"/>
              </w:rPr>
              <w:t xml:space="preserve"> physical exercise and / or</w:t>
            </w:r>
          </w:p>
          <w:p w14:paraId="359C7C45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cycling per week OR</w:t>
            </w:r>
          </w:p>
          <w:p w14:paraId="4F582C92" w14:textId="77777777" w:rsidR="00B70D2D" w:rsidRDefault="00B70D2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-AU"/>
              </w:rPr>
              <w:t>Heavy manual job</w:t>
            </w:r>
          </w:p>
        </w:tc>
      </w:tr>
      <w:tr w:rsidR="00B70D2D" w14:paraId="4D792267" w14:textId="77777777" w:rsidTr="00B70D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7ADD" w14:textId="77777777" w:rsidR="00B70D2D" w:rsidRDefault="00B70D2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Moderately active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5FEE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Sedentary job and 1-2.9 hours physical exercise and / or cycling</w:t>
            </w:r>
          </w:p>
          <w:p w14:paraId="13E7F9AB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per week OR</w:t>
            </w:r>
          </w:p>
          <w:p w14:paraId="4561BE2F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Standing job and some but &lt; </w:t>
            </w:r>
            <w:proofErr w:type="gramStart"/>
            <w:r>
              <w:rPr>
                <w:rFonts w:asciiTheme="minorHAnsi" w:hAnsiTheme="minorHAnsi" w:cstheme="minorHAnsi"/>
                <w:lang w:val="en-AU"/>
              </w:rPr>
              <w:t>1 hour</w:t>
            </w:r>
            <w:proofErr w:type="gramEnd"/>
            <w:r>
              <w:rPr>
                <w:rFonts w:asciiTheme="minorHAnsi" w:hAnsiTheme="minorHAnsi" w:cstheme="minorHAnsi"/>
                <w:lang w:val="en-AU"/>
              </w:rPr>
              <w:t xml:space="preserve"> physical exercise and / or</w:t>
            </w:r>
          </w:p>
          <w:p w14:paraId="51C9D93B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cycling per week OR</w:t>
            </w:r>
          </w:p>
          <w:p w14:paraId="479F8333" w14:textId="77777777" w:rsidR="00B70D2D" w:rsidRDefault="00B70D2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-AU"/>
              </w:rPr>
              <w:t>Physical job and no physical exercise or cycling</w:t>
            </w:r>
          </w:p>
        </w:tc>
      </w:tr>
      <w:tr w:rsidR="00B70D2D" w14:paraId="1B8B3EC0" w14:textId="77777777" w:rsidTr="00B70D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B251" w14:textId="77777777" w:rsidR="00B70D2D" w:rsidRDefault="00B70D2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Moderately inactive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2A7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Sedentary job and some but &lt; </w:t>
            </w:r>
            <w:proofErr w:type="gramStart"/>
            <w:r>
              <w:rPr>
                <w:rFonts w:asciiTheme="minorHAnsi" w:hAnsiTheme="minorHAnsi" w:cstheme="minorHAnsi"/>
                <w:lang w:val="en-AU"/>
              </w:rPr>
              <w:t>1 hour</w:t>
            </w:r>
            <w:proofErr w:type="gramEnd"/>
            <w:r>
              <w:rPr>
                <w:rFonts w:asciiTheme="minorHAnsi" w:hAnsiTheme="minorHAnsi" w:cstheme="minorHAnsi"/>
                <w:lang w:val="en-AU"/>
              </w:rPr>
              <w:t xml:space="preserve"> physical exercise and / or</w:t>
            </w:r>
          </w:p>
          <w:p w14:paraId="349499B8" w14:textId="77777777" w:rsidR="00B70D2D" w:rsidRDefault="00B70D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cycling per week OR</w:t>
            </w:r>
          </w:p>
          <w:p w14:paraId="43D9F4A5" w14:textId="77777777" w:rsidR="00B70D2D" w:rsidRDefault="00B70D2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-AU"/>
              </w:rPr>
              <w:t>Standing job and no physical exercise or cycling</w:t>
            </w:r>
          </w:p>
        </w:tc>
      </w:tr>
      <w:tr w:rsidR="00B70D2D" w14:paraId="300AB55D" w14:textId="77777777" w:rsidTr="00B70D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194D" w14:textId="77777777" w:rsidR="00B70D2D" w:rsidRDefault="00B70D2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Inactive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78BC" w14:textId="77777777" w:rsidR="00B70D2D" w:rsidRDefault="00B70D2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-AU"/>
              </w:rPr>
              <w:t>Sedentary job and no physical exercise or cycling</w:t>
            </w:r>
          </w:p>
        </w:tc>
      </w:tr>
    </w:tbl>
    <w:p w14:paraId="25DC8E4C" w14:textId="77777777" w:rsidR="00B70D2D" w:rsidRDefault="00B70D2D" w:rsidP="00B70D2D">
      <w:pPr>
        <w:rPr>
          <w:rFonts w:asciiTheme="minorHAnsi" w:hAnsiTheme="minorHAnsi" w:cstheme="minorHAnsi"/>
          <w:bCs/>
        </w:rPr>
      </w:pPr>
    </w:p>
    <w:p w14:paraId="152B85DB" w14:textId="77777777" w:rsidR="003074A7" w:rsidRDefault="003074A7"/>
    <w:p w14:paraId="713B1CE1" w14:textId="77777777" w:rsidR="00F02603" w:rsidRDefault="00F02603" w:rsidP="00EA5102">
      <w:pPr>
        <w:rPr>
          <w:rFonts w:asciiTheme="minorHAnsi" w:hAnsiTheme="minorHAnsi" w:cstheme="minorHAnsi"/>
          <w:b/>
          <w:bCs/>
        </w:rPr>
        <w:sectPr w:rsidR="00F0260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3C31C22" w14:textId="211139C0" w:rsidR="00EA5102" w:rsidRPr="003C6935" w:rsidRDefault="00EA5102" w:rsidP="00EA5102">
      <w:pPr>
        <w:rPr>
          <w:rFonts w:asciiTheme="minorHAnsi" w:hAnsiTheme="minorHAnsi" w:cstheme="minorHAnsi"/>
          <w:b/>
          <w:bCs/>
        </w:rPr>
      </w:pPr>
      <w:r w:rsidRPr="003C6935">
        <w:rPr>
          <w:rFonts w:asciiTheme="minorHAnsi" w:hAnsiTheme="minorHAnsi" w:cstheme="minorHAnsi"/>
          <w:b/>
          <w:bCs/>
        </w:rPr>
        <w:lastRenderedPageBreak/>
        <w:t xml:space="preserve">Table </w:t>
      </w:r>
      <w:r w:rsidR="00CA4E0D">
        <w:rPr>
          <w:rFonts w:asciiTheme="minorHAnsi" w:hAnsiTheme="minorHAnsi" w:cstheme="minorHAnsi"/>
          <w:b/>
          <w:bCs/>
        </w:rPr>
        <w:t>S2</w:t>
      </w:r>
      <w:r w:rsidRPr="003C6935">
        <w:rPr>
          <w:rFonts w:asciiTheme="minorHAnsi" w:hAnsiTheme="minorHAnsi" w:cstheme="minorHAnsi"/>
          <w:b/>
          <w:bCs/>
        </w:rPr>
        <w:t xml:space="preserve">: Multivariate </w:t>
      </w:r>
      <w:r w:rsidRPr="003C6935">
        <w:rPr>
          <w:rFonts w:asciiTheme="minorHAnsi" w:hAnsiTheme="minorHAnsi" w:cstheme="minorHAnsi"/>
          <w:b/>
          <w:bCs/>
          <w:color w:val="231F20"/>
        </w:rPr>
        <w:t>regression analysis (unadjusted and adjusted</w:t>
      </w:r>
      <w:r w:rsidRPr="003C6935">
        <w:rPr>
          <w:rFonts w:asciiTheme="minorHAnsi" w:eastAsia="Times New Roman" w:hAnsiTheme="minorHAnsi" w:cstheme="minorHAnsi"/>
          <w:b/>
          <w:bCs/>
          <w:color w:val="000000"/>
          <w:lang w:eastAsia="en-AU"/>
        </w:rPr>
        <w:t xml:space="preserve"> regression coefficient, </w:t>
      </w:r>
      <w:r w:rsidRPr="003C6935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β</w:t>
      </w:r>
      <w:r w:rsidRPr="003C6935">
        <w:rPr>
          <w:rFonts w:asciiTheme="minorHAnsi" w:hAnsiTheme="minorHAnsi" w:cstheme="minorHAnsi"/>
          <w:b/>
          <w:bCs/>
          <w:color w:val="231F20"/>
        </w:rPr>
        <w:t>), evaluating factors associated with PCS and health-related quality of life among adults in Jeddah, n=693</w:t>
      </w:r>
    </w:p>
    <w:tbl>
      <w:tblPr>
        <w:tblpPr w:leftFromText="180" w:rightFromText="180" w:vertAnchor="text" w:horzAnchor="margin" w:tblpY="97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1"/>
        <w:gridCol w:w="851"/>
        <w:gridCol w:w="1984"/>
        <w:gridCol w:w="798"/>
      </w:tblGrid>
      <w:tr w:rsidR="007F6F4B" w:rsidRPr="000769E5" w14:paraId="220607D0" w14:textId="77777777" w:rsidTr="0084035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C18BB3E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BD413BD" w14:textId="77777777" w:rsidR="007F6F4B" w:rsidRPr="000769E5" w:rsidRDefault="007F6F4B" w:rsidP="008403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Physical component summary (PCS)</w:t>
            </w:r>
          </w:p>
        </w:tc>
      </w:tr>
      <w:tr w:rsidR="007F6F4B" w:rsidRPr="000769E5" w14:paraId="06ECA6B9" w14:textId="77777777" w:rsidTr="0084035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C667B5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Characteristics, n %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296D56E" w14:textId="77777777" w:rsidR="007F6F4B" w:rsidRDefault="007F6F4B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Unadjusted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analysis</w:t>
            </w:r>
            <w:r w:rsidRPr="000769E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4F86BD7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(95% CI)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F1F7CA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P-value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5FD3D19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Adjusted </w:t>
            </w:r>
            <w:r w:rsidRPr="000769E5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analysis</w:t>
            </w:r>
            <w:r w:rsidRPr="000769E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) (95% CI)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1DD7CE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P-value</w:t>
            </w:r>
          </w:p>
        </w:tc>
      </w:tr>
      <w:tr w:rsidR="007F6F4B" w:rsidRPr="000769E5" w14:paraId="212EE778" w14:textId="77777777" w:rsidTr="0084035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C4B31E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Sex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84A4E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6E78C51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BFEF48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EF8284D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695D9223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72A3BD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Female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00458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782AE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12B81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2DDBFF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057F1FAC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BC3403" w14:textId="77777777" w:rsidR="007F6F4B" w:rsidRPr="000769E5" w:rsidRDefault="007F6F4B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Male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243520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4.61 (1.73, 7.48)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16E4E3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7D79E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4.43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1.44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7.41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7AB9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04</w:t>
            </w:r>
          </w:p>
        </w:tc>
      </w:tr>
      <w:tr w:rsidR="007F6F4B" w:rsidRPr="000769E5" w14:paraId="5A0B78E4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EEAC19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Age group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4D382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6F76B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297EB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EF8D4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4ABAFECB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29A11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18-29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15B62A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FA35AF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EA5EE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47A61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71BBF34A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CD8E10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30-44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CFA6E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-2.33 (-5.57, 0.90)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428A0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0.157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B69339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4.06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.87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25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3AD9A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36</w:t>
            </w:r>
          </w:p>
        </w:tc>
      </w:tr>
      <w:tr w:rsidR="007F6F4B" w:rsidRPr="000769E5" w14:paraId="5A6C8053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715D1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45-60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0DE57E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-7.53 (-11.90, -3.16)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2A094F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4032D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6.27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(-11.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0, 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1.03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EAA94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9</w:t>
            </w:r>
          </w:p>
        </w:tc>
      </w:tr>
      <w:tr w:rsidR="007F6F4B" w:rsidRPr="000769E5" w14:paraId="0469FF6C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83DC3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&gt; 60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A3678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-16.5 (-24.83, -8.24)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C72EBD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8BED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8.44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17.59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0.71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9DD7B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71</w:t>
            </w:r>
          </w:p>
        </w:tc>
      </w:tr>
      <w:tr w:rsidR="007F6F4B" w:rsidRPr="000769E5" w14:paraId="1923FF1B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78879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Nationality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F6458F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D73E1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76BD1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41248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16B48F9D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FE662F" w14:textId="77777777" w:rsidR="007F6F4B" w:rsidRPr="000769E5" w:rsidRDefault="007F6F4B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Saudi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A2D57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E41F81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9979A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DC8A5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65866446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F6499C" w14:textId="77777777" w:rsidR="007F6F4B" w:rsidRPr="000769E5" w:rsidRDefault="007F6F4B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Non-Saudi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72BBC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1.44 (-2.92, 5.81)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9A1CB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0.517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4CF33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1AA70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</w:p>
        </w:tc>
      </w:tr>
      <w:tr w:rsidR="007F6F4B" w:rsidRPr="000769E5" w14:paraId="0EC7B7EE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C1BC20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Educational status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5B0AA3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B4088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B7D98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2078D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5A69CDFB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E7DC50" w14:textId="77777777" w:rsidR="007F6F4B" w:rsidRPr="000769E5" w:rsidRDefault="007F6F4B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U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 to High school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FB9B0A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77AE6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6A116A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2AD63D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785A8950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0FFEA3" w14:textId="77777777" w:rsidR="007F6F4B" w:rsidRPr="000769E5" w:rsidRDefault="007F6F4B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Bachelor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'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s/Diploma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A86EA3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1.89 (-1.51, 5.29)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9184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0.276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14B34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53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(-2.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85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3.91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2DBA8D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58</w:t>
            </w:r>
          </w:p>
        </w:tc>
      </w:tr>
      <w:tr w:rsidR="007F6F4B" w:rsidRPr="000769E5" w14:paraId="7E8A4715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52B6F3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Masters and above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416FE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4.54 (-0.23, 9.31)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6ED2C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98D850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(-1.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58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7.72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AF3B7F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96</w:t>
            </w:r>
          </w:p>
        </w:tc>
      </w:tr>
      <w:tr w:rsidR="007F6F4B" w:rsidRPr="000769E5" w14:paraId="4990AB02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9D5E991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Marital status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E19BF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DE857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B2C7E0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AAA53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2DC5C360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FD53E0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Single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87A4A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C439D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EBB629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B8208E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2B07FFE8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E500E9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Married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0A59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-1.41 (-4.46, 1.63)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BE5001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0FF34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(-2.1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5.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18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F4DE7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0.41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7F6F4B" w:rsidRPr="000769E5" w14:paraId="4D17A45E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F13E6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Divorced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F4989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-6.02 (-12.25, 0.21)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8EAD4D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0.362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9B31BA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(-6.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83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5.98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CF5C60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896</w:t>
            </w:r>
          </w:p>
        </w:tc>
      </w:tr>
      <w:tr w:rsidR="007F6F4B" w:rsidRPr="000769E5" w14:paraId="0496A929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098DA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Widow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8C21E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-19.63 (-31.66, -7.61)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FD536A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75E1B3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8.48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73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3.77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6061D9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175</w:t>
            </w:r>
          </w:p>
        </w:tc>
      </w:tr>
      <w:tr w:rsidR="007F6F4B" w:rsidRPr="000769E5" w14:paraId="77F717D7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44FE1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Location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D9373E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290A7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83088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EB6E6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3391D83B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5A9CAC" w14:textId="77777777" w:rsidR="007F6F4B" w:rsidRPr="000769E5" w:rsidRDefault="007F6F4B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Gym/ Walking tracks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95F3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063D3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67FDA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7A440E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33D077F9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210EBF" w14:textId="77777777" w:rsidR="007F6F4B" w:rsidRPr="000769E5" w:rsidRDefault="007F6F4B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Malls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FA1E1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-2.89 (-6.18, 0.38)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32358A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3CD243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0.80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3.99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2.38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B3A1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621</w:t>
            </w:r>
          </w:p>
        </w:tc>
      </w:tr>
      <w:tr w:rsidR="007F6F4B" w:rsidRPr="000769E5" w14:paraId="33911043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974959" w14:textId="77777777" w:rsidR="007F6F4B" w:rsidRPr="000769E5" w:rsidRDefault="007F6F4B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Hospital visitors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E5B68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-3.88 (-7.88, 0.10)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97E85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B8BA7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0.21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3.69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4.12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D5C91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914</w:t>
            </w:r>
          </w:p>
        </w:tc>
      </w:tr>
      <w:tr w:rsidR="007F6F4B" w:rsidRPr="000769E5" w14:paraId="7E8F9FFE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29B30E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Smoking (cigarette or sheesha)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C6FC5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CAC6A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32FD7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324BB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75E092FA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F9BE6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No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0B057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DE2E21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9C77C9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AC450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6258B094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73699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Yes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A5DD7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13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15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04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E908D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6C350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52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-0.56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3B5C81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9</w:t>
            </w:r>
          </w:p>
        </w:tc>
      </w:tr>
      <w:tr w:rsidR="007F6F4B" w:rsidRPr="000769E5" w14:paraId="7AA7E120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7B174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Comorbid condition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39B04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2C5C6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E18F4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42183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65880EAC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747F1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No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3C4F93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C59969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9B374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A4421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5C1A106A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A7BDA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Yes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24132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-15.92 (-21.84, -9.99)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FF8453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84571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-11.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21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(-17.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39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03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0DFFC5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</w:tr>
      <w:tr w:rsidR="007F6F4B" w:rsidRPr="000769E5" w14:paraId="54822149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F4A94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Physical activity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0E9216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071D8D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056F9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976EC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786F43AD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43C88F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Inactive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71E40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459E5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D903A4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6D8AB7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F6F4B" w:rsidRPr="000769E5" w14:paraId="6A0EA43E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442B3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Moderately inactive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FFBAC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2.88 (-1.66, 7.44)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AE01E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0.214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8C7E18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1.27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3.27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5.82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CE43E0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583</w:t>
            </w:r>
          </w:p>
        </w:tc>
      </w:tr>
      <w:tr w:rsidR="007F6F4B" w:rsidRPr="000769E5" w14:paraId="6F3A51B4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FBD6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Moderately active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D130C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9.20 (4.97, 13.43)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49AD91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947B00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 (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1.28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3F9B6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0.012</w:t>
            </w:r>
          </w:p>
        </w:tc>
      </w:tr>
      <w:tr w:rsidR="007F6F4B" w:rsidRPr="000769E5" w14:paraId="7EB3FC49" w14:textId="77777777" w:rsidTr="008403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5D4D92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Active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759229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14.54 (10.16, 18.92)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750A9B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24C2BC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11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5.44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77</w:t>
            </w: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84F8BD3" w14:textId="77777777" w:rsidR="007F6F4B" w:rsidRPr="000769E5" w:rsidRDefault="007F6F4B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0769E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</w:tr>
    </w:tbl>
    <w:p w14:paraId="5EB07D48" w14:textId="77777777" w:rsidR="00EA5102" w:rsidRDefault="00EA5102"/>
    <w:p w14:paraId="5D765DF4" w14:textId="77777777" w:rsidR="007F6F4B" w:rsidRDefault="007F6F4B"/>
    <w:p w14:paraId="5BAC011C" w14:textId="77777777" w:rsidR="006F62FB" w:rsidRDefault="006F62FB" w:rsidP="006F62FB">
      <w:pPr>
        <w:rPr>
          <w:rFonts w:asciiTheme="minorHAnsi" w:hAnsiTheme="minorHAnsi" w:cstheme="minorHAnsi"/>
          <w:b/>
          <w:bCs/>
        </w:rPr>
        <w:sectPr w:rsidR="006F62F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94A2F8" w14:textId="460587FB" w:rsidR="006F62FB" w:rsidRPr="001F2217" w:rsidRDefault="006F62FB" w:rsidP="006F62FB">
      <w:pPr>
        <w:rPr>
          <w:rFonts w:asciiTheme="minorHAnsi" w:hAnsiTheme="minorHAnsi" w:cstheme="minorHAnsi"/>
          <w:b/>
          <w:bCs/>
        </w:rPr>
      </w:pPr>
      <w:r w:rsidRPr="001F2217">
        <w:rPr>
          <w:rFonts w:asciiTheme="minorHAnsi" w:hAnsiTheme="minorHAnsi" w:cstheme="minorHAnsi"/>
          <w:b/>
          <w:bCs/>
        </w:rPr>
        <w:lastRenderedPageBreak/>
        <w:t xml:space="preserve">Table </w:t>
      </w:r>
      <w:r w:rsidR="00CA4E0D">
        <w:rPr>
          <w:rFonts w:asciiTheme="minorHAnsi" w:hAnsiTheme="minorHAnsi" w:cstheme="minorHAnsi"/>
          <w:b/>
          <w:bCs/>
        </w:rPr>
        <w:t>S3</w:t>
      </w:r>
      <w:r w:rsidRPr="001F2217">
        <w:rPr>
          <w:rFonts w:asciiTheme="minorHAnsi" w:hAnsiTheme="minorHAnsi" w:cstheme="minorHAnsi"/>
          <w:b/>
          <w:bCs/>
        </w:rPr>
        <w:t xml:space="preserve">: Multivariate </w:t>
      </w:r>
      <w:r w:rsidRPr="001F2217">
        <w:rPr>
          <w:rFonts w:asciiTheme="minorHAnsi" w:hAnsiTheme="minorHAnsi" w:cstheme="minorHAnsi"/>
          <w:b/>
          <w:bCs/>
          <w:color w:val="231F20"/>
        </w:rPr>
        <w:t>regression analysis (unadjusted and adjusted</w:t>
      </w:r>
      <w:r w:rsidRPr="00432EA6">
        <w:rPr>
          <w:rFonts w:asciiTheme="minorHAnsi" w:eastAsia="Times New Roman" w:hAnsiTheme="minorHAnsi" w:cstheme="minorHAnsi"/>
          <w:b/>
          <w:bCs/>
          <w:color w:val="000000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lang w:eastAsia="en-AU"/>
        </w:rPr>
        <w:t>r</w:t>
      </w:r>
      <w:r w:rsidRPr="00432EA6">
        <w:rPr>
          <w:rFonts w:asciiTheme="minorHAnsi" w:eastAsia="Times New Roman" w:hAnsiTheme="minorHAnsi" w:cstheme="minorHAnsi"/>
          <w:b/>
          <w:bCs/>
          <w:color w:val="000000"/>
          <w:lang w:eastAsia="en-AU"/>
        </w:rPr>
        <w:t>egression coefficient</w:t>
      </w:r>
      <w:r>
        <w:rPr>
          <w:rFonts w:asciiTheme="minorHAnsi" w:eastAsia="Times New Roman" w:hAnsiTheme="minorHAnsi" w:cstheme="minorHAnsi"/>
          <w:b/>
          <w:bCs/>
          <w:color w:val="000000"/>
          <w:lang w:eastAsia="en-AU"/>
        </w:rPr>
        <w:t>,</w:t>
      </w:r>
      <w:r w:rsidRPr="00432EA6">
        <w:rPr>
          <w:rFonts w:asciiTheme="minorHAnsi" w:eastAsia="Times New Roman" w:hAnsiTheme="minorHAnsi" w:cstheme="minorHAnsi"/>
          <w:b/>
          <w:bCs/>
          <w:color w:val="000000"/>
          <w:lang w:eastAsia="en-AU"/>
        </w:rPr>
        <w:t xml:space="preserve"> </w:t>
      </w:r>
      <w:r w:rsidRPr="00432EA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β</w:t>
      </w:r>
      <w:r w:rsidRPr="001F2217">
        <w:rPr>
          <w:rFonts w:asciiTheme="minorHAnsi" w:hAnsiTheme="minorHAnsi" w:cstheme="minorHAnsi"/>
          <w:b/>
          <w:bCs/>
          <w:color w:val="231F20"/>
        </w:rPr>
        <w:t xml:space="preserve">), evaluating factors associated with </w:t>
      </w:r>
      <w:r>
        <w:rPr>
          <w:rFonts w:asciiTheme="minorHAnsi" w:hAnsiTheme="minorHAnsi" w:cstheme="minorHAnsi"/>
          <w:b/>
          <w:bCs/>
          <w:color w:val="231F20"/>
        </w:rPr>
        <w:t xml:space="preserve">MCS and </w:t>
      </w:r>
      <w:r w:rsidRPr="001F2217">
        <w:rPr>
          <w:rFonts w:asciiTheme="minorHAnsi" w:hAnsiTheme="minorHAnsi" w:cstheme="minorHAnsi"/>
          <w:b/>
          <w:bCs/>
          <w:color w:val="231F20"/>
        </w:rPr>
        <w:t>health-related quality of life among adults in Jeddah, n=</w:t>
      </w:r>
      <w:r>
        <w:rPr>
          <w:rFonts w:asciiTheme="minorHAnsi" w:hAnsiTheme="minorHAnsi" w:cstheme="minorHAnsi"/>
          <w:b/>
          <w:bCs/>
          <w:color w:val="231F20"/>
        </w:rPr>
        <w:t>693</w:t>
      </w:r>
    </w:p>
    <w:tbl>
      <w:tblPr>
        <w:tblpPr w:leftFromText="180" w:rightFromText="180" w:vertAnchor="text" w:horzAnchor="margin" w:tblpY="97"/>
        <w:tblW w:w="9298" w:type="dxa"/>
        <w:tblLook w:val="04A0" w:firstRow="1" w:lastRow="0" w:firstColumn="1" w:lastColumn="0" w:noHBand="0" w:noVBand="1"/>
      </w:tblPr>
      <w:tblGrid>
        <w:gridCol w:w="3681"/>
        <w:gridCol w:w="1984"/>
        <w:gridCol w:w="851"/>
        <w:gridCol w:w="1984"/>
        <w:gridCol w:w="798"/>
      </w:tblGrid>
      <w:tr w:rsidR="00CA4E0D" w:rsidRPr="004E4ECE" w14:paraId="7B4EB767" w14:textId="77777777" w:rsidTr="0084035F">
        <w:trPr>
          <w:trHeight w:val="255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0CA6339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5F167336" w14:textId="77777777" w:rsidR="00CA4E0D" w:rsidRPr="004E4ECE" w:rsidRDefault="00CA4E0D" w:rsidP="008403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Mental component summary (MCS)</w:t>
            </w:r>
          </w:p>
        </w:tc>
      </w:tr>
      <w:tr w:rsidR="00CA4E0D" w:rsidRPr="004E4ECE" w14:paraId="02089983" w14:textId="77777777" w:rsidTr="0084035F">
        <w:trPr>
          <w:trHeight w:val="255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15DEF3F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Characteristics, n 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2542F74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Unadjusted analysis (95% CI)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514DB0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P-value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C24320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Adjusted analysis (95% CI)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3A0FCA1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P-value</w:t>
            </w:r>
          </w:p>
        </w:tc>
      </w:tr>
      <w:tr w:rsidR="00CA4E0D" w:rsidRPr="004E4ECE" w14:paraId="571DDF04" w14:textId="77777777" w:rsidTr="0084035F">
        <w:trPr>
          <w:trHeight w:val="255"/>
        </w:trPr>
        <w:tc>
          <w:tcPr>
            <w:tcW w:w="368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EF5F528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Sex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CCACCB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</w:tcPr>
          <w:p w14:paraId="6B1C300A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</w:tcPr>
          <w:p w14:paraId="336BEC3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000000" w:fill="FFFFFF"/>
          </w:tcPr>
          <w:p w14:paraId="4E52BCB2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5C53C0A3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30017AF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Female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3D624E6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shd w:val="clear" w:color="000000" w:fill="FFFFFF"/>
          </w:tcPr>
          <w:p w14:paraId="095271F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3AEB8FA3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79F237C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13E2FEDD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14120F26" w14:textId="77777777" w:rsidR="00CA4E0D" w:rsidRPr="004E4ECE" w:rsidRDefault="00CA4E0D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Male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13DBE7C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7.86 (4.88,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10.83)</w:t>
            </w:r>
          </w:p>
        </w:tc>
        <w:tc>
          <w:tcPr>
            <w:tcW w:w="851" w:type="dxa"/>
            <w:shd w:val="clear" w:color="000000" w:fill="FFFFFF"/>
          </w:tcPr>
          <w:p w14:paraId="7658190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1984" w:type="dxa"/>
            <w:shd w:val="clear" w:color="000000" w:fill="FFFFFF"/>
          </w:tcPr>
          <w:p w14:paraId="2CC624C6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6.51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3.40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9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.63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487D8EF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</w:tr>
      <w:tr w:rsidR="00CA4E0D" w:rsidRPr="004E4ECE" w14:paraId="33A6BA88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0658294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Age group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7F35073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000000" w:fill="FFFFFF"/>
          </w:tcPr>
          <w:p w14:paraId="3063F66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05F059E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70B6E61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6D5D887A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1E4EBEB6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perscript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18-29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DF714A6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shd w:val="clear" w:color="000000" w:fill="FFFFFF"/>
          </w:tcPr>
          <w:p w14:paraId="1ADFF78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1D28AE7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3CBB028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2059D472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3849A56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30-44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7C5C699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-1.19 (-4.63, 2.25)</w:t>
            </w:r>
          </w:p>
        </w:tc>
        <w:tc>
          <w:tcPr>
            <w:tcW w:w="851" w:type="dxa"/>
            <w:shd w:val="clear" w:color="000000" w:fill="FFFFFF"/>
          </w:tcPr>
          <w:p w14:paraId="004ABC2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0.497</w:t>
            </w:r>
          </w:p>
        </w:tc>
        <w:tc>
          <w:tcPr>
            <w:tcW w:w="1984" w:type="dxa"/>
            <w:shd w:val="clear" w:color="000000" w:fill="FFFFFF"/>
          </w:tcPr>
          <w:p w14:paraId="4E206A3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4.76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8.74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0.78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4C98E36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9</w:t>
            </w:r>
          </w:p>
        </w:tc>
      </w:tr>
      <w:tr w:rsidR="00CA4E0D" w:rsidRPr="004E4ECE" w14:paraId="17C42806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3137D8F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45-60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68AE3A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-1.12 (-5.76, 3.51)</w:t>
            </w:r>
          </w:p>
        </w:tc>
        <w:tc>
          <w:tcPr>
            <w:tcW w:w="851" w:type="dxa"/>
            <w:shd w:val="clear" w:color="000000" w:fill="FFFFFF"/>
          </w:tcPr>
          <w:p w14:paraId="594D5849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0.634</w:t>
            </w:r>
          </w:p>
        </w:tc>
        <w:tc>
          <w:tcPr>
            <w:tcW w:w="1984" w:type="dxa"/>
            <w:shd w:val="clear" w:color="000000" w:fill="FFFFFF"/>
          </w:tcPr>
          <w:p w14:paraId="0740CCB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-2.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36 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(-7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.82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3.09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5BF9C33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0.3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96</w:t>
            </w:r>
          </w:p>
        </w:tc>
      </w:tr>
      <w:tr w:rsidR="00CA4E0D" w:rsidRPr="004E4ECE" w14:paraId="79D28061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5B402361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&gt; 60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69A18B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-6.63 (-15.45, 2.18)</w:t>
            </w:r>
          </w:p>
        </w:tc>
        <w:tc>
          <w:tcPr>
            <w:tcW w:w="851" w:type="dxa"/>
            <w:shd w:val="clear" w:color="000000" w:fill="FFFFFF"/>
          </w:tcPr>
          <w:p w14:paraId="20B3854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0.140</w:t>
            </w:r>
          </w:p>
        </w:tc>
        <w:tc>
          <w:tcPr>
            <w:tcW w:w="1984" w:type="dxa"/>
            <w:shd w:val="clear" w:color="000000" w:fill="FFFFFF"/>
          </w:tcPr>
          <w:p w14:paraId="220C588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2.68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24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6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.86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4EADBA57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581</w:t>
            </w:r>
          </w:p>
        </w:tc>
      </w:tr>
      <w:tr w:rsidR="00CA4E0D" w:rsidRPr="004E4ECE" w14:paraId="1EDCB6EE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1B94153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Nationality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1AFE516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000000" w:fill="FFFFFF"/>
          </w:tcPr>
          <w:p w14:paraId="2986546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2161E2A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43408FE2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4270A27E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14629C89" w14:textId="77777777" w:rsidR="00CA4E0D" w:rsidRPr="004E4ECE" w:rsidRDefault="00CA4E0D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Saudi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261BDF9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shd w:val="clear" w:color="000000" w:fill="FFFFFF"/>
          </w:tcPr>
          <w:p w14:paraId="165DFAC1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2E696F7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1DE70327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35D4CA41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7616A5DE" w14:textId="77777777" w:rsidR="00CA4E0D" w:rsidRPr="004E4ECE" w:rsidRDefault="00CA4E0D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Non-Saudi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5DE63DA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-1.20 (-5.77, 3.37)</w:t>
            </w:r>
          </w:p>
        </w:tc>
        <w:tc>
          <w:tcPr>
            <w:tcW w:w="851" w:type="dxa"/>
            <w:shd w:val="clear" w:color="000000" w:fill="FFFFFF"/>
          </w:tcPr>
          <w:p w14:paraId="64D7B07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0.606</w:t>
            </w:r>
          </w:p>
        </w:tc>
        <w:tc>
          <w:tcPr>
            <w:tcW w:w="1984" w:type="dxa"/>
            <w:shd w:val="clear" w:color="000000" w:fill="FFFFFF"/>
          </w:tcPr>
          <w:p w14:paraId="419AAB8A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798" w:type="dxa"/>
            <w:shd w:val="clear" w:color="000000" w:fill="FFFFFF"/>
          </w:tcPr>
          <w:p w14:paraId="65B397D6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4555445D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3F5FED77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Educational status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5E25BD81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000000" w:fill="FFFFFF"/>
          </w:tcPr>
          <w:p w14:paraId="68E3DE72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08D99A6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1F06075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68736A5A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732C8BDC" w14:textId="77777777" w:rsidR="00CA4E0D" w:rsidRPr="004E4ECE" w:rsidRDefault="00CA4E0D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U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 to High school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0EFE5C3A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shd w:val="clear" w:color="000000" w:fill="FFFFFF"/>
          </w:tcPr>
          <w:p w14:paraId="4F24E6B9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55B4364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7D92166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3013B5C2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2EC3EA38" w14:textId="77777777" w:rsidR="00CA4E0D" w:rsidRPr="004E4ECE" w:rsidRDefault="00CA4E0D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Bachelor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'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s/Diploma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2CFD32E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-2.05 (-5.62, 1.50)</w:t>
            </w:r>
          </w:p>
        </w:tc>
        <w:tc>
          <w:tcPr>
            <w:tcW w:w="851" w:type="dxa"/>
            <w:shd w:val="clear" w:color="000000" w:fill="FFFFFF"/>
          </w:tcPr>
          <w:p w14:paraId="089753A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0.257</w:t>
            </w:r>
          </w:p>
        </w:tc>
        <w:tc>
          <w:tcPr>
            <w:tcW w:w="1984" w:type="dxa"/>
            <w:shd w:val="clear" w:color="000000" w:fill="FFFFFF"/>
          </w:tcPr>
          <w:p w14:paraId="30706E21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(-5.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16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1.9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643DC0A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0.3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66</w:t>
            </w:r>
          </w:p>
        </w:tc>
      </w:tr>
      <w:tr w:rsidR="00CA4E0D" w:rsidRPr="004E4ECE" w14:paraId="4ED6B107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7F30A213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Masters and above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07C6A18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2.27 (-2.71, 7.27)</w:t>
            </w:r>
          </w:p>
        </w:tc>
        <w:tc>
          <w:tcPr>
            <w:tcW w:w="851" w:type="dxa"/>
            <w:shd w:val="clear" w:color="000000" w:fill="FFFFFF"/>
          </w:tcPr>
          <w:p w14:paraId="6A2E62D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0.371</w:t>
            </w:r>
          </w:p>
        </w:tc>
        <w:tc>
          <w:tcPr>
            <w:tcW w:w="1984" w:type="dxa"/>
            <w:shd w:val="clear" w:color="000000" w:fill="FFFFFF"/>
          </w:tcPr>
          <w:p w14:paraId="1093E7C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56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(-3.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29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6.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152F337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27</w:t>
            </w:r>
          </w:p>
        </w:tc>
      </w:tr>
      <w:tr w:rsidR="00CA4E0D" w:rsidRPr="004E4ECE" w14:paraId="4051175C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1D522DF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Marital status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74BB119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000000" w:fill="FFFFFF"/>
          </w:tcPr>
          <w:p w14:paraId="479E76B1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253C3DF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1322FD03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1FDDD3CC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01F9F1E7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Single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6CC1D759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shd w:val="clear" w:color="000000" w:fill="FFFFFF"/>
          </w:tcPr>
          <w:p w14:paraId="636F668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43BCF088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426460A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28232C6B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1C12F1C2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Married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1DD15F3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2.34 (-0.86, 5.54)</w:t>
            </w:r>
          </w:p>
        </w:tc>
        <w:tc>
          <w:tcPr>
            <w:tcW w:w="851" w:type="dxa"/>
            <w:shd w:val="clear" w:color="000000" w:fill="FFFFFF"/>
          </w:tcPr>
          <w:p w14:paraId="043F971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0.151</w:t>
            </w:r>
          </w:p>
        </w:tc>
        <w:tc>
          <w:tcPr>
            <w:tcW w:w="1984" w:type="dxa"/>
            <w:shd w:val="clear" w:color="000000" w:fill="FFFFFF"/>
          </w:tcPr>
          <w:p w14:paraId="1694A886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3.9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09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7.7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6011DB9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0.04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A4E0D" w:rsidRPr="004E4ECE" w14:paraId="1300F1ED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686BCD8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Divorced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0AB97B69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-5.37 (-11.93, 1.17)</w:t>
            </w:r>
          </w:p>
        </w:tc>
        <w:tc>
          <w:tcPr>
            <w:tcW w:w="851" w:type="dxa"/>
            <w:shd w:val="clear" w:color="000000" w:fill="FFFFFF"/>
          </w:tcPr>
          <w:p w14:paraId="08C00ED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0.108</w:t>
            </w:r>
          </w:p>
        </w:tc>
        <w:tc>
          <w:tcPr>
            <w:tcW w:w="1984" w:type="dxa"/>
            <w:shd w:val="clear" w:color="000000" w:fill="FFFFFF"/>
          </w:tcPr>
          <w:p w14:paraId="4B0506B9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 (-6.8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6.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1ADFB3C9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0.9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62</w:t>
            </w:r>
          </w:p>
        </w:tc>
      </w:tr>
      <w:tr w:rsidR="00CA4E0D" w:rsidRPr="004E4ECE" w14:paraId="27072801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264DC4A6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Widow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107DECF3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-6.00 (-18.64, 6.63)</w:t>
            </w:r>
          </w:p>
        </w:tc>
        <w:tc>
          <w:tcPr>
            <w:tcW w:w="851" w:type="dxa"/>
            <w:shd w:val="clear" w:color="000000" w:fill="FFFFFF"/>
          </w:tcPr>
          <w:p w14:paraId="49F7D52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0.351</w:t>
            </w:r>
          </w:p>
        </w:tc>
        <w:tc>
          <w:tcPr>
            <w:tcW w:w="1984" w:type="dxa"/>
            <w:shd w:val="clear" w:color="000000" w:fill="FFFFFF"/>
          </w:tcPr>
          <w:p w14:paraId="43BA3AA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1.22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55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14.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01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5A69C71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851</w:t>
            </w:r>
          </w:p>
        </w:tc>
      </w:tr>
      <w:tr w:rsidR="00CA4E0D" w:rsidRPr="004E4ECE" w14:paraId="0F1986EB" w14:textId="77777777" w:rsidTr="0084035F">
        <w:trPr>
          <w:trHeight w:val="255"/>
        </w:trPr>
        <w:tc>
          <w:tcPr>
            <w:tcW w:w="3681" w:type="dxa"/>
            <w:shd w:val="clear" w:color="000000" w:fill="FFFFFF"/>
            <w:vAlign w:val="center"/>
          </w:tcPr>
          <w:p w14:paraId="58966AC1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Location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1D8A576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000000" w:fill="FFFFFF"/>
          </w:tcPr>
          <w:p w14:paraId="5F4752A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4E3B64E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579BCD22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6CD9092D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6159989F" w14:textId="77777777" w:rsidR="00CA4E0D" w:rsidRPr="004E4ECE" w:rsidRDefault="00CA4E0D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Gym/ Walking tracks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540EEE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shd w:val="clear" w:color="000000" w:fill="FFFFFF"/>
          </w:tcPr>
          <w:p w14:paraId="6719869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594CCF3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72B6E0C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1388DC0A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5D42050C" w14:textId="77777777" w:rsidR="00CA4E0D" w:rsidRPr="004E4ECE" w:rsidRDefault="00CA4E0D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Malls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8C88762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-1.14 (-4.58, 2.30)</w:t>
            </w:r>
          </w:p>
        </w:tc>
        <w:tc>
          <w:tcPr>
            <w:tcW w:w="851" w:type="dxa"/>
            <w:shd w:val="clear" w:color="000000" w:fill="FFFFFF"/>
          </w:tcPr>
          <w:p w14:paraId="4FFE954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0.515</w:t>
            </w:r>
          </w:p>
        </w:tc>
        <w:tc>
          <w:tcPr>
            <w:tcW w:w="1984" w:type="dxa"/>
            <w:shd w:val="clear" w:color="000000" w:fill="FFFFFF"/>
          </w:tcPr>
          <w:p w14:paraId="74B1234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91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(-2.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41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4.23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4AA4136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591</w:t>
            </w:r>
          </w:p>
        </w:tc>
      </w:tr>
      <w:tr w:rsidR="00CA4E0D" w:rsidRPr="004E4ECE" w14:paraId="4E9CB115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046E3704" w14:textId="77777777" w:rsidR="00CA4E0D" w:rsidRPr="004E4ECE" w:rsidRDefault="00CA4E0D" w:rsidP="0084035F">
            <w:pPr>
              <w:ind w:firstLineChars="200" w:firstLine="40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Hospital visitors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13413D98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-3.54 (-7.73, 0.63)</w:t>
            </w:r>
          </w:p>
        </w:tc>
        <w:tc>
          <w:tcPr>
            <w:tcW w:w="851" w:type="dxa"/>
            <w:shd w:val="clear" w:color="000000" w:fill="FFFFFF"/>
          </w:tcPr>
          <w:p w14:paraId="48E498F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0.097</w:t>
            </w:r>
          </w:p>
        </w:tc>
        <w:tc>
          <w:tcPr>
            <w:tcW w:w="1984" w:type="dxa"/>
            <w:shd w:val="clear" w:color="000000" w:fill="FFFFFF"/>
          </w:tcPr>
          <w:p w14:paraId="04CDA7D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1.39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2.68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5.47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60AC574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502</w:t>
            </w:r>
          </w:p>
        </w:tc>
      </w:tr>
      <w:tr w:rsidR="00CA4E0D" w:rsidRPr="004E4ECE" w14:paraId="729F0ACE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6C42434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Smoking (cigarette or sheesha)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51AD92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000000" w:fill="FFFFFF"/>
          </w:tcPr>
          <w:p w14:paraId="320A4E9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5076D0E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7937F42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736D1A83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5A6E845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No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5CD7A8B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shd w:val="clear" w:color="000000" w:fill="FFFFFF"/>
          </w:tcPr>
          <w:p w14:paraId="586F52C9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41C7C39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27A8024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3C749980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3B9F0BE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Yes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5F99522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-7.55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12.72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-2.39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851" w:type="dxa"/>
            <w:shd w:val="clear" w:color="000000" w:fill="FFFFFF"/>
          </w:tcPr>
          <w:p w14:paraId="17F1477C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004</w:t>
            </w:r>
          </w:p>
        </w:tc>
        <w:tc>
          <w:tcPr>
            <w:tcW w:w="1984" w:type="dxa"/>
            <w:shd w:val="clear" w:color="000000" w:fill="FFFFFF"/>
          </w:tcPr>
          <w:p w14:paraId="1E50250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.03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-9.20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.13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03AA6F18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126</w:t>
            </w:r>
          </w:p>
        </w:tc>
      </w:tr>
      <w:tr w:rsidR="00CA4E0D" w:rsidRPr="004E4ECE" w14:paraId="57602863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60319CAA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Comorbid condition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6A54057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000000" w:fill="FFFFFF"/>
          </w:tcPr>
          <w:p w14:paraId="3461982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1F17747A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61DC3167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48327A12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1EFA545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No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0482DA3D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shd w:val="clear" w:color="000000" w:fill="FFFFFF"/>
          </w:tcPr>
          <w:p w14:paraId="2AFB0BF6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7C069FE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25304778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7F499400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5381D636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Yes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3703AF02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-13.72 (-19.96, -7.47)</w:t>
            </w:r>
          </w:p>
        </w:tc>
        <w:tc>
          <w:tcPr>
            <w:tcW w:w="851" w:type="dxa"/>
            <w:shd w:val="clear" w:color="000000" w:fill="FFFFFF"/>
          </w:tcPr>
          <w:p w14:paraId="235DADF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1984" w:type="dxa"/>
            <w:shd w:val="clear" w:color="000000" w:fill="FFFFFF"/>
          </w:tcPr>
          <w:p w14:paraId="5BE73564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3.08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(-19.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-6.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63)</w:t>
            </w:r>
          </w:p>
        </w:tc>
        <w:tc>
          <w:tcPr>
            <w:tcW w:w="798" w:type="dxa"/>
            <w:shd w:val="clear" w:color="000000" w:fill="FFFFFF"/>
          </w:tcPr>
          <w:p w14:paraId="4FF82FA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</w:tr>
      <w:tr w:rsidR="00CA4E0D" w:rsidRPr="004E4ECE" w14:paraId="51F63ACA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44BFBEE2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Physical activity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0B0AB9C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000000" w:fill="FFFFFF"/>
          </w:tcPr>
          <w:p w14:paraId="35849F77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3BE67238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12B8ADF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147FCD8C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6E3A265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 Inactive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47DE5C22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851" w:type="dxa"/>
            <w:shd w:val="clear" w:color="000000" w:fill="FFFFFF"/>
          </w:tcPr>
          <w:p w14:paraId="38814D8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shd w:val="clear" w:color="000000" w:fill="FFFFFF"/>
          </w:tcPr>
          <w:p w14:paraId="53892C2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98" w:type="dxa"/>
            <w:shd w:val="clear" w:color="000000" w:fill="FFFFFF"/>
          </w:tcPr>
          <w:p w14:paraId="5070DA9E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A4E0D" w:rsidRPr="004E4ECE" w14:paraId="16761910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05FD27CA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Moderately inactive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5BEC1F23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-1.28 (-6.03, 3.45)</w:t>
            </w:r>
          </w:p>
        </w:tc>
        <w:tc>
          <w:tcPr>
            <w:tcW w:w="851" w:type="dxa"/>
            <w:shd w:val="clear" w:color="000000" w:fill="FFFFFF"/>
          </w:tcPr>
          <w:p w14:paraId="0C7368B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0.594</w:t>
            </w:r>
          </w:p>
        </w:tc>
        <w:tc>
          <w:tcPr>
            <w:tcW w:w="1984" w:type="dxa"/>
            <w:shd w:val="clear" w:color="000000" w:fill="FFFFFF"/>
          </w:tcPr>
          <w:p w14:paraId="4286117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1.60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6.35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3.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13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shd w:val="clear" w:color="000000" w:fill="FFFFFF"/>
          </w:tcPr>
          <w:p w14:paraId="2C5A122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506</w:t>
            </w:r>
          </w:p>
        </w:tc>
      </w:tr>
      <w:tr w:rsidR="00CA4E0D" w:rsidRPr="004E4ECE" w14:paraId="1F84ECB0" w14:textId="77777777" w:rsidTr="0084035F">
        <w:trPr>
          <w:trHeight w:val="255"/>
        </w:trPr>
        <w:tc>
          <w:tcPr>
            <w:tcW w:w="3681" w:type="dxa"/>
            <w:shd w:val="clear" w:color="000000" w:fill="FFFFFF"/>
            <w:noWrap/>
            <w:vAlign w:val="center"/>
          </w:tcPr>
          <w:p w14:paraId="4BAC4092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Moderately active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2A35FF00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9.21 (4.80, 13.63)</w:t>
            </w:r>
          </w:p>
        </w:tc>
        <w:tc>
          <w:tcPr>
            <w:tcW w:w="851" w:type="dxa"/>
            <w:shd w:val="clear" w:color="000000" w:fill="FFFFFF"/>
          </w:tcPr>
          <w:p w14:paraId="7484744B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1984" w:type="dxa"/>
            <w:shd w:val="clear" w:color="000000" w:fill="FFFFFF"/>
          </w:tcPr>
          <w:p w14:paraId="186E6486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7.57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2.92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1)</w:t>
            </w:r>
          </w:p>
        </w:tc>
        <w:tc>
          <w:tcPr>
            <w:tcW w:w="798" w:type="dxa"/>
            <w:shd w:val="clear" w:color="000000" w:fill="FFFFFF"/>
          </w:tcPr>
          <w:p w14:paraId="5E132525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0.001</w:t>
            </w:r>
          </w:p>
        </w:tc>
      </w:tr>
      <w:tr w:rsidR="00CA4E0D" w:rsidRPr="004E4ECE" w14:paraId="228AE376" w14:textId="77777777" w:rsidTr="0084035F">
        <w:trPr>
          <w:trHeight w:val="255"/>
        </w:trPr>
        <w:tc>
          <w:tcPr>
            <w:tcW w:w="368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978D329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       Active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B49A0B7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12.81 (8.24, 17.38)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14:paraId="12A757A3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</w:tcPr>
          <w:p w14:paraId="38D9C2CF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9.77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4.90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, 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4.64</w:t>
            </w: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000000" w:fill="FFFFFF"/>
          </w:tcPr>
          <w:p w14:paraId="15135AB1" w14:textId="77777777" w:rsidR="00CA4E0D" w:rsidRPr="004E4ECE" w:rsidRDefault="00CA4E0D" w:rsidP="0084035F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4E4EC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&lt;0.001</w:t>
            </w:r>
          </w:p>
        </w:tc>
      </w:tr>
    </w:tbl>
    <w:p w14:paraId="7D57B9F5" w14:textId="77777777" w:rsidR="007F6F4B" w:rsidRDefault="007F6F4B"/>
    <w:p w14:paraId="343CC44A" w14:textId="77777777" w:rsidR="00676A37" w:rsidRDefault="00676A37"/>
    <w:p w14:paraId="1BA58D3D" w14:textId="77777777" w:rsidR="00676A37" w:rsidRDefault="00676A37"/>
    <w:sectPr w:rsidR="00676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NzMwNDEyMTc1NjZQ0lEKTi0uzszPAykwqgUA3BTj0SwAAAA="/>
  </w:docVars>
  <w:rsids>
    <w:rsidRoot w:val="00B70D2D"/>
    <w:rsid w:val="003074A7"/>
    <w:rsid w:val="00676A37"/>
    <w:rsid w:val="006F62FB"/>
    <w:rsid w:val="007F6F4B"/>
    <w:rsid w:val="00B70D2D"/>
    <w:rsid w:val="00CA4E0D"/>
    <w:rsid w:val="00EA5102"/>
    <w:rsid w:val="00F0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F34A"/>
  <w15:chartTrackingRefBased/>
  <w15:docId w15:val="{FC5E840D-9637-4AB0-B629-41CCAD66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2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D2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7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Hassan Bin Usman Shah</dc:creator>
  <cp:keywords/>
  <dc:description/>
  <cp:lastModifiedBy>Syed Hassan Bin Usman Shah</cp:lastModifiedBy>
  <cp:revision>7</cp:revision>
  <dcterms:created xsi:type="dcterms:W3CDTF">2023-03-16T21:33:00Z</dcterms:created>
  <dcterms:modified xsi:type="dcterms:W3CDTF">2023-07-03T03:57:00Z</dcterms:modified>
</cp:coreProperties>
</file>