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47" w:rsidRPr="00983273" w:rsidRDefault="00760947" w:rsidP="00760947">
      <w:pPr>
        <w:spacing w:line="276" w:lineRule="auto"/>
        <w:rPr>
          <w:rFonts w:cstheme="minorHAnsi"/>
          <w:bCs/>
          <w:sz w:val="32"/>
          <w:szCs w:val="24"/>
        </w:rPr>
      </w:pPr>
    </w:p>
    <w:p w:rsidR="00983273" w:rsidRPr="00983273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273">
        <w:rPr>
          <w:rFonts w:ascii="Times New Roman" w:hAnsi="Times New Roman" w:cs="Times New Roman"/>
          <w:bCs/>
          <w:sz w:val="24"/>
          <w:szCs w:val="24"/>
        </w:rPr>
        <w:t>Table 1: Mantel-</w:t>
      </w:r>
      <w:proofErr w:type="spellStart"/>
      <w:r w:rsidRPr="00983273">
        <w:rPr>
          <w:rFonts w:ascii="Times New Roman" w:hAnsi="Times New Roman" w:cs="Times New Roman"/>
          <w:bCs/>
          <w:sz w:val="24"/>
          <w:szCs w:val="24"/>
        </w:rPr>
        <w:t>Haenszel</w:t>
      </w:r>
      <w:proofErr w:type="spellEnd"/>
      <w:r w:rsidRPr="00983273">
        <w:rPr>
          <w:rFonts w:ascii="Times New Roman" w:hAnsi="Times New Roman" w:cs="Times New Roman"/>
          <w:bCs/>
          <w:sz w:val="24"/>
          <w:szCs w:val="24"/>
        </w:rPr>
        <w:t xml:space="preserve"> bounds result for </w:t>
      </w:r>
      <w:r w:rsidR="00BE37DE">
        <w:rPr>
          <w:rFonts w:ascii="Times New Roman" w:hAnsi="Times New Roman" w:cs="Times New Roman"/>
          <w:bCs/>
          <w:sz w:val="24"/>
          <w:szCs w:val="24"/>
        </w:rPr>
        <w:t>lifetime test</w:t>
      </w:r>
      <w:r w:rsidRPr="00983273">
        <w:rPr>
          <w:rFonts w:ascii="Times New Roman" w:hAnsi="Times New Roman" w:cs="Times New Roman"/>
          <w:bCs/>
          <w:sz w:val="24"/>
          <w:szCs w:val="24"/>
        </w:rPr>
        <w:t xml:space="preserve"> to know HIV status</w:t>
      </w:r>
    </w:p>
    <w:p w:rsidR="00983273" w:rsidRPr="00114BEE" w:rsidRDefault="00983273" w:rsidP="00983273">
      <w:pPr>
        <w:spacing w:after="0"/>
        <w:rPr>
          <w:rFonts w:cs="Times New Roman"/>
          <w:szCs w:val="24"/>
        </w:rPr>
      </w:pPr>
      <w:r w:rsidRPr="00114BEE">
        <w:rPr>
          <w:rFonts w:cs="Times New Roman"/>
          <w:noProof/>
          <w:szCs w:val="24"/>
          <w14:ligatures w14:val="standardContextual"/>
        </w:rPr>
        <w:drawing>
          <wp:inline distT="0" distB="0" distL="0" distR="0" wp14:anchorId="3BC9F790" wp14:editId="4E2B216F">
            <wp:extent cx="5467350" cy="4610100"/>
            <wp:effectExtent l="0" t="0" r="0" b="0"/>
            <wp:docPr id="343001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018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5263" cy="46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73" w:rsidRPr="00114BEE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pStyle w:val="Caption"/>
        <w:rPr>
          <w:rFonts w:cs="Times New Roman"/>
          <w:bCs/>
          <w:szCs w:val="24"/>
        </w:rPr>
      </w:pPr>
    </w:p>
    <w:p w:rsidR="00983273" w:rsidRDefault="00983273" w:rsidP="00983273">
      <w:pPr>
        <w:pStyle w:val="Caption"/>
        <w:rPr>
          <w:rFonts w:cs="Times New Roman"/>
          <w:bCs/>
          <w:szCs w:val="24"/>
        </w:rPr>
      </w:pPr>
    </w:p>
    <w:p w:rsidR="006B5F26" w:rsidRDefault="006B5F26" w:rsidP="006B5F26"/>
    <w:p w:rsidR="006B5F26" w:rsidRPr="006B5F26" w:rsidRDefault="006B5F26" w:rsidP="006B5F26"/>
    <w:p w:rsidR="00983273" w:rsidRDefault="00983273" w:rsidP="00983273">
      <w:pPr>
        <w:pStyle w:val="Caption"/>
        <w:rPr>
          <w:rFonts w:cs="Times New Roman"/>
          <w:bCs/>
          <w:szCs w:val="24"/>
        </w:rPr>
      </w:pPr>
    </w:p>
    <w:p w:rsidR="00983273" w:rsidRDefault="00983273" w:rsidP="00983273">
      <w:pPr>
        <w:pStyle w:val="Caption"/>
        <w:rPr>
          <w:rFonts w:cs="Times New Roman"/>
          <w:bCs/>
          <w:szCs w:val="24"/>
        </w:rPr>
      </w:pPr>
    </w:p>
    <w:p w:rsidR="00983273" w:rsidRPr="00983273" w:rsidRDefault="00983273" w:rsidP="00983273"/>
    <w:p w:rsidR="00983273" w:rsidRDefault="00983273" w:rsidP="00983273">
      <w:pPr>
        <w:pStyle w:val="Caption"/>
        <w:rPr>
          <w:rFonts w:cs="Times New Roman"/>
          <w:bCs/>
          <w:szCs w:val="24"/>
        </w:rPr>
      </w:pPr>
    </w:p>
    <w:p w:rsidR="00983273" w:rsidRDefault="00983273" w:rsidP="00983273">
      <w:pPr>
        <w:pStyle w:val="Caption"/>
        <w:rPr>
          <w:rFonts w:cs="Times New Roman"/>
          <w:bCs/>
          <w:szCs w:val="24"/>
        </w:rPr>
      </w:pPr>
    </w:p>
    <w:p w:rsidR="00983273" w:rsidRDefault="00983273" w:rsidP="00983273">
      <w:pPr>
        <w:pStyle w:val="Caption"/>
        <w:rPr>
          <w:rFonts w:cs="Times New Roman"/>
          <w:bCs/>
          <w:szCs w:val="24"/>
        </w:rPr>
      </w:pPr>
      <w:r w:rsidRPr="00983273">
        <w:rPr>
          <w:rFonts w:cs="Times New Roman"/>
          <w:bCs/>
          <w:szCs w:val="24"/>
        </w:rPr>
        <w:t>Table 2: Mantel-</w:t>
      </w:r>
      <w:proofErr w:type="spellStart"/>
      <w:r w:rsidRPr="00983273">
        <w:rPr>
          <w:rFonts w:cs="Times New Roman"/>
          <w:bCs/>
          <w:szCs w:val="24"/>
        </w:rPr>
        <w:t>Haenszel</w:t>
      </w:r>
      <w:proofErr w:type="spellEnd"/>
      <w:r w:rsidRPr="00983273">
        <w:rPr>
          <w:rFonts w:cs="Times New Roman"/>
          <w:bCs/>
          <w:szCs w:val="24"/>
        </w:rPr>
        <w:t xml:space="preserve"> bounds result for the outcome finding HIV</w:t>
      </w:r>
      <w:r w:rsidR="006B5F26">
        <w:rPr>
          <w:rFonts w:cs="Times New Roman"/>
          <w:bCs/>
          <w:szCs w:val="24"/>
        </w:rPr>
        <w:t xml:space="preserve"> positives</w:t>
      </w:r>
    </w:p>
    <w:p w:rsidR="00983273" w:rsidRPr="00983273" w:rsidRDefault="00983273" w:rsidP="00983273"/>
    <w:p w:rsidR="00983273" w:rsidRPr="00114BEE" w:rsidRDefault="00983273" w:rsidP="00983273">
      <w:pPr>
        <w:spacing w:after="0"/>
        <w:rPr>
          <w:rFonts w:cs="Times New Roman"/>
          <w:szCs w:val="24"/>
        </w:rPr>
      </w:pPr>
      <w:r w:rsidRPr="00114BEE">
        <w:rPr>
          <w:rFonts w:cs="Times New Roman"/>
          <w:noProof/>
          <w:szCs w:val="24"/>
          <w14:ligatures w14:val="standardContextual"/>
        </w:rPr>
        <w:drawing>
          <wp:inline distT="0" distB="0" distL="0" distR="0" wp14:anchorId="67AE7C29" wp14:editId="2BDE0CC2">
            <wp:extent cx="5676900" cy="4718050"/>
            <wp:effectExtent l="0" t="0" r="0" b="6350"/>
            <wp:docPr id="11726638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6638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6967" cy="47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Pr="00114BEE" w:rsidRDefault="00983273" w:rsidP="00983273">
      <w:pPr>
        <w:spacing w:after="0" w:line="360" w:lineRule="auto"/>
        <w:rPr>
          <w:rFonts w:cs="Times New Roman"/>
          <w:b/>
          <w:bCs/>
          <w:szCs w:val="24"/>
        </w:rPr>
      </w:pPr>
    </w:p>
    <w:p w:rsidR="00983273" w:rsidRPr="006B5F26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F26">
        <w:rPr>
          <w:rFonts w:ascii="Times New Roman" w:hAnsi="Times New Roman" w:cs="Times New Roman"/>
          <w:bCs/>
          <w:sz w:val="24"/>
          <w:szCs w:val="24"/>
        </w:rPr>
        <w:t>Table 3: Mantel-</w:t>
      </w:r>
      <w:proofErr w:type="spellStart"/>
      <w:r w:rsidRPr="006B5F26">
        <w:rPr>
          <w:rFonts w:ascii="Times New Roman" w:hAnsi="Times New Roman" w:cs="Times New Roman"/>
          <w:bCs/>
          <w:sz w:val="24"/>
          <w:szCs w:val="24"/>
        </w:rPr>
        <w:t>Haenszel</w:t>
      </w:r>
      <w:proofErr w:type="spellEnd"/>
      <w:r w:rsidRPr="006B5F26">
        <w:rPr>
          <w:rFonts w:ascii="Times New Roman" w:hAnsi="Times New Roman" w:cs="Times New Roman"/>
          <w:bCs/>
          <w:sz w:val="24"/>
          <w:szCs w:val="24"/>
        </w:rPr>
        <w:t xml:space="preserve"> bounds result for aware of their HIV positive status</w:t>
      </w:r>
    </w:p>
    <w:p w:rsidR="00983273" w:rsidRPr="00392E41" w:rsidRDefault="00983273" w:rsidP="00983273">
      <w:pPr>
        <w:pStyle w:val="Caption"/>
        <w:rPr>
          <w:rFonts w:cs="Times New Roman"/>
          <w:bCs/>
          <w:szCs w:val="24"/>
        </w:rPr>
      </w:pPr>
    </w:p>
    <w:p w:rsidR="00983273" w:rsidRPr="00114BEE" w:rsidRDefault="00983273" w:rsidP="00983273">
      <w:pPr>
        <w:spacing w:after="0"/>
        <w:rPr>
          <w:rFonts w:cs="Times New Roman"/>
          <w:szCs w:val="24"/>
        </w:rPr>
      </w:pPr>
      <w:r w:rsidRPr="00114BEE">
        <w:rPr>
          <w:noProof/>
          <w:szCs w:val="24"/>
          <w14:ligatures w14:val="standardContextual"/>
        </w:rPr>
        <w:drawing>
          <wp:inline distT="0" distB="0" distL="0" distR="0" wp14:anchorId="009C3C7B" wp14:editId="04C8F189">
            <wp:extent cx="5753100" cy="4127500"/>
            <wp:effectExtent l="0" t="0" r="0" b="6350"/>
            <wp:docPr id="466496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9676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828" cy="41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73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273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273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273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273" w:rsidRPr="006B5F26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273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273" w:rsidRPr="00983273" w:rsidRDefault="00983273" w:rsidP="009832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273">
        <w:rPr>
          <w:rFonts w:ascii="Times New Roman" w:hAnsi="Times New Roman" w:cs="Times New Roman"/>
          <w:bCs/>
          <w:sz w:val="24"/>
          <w:szCs w:val="24"/>
        </w:rPr>
        <w:lastRenderedPageBreak/>
        <w:t>Table 4: Mantel-</w:t>
      </w:r>
      <w:proofErr w:type="spellStart"/>
      <w:r w:rsidRPr="00983273">
        <w:rPr>
          <w:rFonts w:ascii="Times New Roman" w:hAnsi="Times New Roman" w:cs="Times New Roman"/>
          <w:bCs/>
          <w:sz w:val="24"/>
          <w:szCs w:val="24"/>
        </w:rPr>
        <w:t>Haenszel</w:t>
      </w:r>
      <w:proofErr w:type="spellEnd"/>
      <w:r w:rsidRPr="00983273">
        <w:rPr>
          <w:rFonts w:ascii="Times New Roman" w:hAnsi="Times New Roman" w:cs="Times New Roman"/>
          <w:bCs/>
          <w:sz w:val="24"/>
          <w:szCs w:val="24"/>
        </w:rPr>
        <w:t xml:space="preserve"> bounds result for consistent condom use</w:t>
      </w:r>
    </w:p>
    <w:p w:rsidR="00983273" w:rsidRPr="00114BEE" w:rsidRDefault="00983273" w:rsidP="00983273">
      <w:pPr>
        <w:spacing w:after="0"/>
        <w:rPr>
          <w:rFonts w:cs="Times New Roman"/>
          <w:szCs w:val="24"/>
        </w:rPr>
      </w:pPr>
    </w:p>
    <w:p w:rsidR="00983273" w:rsidRPr="00114BEE" w:rsidRDefault="00983273" w:rsidP="00983273">
      <w:pPr>
        <w:rPr>
          <w:rFonts w:cs="Times New Roman"/>
          <w:szCs w:val="24"/>
        </w:rPr>
      </w:pPr>
      <w:bookmarkStart w:id="0" w:name="_GoBack"/>
      <w:r w:rsidRPr="00114BEE">
        <w:rPr>
          <w:noProof/>
          <w:szCs w:val="24"/>
          <w14:ligatures w14:val="standardContextual"/>
        </w:rPr>
        <w:drawing>
          <wp:inline distT="0" distB="0" distL="0" distR="0" wp14:anchorId="2BE6C6C0" wp14:editId="4F6378A4">
            <wp:extent cx="5054600" cy="4508500"/>
            <wp:effectExtent l="0" t="0" r="0" b="6350"/>
            <wp:docPr id="26910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09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30" cy="452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3273" w:rsidRPr="00114BEE" w:rsidRDefault="00983273" w:rsidP="00983273">
      <w:pPr>
        <w:rPr>
          <w:rFonts w:cs="Times New Roman"/>
          <w:b/>
          <w:bCs/>
          <w:szCs w:val="24"/>
        </w:rPr>
      </w:pPr>
    </w:p>
    <w:p w:rsidR="00760947" w:rsidRDefault="00760947" w:rsidP="007609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0947" w:rsidRDefault="00760947"/>
    <w:sectPr w:rsidR="0076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D"/>
    <w:rsid w:val="001A2345"/>
    <w:rsid w:val="00295B2C"/>
    <w:rsid w:val="00367FDD"/>
    <w:rsid w:val="00443249"/>
    <w:rsid w:val="00505BDD"/>
    <w:rsid w:val="006B474D"/>
    <w:rsid w:val="006B5F26"/>
    <w:rsid w:val="00760947"/>
    <w:rsid w:val="00983273"/>
    <w:rsid w:val="00BE37DE"/>
    <w:rsid w:val="00E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AEF5"/>
  <w15:chartTrackingRefBased/>
  <w15:docId w15:val="{3CA279A8-B28C-423F-84DB-E936981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EE3B59"/>
    <w:pPr>
      <w:spacing w:after="0" w:line="276" w:lineRule="auto"/>
    </w:pPr>
    <w:rPr>
      <w:rFonts w:ascii="Times New Roman" w:eastAsiaTheme="minorEastAsia" w:hAnsi="Times New Roman"/>
      <w:noProof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83273"/>
    <w:pPr>
      <w:spacing w:after="200" w:line="240" w:lineRule="auto"/>
      <w:jc w:val="both"/>
    </w:pPr>
    <w:rPr>
      <w:rFonts w:ascii="Times New Roman" w:eastAsiaTheme="minorEastAsia" w:hAnsi="Times New Roman"/>
      <w:i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 A</dc:creator>
  <cp:keywords/>
  <dc:description/>
  <cp:lastModifiedBy>Spectre</cp:lastModifiedBy>
  <cp:revision>7</cp:revision>
  <dcterms:created xsi:type="dcterms:W3CDTF">2023-04-02T04:41:00Z</dcterms:created>
  <dcterms:modified xsi:type="dcterms:W3CDTF">2023-07-30T16:30:00Z</dcterms:modified>
</cp:coreProperties>
</file>