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8D3F1" w14:textId="32BB27A4" w:rsidR="003D3EAF" w:rsidRDefault="00A65A94" w:rsidP="000D68BB">
      <w:pPr>
        <w:rPr>
          <w:rFonts w:ascii="Times New Roman" w:hAnsi="Times New Roman" w:cs="Times New Roman"/>
        </w:rPr>
      </w:pPr>
      <w:r w:rsidRPr="00F6114B">
        <w:rPr>
          <w:rFonts w:ascii="Times New Roman" w:hAnsi="Times New Roman" w:cs="Times New Roman"/>
          <w:b/>
          <w:bCs/>
        </w:rPr>
        <w:t xml:space="preserve">Table </w:t>
      </w:r>
      <w:r w:rsidR="003D3EAF" w:rsidRPr="00F6114B">
        <w:rPr>
          <w:rFonts w:ascii="Times New Roman" w:hAnsi="Times New Roman" w:cs="Times New Roman"/>
          <w:b/>
          <w:bCs/>
        </w:rPr>
        <w:t>S</w:t>
      </w:r>
      <w:r w:rsidR="005D01D1" w:rsidRPr="00F6114B">
        <w:rPr>
          <w:rFonts w:ascii="Times New Roman" w:hAnsi="Times New Roman" w:cs="Times New Roman"/>
          <w:b/>
          <w:bCs/>
        </w:rPr>
        <w:t>1</w:t>
      </w:r>
      <w:r w:rsidRPr="00A65A94">
        <w:rPr>
          <w:rFonts w:ascii="Times New Roman" w:hAnsi="Times New Roman" w:cs="Times New Roman"/>
        </w:rPr>
        <w:t xml:space="preserve"> </w:t>
      </w:r>
      <w:r w:rsidR="0029153F" w:rsidRPr="0029153F">
        <w:rPr>
          <w:rFonts w:ascii="Times New Roman" w:hAnsi="Times New Roman" w:cs="Times New Roman"/>
        </w:rPr>
        <w:t>Correlation between GMV and FC values and clinical variables in the SCI subgroups that showed statistical differences in GMV</w:t>
      </w:r>
      <w:r w:rsidRPr="00A65A94">
        <w:rPr>
          <w:rFonts w:ascii="Times New Roman" w:hAnsi="Times New Roman" w:cs="Times New Roman"/>
        </w:rPr>
        <w:t>.</w:t>
      </w:r>
    </w:p>
    <w:tbl>
      <w:tblPr>
        <w:tblStyle w:val="a3"/>
        <w:tblpPr w:leftFromText="180" w:rightFromText="180" w:vertAnchor="page" w:horzAnchor="margin" w:tblpY="2466"/>
        <w:tblW w:w="92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7"/>
        <w:gridCol w:w="2327"/>
        <w:gridCol w:w="2977"/>
        <w:gridCol w:w="794"/>
        <w:gridCol w:w="817"/>
      </w:tblGrid>
      <w:tr w:rsidR="003D3EAF" w14:paraId="5816D71E" w14:textId="77777777" w:rsidTr="003D3EAF">
        <w:tc>
          <w:tcPr>
            <w:tcW w:w="2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D4BB87" w14:textId="77777777" w:rsidR="003D3EAF" w:rsidRPr="003D3EAF" w:rsidRDefault="003D3EAF" w:rsidP="003D3EAF">
            <w:pPr>
              <w:spacing w:line="480" w:lineRule="auto"/>
              <w:ind w:firstLineChars="100" w:firstLine="210"/>
              <w:jc w:val="left"/>
              <w:rPr>
                <w:rFonts w:ascii="Times New Roman" w:hAnsi="Times New Roman" w:cs="Times New Roman" w:hint="default"/>
              </w:rPr>
            </w:pPr>
          </w:p>
        </w:tc>
        <w:tc>
          <w:tcPr>
            <w:tcW w:w="2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2AEA69" w14:textId="77777777" w:rsidR="003D3EAF" w:rsidRDefault="003D3EAF" w:rsidP="003D3EAF">
            <w:pPr>
              <w:spacing w:line="480" w:lineRule="auto"/>
              <w:ind w:firstLineChars="100" w:firstLine="210"/>
              <w:jc w:val="left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/>
              </w:rPr>
              <w:t>Group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6F72BF" w14:textId="77777777" w:rsidR="003D3EAF" w:rsidRDefault="003D3EAF" w:rsidP="003D3EAF">
            <w:pPr>
              <w:spacing w:line="480" w:lineRule="auto"/>
              <w:ind w:firstLineChars="100" w:firstLine="210"/>
              <w:jc w:val="left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/>
              </w:rPr>
              <w:t>Side of the ASIA motor score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91D07E" w14:textId="77777777" w:rsidR="003D3EAF" w:rsidRPr="00A16907" w:rsidRDefault="003D3EAF" w:rsidP="003D3EAF">
            <w:pPr>
              <w:spacing w:line="480" w:lineRule="auto"/>
              <w:ind w:firstLineChars="100" w:firstLine="210"/>
              <w:jc w:val="left"/>
              <w:rPr>
                <w:rFonts w:ascii="Times New Roman" w:hAnsi="Times New Roman" w:cs="Times New Roman" w:hint="default"/>
                <w:i/>
                <w:iCs/>
              </w:rPr>
            </w:pPr>
            <w:r w:rsidRPr="00A16907">
              <w:rPr>
                <w:rFonts w:ascii="Times New Roman" w:hAnsi="Times New Roman" w:cs="Times New Roman"/>
                <w:i/>
                <w:iCs/>
              </w:rPr>
              <w:t>r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F87113" w14:textId="77777777" w:rsidR="003D3EAF" w:rsidRPr="00A16907" w:rsidRDefault="003D3EAF" w:rsidP="003D3EAF">
            <w:pPr>
              <w:spacing w:line="480" w:lineRule="auto"/>
              <w:ind w:firstLineChars="100" w:firstLine="210"/>
              <w:jc w:val="left"/>
              <w:rPr>
                <w:rFonts w:ascii="Times New Roman" w:hAnsi="Times New Roman" w:cs="Times New Roman" w:hint="default"/>
                <w:i/>
                <w:iCs/>
              </w:rPr>
            </w:pPr>
            <w:r w:rsidRPr="00A16907">
              <w:rPr>
                <w:rFonts w:ascii="Times New Roman" w:hAnsi="Times New Roman" w:cs="Times New Roman" w:hint="default"/>
                <w:i/>
                <w:iCs/>
              </w:rPr>
              <w:t>p</w:t>
            </w:r>
          </w:p>
        </w:tc>
      </w:tr>
      <w:tr w:rsidR="003D3EAF" w14:paraId="061B9F59" w14:textId="77777777" w:rsidTr="003D3EAF">
        <w:tc>
          <w:tcPr>
            <w:tcW w:w="23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F47856B" w14:textId="77777777" w:rsidR="003D3EAF" w:rsidRDefault="003D3EAF" w:rsidP="003D3EAF">
            <w:pPr>
              <w:spacing w:line="480" w:lineRule="auto"/>
              <w:jc w:val="left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/>
              </w:rPr>
              <w:t xml:space="preserve">FC between the sub-cluster MFG_R with MCC_R / </w:t>
            </w:r>
            <w:proofErr w:type="spellStart"/>
            <w:r>
              <w:rPr>
                <w:rFonts w:ascii="Times New Roman" w:hAnsi="Times New Roman" w:cs="Times New Roman"/>
              </w:rPr>
              <w:t>precuneus_R</w:t>
            </w:r>
            <w:proofErr w:type="spellEnd"/>
          </w:p>
        </w:tc>
        <w:tc>
          <w:tcPr>
            <w:tcW w:w="2327" w:type="dxa"/>
            <w:tcBorders>
              <w:top w:val="single" w:sz="4" w:space="0" w:color="auto"/>
            </w:tcBorders>
            <w:shd w:val="clear" w:color="auto" w:fill="auto"/>
          </w:tcPr>
          <w:p w14:paraId="75D64CCF" w14:textId="77777777" w:rsidR="003D3EAF" w:rsidRPr="00400AB7" w:rsidRDefault="003D3EAF" w:rsidP="003D3EAF">
            <w:pPr>
              <w:spacing w:line="480" w:lineRule="auto"/>
              <w:ind w:firstLineChars="100" w:firstLine="210"/>
              <w:jc w:val="left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E</w:t>
            </w:r>
            <w:r w:rsidRPr="008E42D5">
              <w:rPr>
                <w:rFonts w:ascii="Times New Roman" w:hAnsi="Times New Roman" w:cs="Times New Roman"/>
              </w:rPr>
              <w:t>ntire</w:t>
            </w:r>
            <w:r>
              <w:rPr>
                <w:rFonts w:ascii="Times New Roman" w:hAnsi="Times New Roman" w:cs="Times New Roman" w:hint="default"/>
              </w:rPr>
              <w:t xml:space="preserve"> </w:t>
            </w:r>
            <w:r>
              <w:rPr>
                <w:rFonts w:ascii="Times New Roman" w:hAnsi="Times New Roman" w:cs="Times New Roman"/>
              </w:rPr>
              <w:t>group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14:paraId="394D939E" w14:textId="77777777" w:rsidR="003D3EAF" w:rsidRDefault="003D3EAF" w:rsidP="003D3EAF">
            <w:pPr>
              <w:spacing w:line="480" w:lineRule="auto"/>
              <w:ind w:firstLineChars="100" w:firstLine="210"/>
              <w:jc w:val="left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R</w:t>
            </w:r>
            <w:r>
              <w:rPr>
                <w:rFonts w:ascii="Times New Roman" w:hAnsi="Times New Roman" w:cs="Times New Roman"/>
              </w:rPr>
              <w:t>ight</w:t>
            </w:r>
          </w:p>
        </w:tc>
        <w:tc>
          <w:tcPr>
            <w:tcW w:w="794" w:type="dxa"/>
            <w:tcBorders>
              <w:top w:val="single" w:sz="4" w:space="0" w:color="auto"/>
            </w:tcBorders>
            <w:shd w:val="clear" w:color="auto" w:fill="auto"/>
          </w:tcPr>
          <w:p w14:paraId="7024D5F5" w14:textId="77777777" w:rsidR="003D3EAF" w:rsidRDefault="003D3EAF" w:rsidP="003D3EAF">
            <w:pPr>
              <w:spacing w:line="480" w:lineRule="auto"/>
              <w:ind w:firstLineChars="100" w:firstLine="210"/>
              <w:jc w:val="left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 w:hint="default"/>
              </w:rPr>
              <w:t>.43</w:t>
            </w:r>
          </w:p>
        </w:tc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</w:tcPr>
          <w:p w14:paraId="503115BC" w14:textId="77777777" w:rsidR="003D3EAF" w:rsidRDefault="003D3EAF" w:rsidP="003D3EAF">
            <w:pPr>
              <w:spacing w:line="480" w:lineRule="auto"/>
              <w:ind w:firstLineChars="100" w:firstLine="210"/>
              <w:jc w:val="left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 w:hint="default"/>
              </w:rPr>
              <w:t>.02</w:t>
            </w:r>
          </w:p>
        </w:tc>
      </w:tr>
      <w:tr w:rsidR="003D3EAF" w14:paraId="78600ACD" w14:textId="77777777" w:rsidTr="003D3EAF">
        <w:tc>
          <w:tcPr>
            <w:tcW w:w="2317" w:type="dxa"/>
            <w:vMerge/>
            <w:shd w:val="clear" w:color="auto" w:fill="auto"/>
          </w:tcPr>
          <w:p w14:paraId="6CBCC8D6" w14:textId="77777777" w:rsidR="003D3EAF" w:rsidRDefault="003D3EAF" w:rsidP="003D3EAF">
            <w:pPr>
              <w:spacing w:line="480" w:lineRule="auto"/>
              <w:jc w:val="left"/>
              <w:rPr>
                <w:rFonts w:ascii="Times New Roman" w:hAnsi="Times New Roman" w:cs="Times New Roman" w:hint="default"/>
              </w:rPr>
            </w:pPr>
          </w:p>
        </w:tc>
        <w:tc>
          <w:tcPr>
            <w:tcW w:w="2327" w:type="dxa"/>
            <w:vMerge w:val="restart"/>
            <w:shd w:val="clear" w:color="auto" w:fill="auto"/>
          </w:tcPr>
          <w:p w14:paraId="217199BA" w14:textId="77777777" w:rsidR="003D3EAF" w:rsidRDefault="003D3EAF" w:rsidP="003D3EAF">
            <w:pPr>
              <w:spacing w:line="480" w:lineRule="auto"/>
              <w:ind w:firstLineChars="100" w:firstLine="210"/>
              <w:jc w:val="left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/>
              </w:rPr>
              <w:t>Complete</w:t>
            </w:r>
            <w:r>
              <w:rPr>
                <w:rFonts w:ascii="Times New Roman" w:hAnsi="Times New Roman" w:cs="Times New Roman" w:hint="default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sub-group</w:t>
            </w:r>
          </w:p>
        </w:tc>
        <w:tc>
          <w:tcPr>
            <w:tcW w:w="2977" w:type="dxa"/>
            <w:shd w:val="clear" w:color="auto" w:fill="auto"/>
          </w:tcPr>
          <w:p w14:paraId="1E234246" w14:textId="77777777" w:rsidR="003D3EAF" w:rsidRDefault="003D3EAF" w:rsidP="003D3EAF">
            <w:pPr>
              <w:spacing w:line="480" w:lineRule="auto"/>
              <w:ind w:firstLineChars="100" w:firstLine="210"/>
              <w:jc w:val="left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/>
              </w:rPr>
              <w:t>Left</w:t>
            </w:r>
          </w:p>
        </w:tc>
        <w:tc>
          <w:tcPr>
            <w:tcW w:w="794" w:type="dxa"/>
            <w:shd w:val="clear" w:color="auto" w:fill="auto"/>
          </w:tcPr>
          <w:p w14:paraId="49B238C4" w14:textId="77777777" w:rsidR="003D3EAF" w:rsidRDefault="003D3EAF" w:rsidP="003D3EAF">
            <w:pPr>
              <w:spacing w:line="480" w:lineRule="auto"/>
              <w:ind w:firstLineChars="100" w:firstLine="210"/>
              <w:jc w:val="left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/>
              </w:rPr>
              <w:t>0.62</w:t>
            </w:r>
          </w:p>
        </w:tc>
        <w:tc>
          <w:tcPr>
            <w:tcW w:w="817" w:type="dxa"/>
            <w:shd w:val="clear" w:color="auto" w:fill="auto"/>
          </w:tcPr>
          <w:p w14:paraId="5538A007" w14:textId="77777777" w:rsidR="003D3EAF" w:rsidRDefault="003D3EAF" w:rsidP="003D3EAF">
            <w:pPr>
              <w:spacing w:line="480" w:lineRule="auto"/>
              <w:ind w:firstLineChars="100" w:firstLine="210"/>
              <w:jc w:val="left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/>
              </w:rPr>
              <w:t>0.04</w:t>
            </w:r>
          </w:p>
        </w:tc>
      </w:tr>
      <w:tr w:rsidR="003D3EAF" w14:paraId="3FB6684C" w14:textId="77777777" w:rsidTr="003D3EAF">
        <w:tc>
          <w:tcPr>
            <w:tcW w:w="2317" w:type="dxa"/>
            <w:vMerge/>
            <w:shd w:val="clear" w:color="auto" w:fill="auto"/>
          </w:tcPr>
          <w:p w14:paraId="178B47A5" w14:textId="77777777" w:rsidR="003D3EAF" w:rsidRDefault="003D3EAF" w:rsidP="003D3EAF">
            <w:pPr>
              <w:spacing w:line="480" w:lineRule="auto"/>
              <w:ind w:firstLineChars="100" w:firstLine="210"/>
              <w:jc w:val="left"/>
              <w:rPr>
                <w:rFonts w:ascii="Times New Roman" w:hAnsi="Times New Roman" w:cs="Times New Roman" w:hint="default"/>
              </w:rPr>
            </w:pPr>
          </w:p>
        </w:tc>
        <w:tc>
          <w:tcPr>
            <w:tcW w:w="2327" w:type="dxa"/>
            <w:vMerge/>
            <w:shd w:val="clear" w:color="auto" w:fill="auto"/>
          </w:tcPr>
          <w:p w14:paraId="55485171" w14:textId="77777777" w:rsidR="003D3EAF" w:rsidRDefault="003D3EAF" w:rsidP="003D3EAF">
            <w:pPr>
              <w:spacing w:line="480" w:lineRule="auto"/>
              <w:ind w:firstLineChars="100" w:firstLine="210"/>
              <w:jc w:val="left"/>
              <w:rPr>
                <w:rFonts w:ascii="Times New Roman" w:hAnsi="Times New Roman" w:cs="Times New Roman" w:hint="default"/>
              </w:rPr>
            </w:pPr>
          </w:p>
        </w:tc>
        <w:tc>
          <w:tcPr>
            <w:tcW w:w="2977" w:type="dxa"/>
            <w:shd w:val="clear" w:color="auto" w:fill="auto"/>
          </w:tcPr>
          <w:p w14:paraId="52694759" w14:textId="77777777" w:rsidR="003D3EAF" w:rsidRDefault="003D3EAF" w:rsidP="003D3EAF">
            <w:pPr>
              <w:spacing w:line="480" w:lineRule="auto"/>
              <w:ind w:firstLineChars="100" w:firstLine="210"/>
              <w:jc w:val="left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/>
              </w:rPr>
              <w:t>Right</w:t>
            </w:r>
          </w:p>
        </w:tc>
        <w:tc>
          <w:tcPr>
            <w:tcW w:w="794" w:type="dxa"/>
            <w:shd w:val="clear" w:color="auto" w:fill="auto"/>
          </w:tcPr>
          <w:p w14:paraId="2BE2FF5E" w14:textId="77777777" w:rsidR="003D3EAF" w:rsidRDefault="003D3EAF" w:rsidP="003D3EAF">
            <w:pPr>
              <w:spacing w:line="480" w:lineRule="auto"/>
              <w:ind w:firstLineChars="100" w:firstLine="210"/>
              <w:jc w:val="left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/>
              </w:rPr>
              <w:t>0.72</w:t>
            </w:r>
          </w:p>
        </w:tc>
        <w:tc>
          <w:tcPr>
            <w:tcW w:w="817" w:type="dxa"/>
            <w:shd w:val="clear" w:color="auto" w:fill="auto"/>
          </w:tcPr>
          <w:p w14:paraId="3E6B916A" w14:textId="77777777" w:rsidR="003D3EAF" w:rsidRDefault="003D3EAF" w:rsidP="003D3EAF">
            <w:pPr>
              <w:spacing w:line="480" w:lineRule="auto"/>
              <w:ind w:firstLineChars="100" w:firstLine="210"/>
              <w:jc w:val="left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/>
              </w:rPr>
              <w:t>0.01</w:t>
            </w:r>
          </w:p>
        </w:tc>
      </w:tr>
      <w:tr w:rsidR="003D3EAF" w14:paraId="06561FC7" w14:textId="77777777" w:rsidTr="003D3EAF">
        <w:tc>
          <w:tcPr>
            <w:tcW w:w="2317" w:type="dxa"/>
            <w:vMerge/>
            <w:shd w:val="clear" w:color="auto" w:fill="auto"/>
          </w:tcPr>
          <w:p w14:paraId="53CC0ED0" w14:textId="77777777" w:rsidR="003D3EAF" w:rsidRDefault="003D3EAF" w:rsidP="003D3EAF">
            <w:pPr>
              <w:spacing w:line="480" w:lineRule="auto"/>
              <w:ind w:firstLineChars="100" w:firstLine="210"/>
              <w:jc w:val="left"/>
              <w:rPr>
                <w:rFonts w:ascii="Times New Roman" w:hAnsi="Times New Roman" w:cs="Times New Roman" w:hint="default"/>
              </w:rPr>
            </w:pPr>
          </w:p>
        </w:tc>
        <w:tc>
          <w:tcPr>
            <w:tcW w:w="2327" w:type="dxa"/>
            <w:shd w:val="clear" w:color="auto" w:fill="auto"/>
          </w:tcPr>
          <w:p w14:paraId="56612E48" w14:textId="77777777" w:rsidR="003D3EAF" w:rsidRDefault="003D3EAF" w:rsidP="003D3EAF">
            <w:pPr>
              <w:spacing w:line="480" w:lineRule="auto"/>
              <w:ind w:firstLineChars="100" w:firstLine="210"/>
              <w:jc w:val="left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/>
              </w:rPr>
              <w:t>Incomplete</w:t>
            </w:r>
            <w:r>
              <w:rPr>
                <w:rFonts w:ascii="Times New Roman" w:hAnsi="Times New Roman" w:cs="Times New Roman" w:hint="default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sub-group</w:t>
            </w:r>
          </w:p>
        </w:tc>
        <w:tc>
          <w:tcPr>
            <w:tcW w:w="2977" w:type="dxa"/>
            <w:shd w:val="clear" w:color="auto" w:fill="auto"/>
          </w:tcPr>
          <w:p w14:paraId="69396F7F" w14:textId="77777777" w:rsidR="003D3EAF" w:rsidRDefault="003D3EAF" w:rsidP="003D3EAF">
            <w:pPr>
              <w:spacing w:line="480" w:lineRule="auto"/>
              <w:ind w:firstLineChars="100" w:firstLine="210"/>
              <w:jc w:val="left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/>
              </w:rPr>
              <w:t>Right</w:t>
            </w:r>
          </w:p>
        </w:tc>
        <w:tc>
          <w:tcPr>
            <w:tcW w:w="794" w:type="dxa"/>
            <w:shd w:val="clear" w:color="auto" w:fill="auto"/>
          </w:tcPr>
          <w:p w14:paraId="5B775831" w14:textId="77777777" w:rsidR="003D3EAF" w:rsidRDefault="003D3EAF" w:rsidP="003D3EAF">
            <w:pPr>
              <w:spacing w:line="480" w:lineRule="auto"/>
              <w:ind w:firstLineChars="100" w:firstLine="210"/>
              <w:jc w:val="left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/>
              </w:rPr>
              <w:t>0.58</w:t>
            </w:r>
          </w:p>
        </w:tc>
        <w:tc>
          <w:tcPr>
            <w:tcW w:w="817" w:type="dxa"/>
            <w:shd w:val="clear" w:color="auto" w:fill="auto"/>
          </w:tcPr>
          <w:p w14:paraId="0C7F2FB6" w14:textId="77777777" w:rsidR="003D3EAF" w:rsidRDefault="003D3EAF" w:rsidP="003D3EAF">
            <w:pPr>
              <w:spacing w:line="480" w:lineRule="auto"/>
              <w:ind w:firstLineChars="100" w:firstLine="210"/>
              <w:jc w:val="left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/>
              </w:rPr>
              <w:t>0.01</w:t>
            </w:r>
          </w:p>
        </w:tc>
      </w:tr>
      <w:tr w:rsidR="003D3EAF" w14:paraId="7430CA80" w14:textId="77777777" w:rsidTr="003D3EAF">
        <w:tc>
          <w:tcPr>
            <w:tcW w:w="2317" w:type="dxa"/>
            <w:shd w:val="clear" w:color="auto" w:fill="auto"/>
          </w:tcPr>
          <w:p w14:paraId="310DD3C9" w14:textId="77777777" w:rsidR="003D3EAF" w:rsidRDefault="003D3EAF" w:rsidP="003D3EAF">
            <w:pPr>
              <w:spacing w:line="480" w:lineRule="auto"/>
              <w:jc w:val="left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/>
              </w:rPr>
              <w:t>Sub-cluster INS_L</w:t>
            </w:r>
          </w:p>
        </w:tc>
        <w:tc>
          <w:tcPr>
            <w:tcW w:w="2327" w:type="dxa"/>
            <w:shd w:val="clear" w:color="auto" w:fill="auto"/>
          </w:tcPr>
          <w:p w14:paraId="7A828C39" w14:textId="77777777" w:rsidR="003D3EAF" w:rsidRDefault="003D3EAF" w:rsidP="003D3EAF">
            <w:pPr>
              <w:spacing w:line="480" w:lineRule="auto"/>
              <w:ind w:firstLineChars="100" w:firstLine="210"/>
              <w:jc w:val="left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E</w:t>
            </w:r>
            <w:r w:rsidRPr="008E42D5">
              <w:rPr>
                <w:rFonts w:ascii="Times New Roman" w:hAnsi="Times New Roman" w:cs="Times New Roman"/>
              </w:rPr>
              <w:t>ntire</w:t>
            </w:r>
            <w:r>
              <w:rPr>
                <w:rFonts w:ascii="Times New Roman" w:hAnsi="Times New Roman" w:cs="Times New Roman" w:hint="default"/>
              </w:rPr>
              <w:t xml:space="preserve"> </w:t>
            </w:r>
            <w:r>
              <w:rPr>
                <w:rFonts w:ascii="Times New Roman" w:hAnsi="Times New Roman" w:cs="Times New Roman"/>
              </w:rPr>
              <w:t>group</w:t>
            </w:r>
          </w:p>
        </w:tc>
        <w:tc>
          <w:tcPr>
            <w:tcW w:w="2977" w:type="dxa"/>
            <w:shd w:val="clear" w:color="auto" w:fill="auto"/>
          </w:tcPr>
          <w:p w14:paraId="7D4A6E79" w14:textId="77777777" w:rsidR="003D3EAF" w:rsidRDefault="003D3EAF" w:rsidP="003D3EAF">
            <w:pPr>
              <w:spacing w:line="480" w:lineRule="auto"/>
              <w:ind w:firstLineChars="100" w:firstLine="210"/>
              <w:jc w:val="left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/>
              </w:rPr>
              <w:t>None</w:t>
            </w:r>
          </w:p>
        </w:tc>
        <w:tc>
          <w:tcPr>
            <w:tcW w:w="794" w:type="dxa"/>
            <w:shd w:val="clear" w:color="auto" w:fill="auto"/>
          </w:tcPr>
          <w:p w14:paraId="2B7D1D42" w14:textId="77777777" w:rsidR="003D3EAF" w:rsidRDefault="003D3EAF" w:rsidP="003D3EAF">
            <w:pPr>
              <w:spacing w:line="480" w:lineRule="auto"/>
              <w:ind w:firstLineChars="100" w:firstLine="210"/>
              <w:jc w:val="left"/>
              <w:rPr>
                <w:rFonts w:ascii="Times New Roman" w:hAnsi="Times New Roman" w:cs="Times New Roman" w:hint="default"/>
              </w:rPr>
            </w:pPr>
          </w:p>
        </w:tc>
        <w:tc>
          <w:tcPr>
            <w:tcW w:w="817" w:type="dxa"/>
            <w:shd w:val="clear" w:color="auto" w:fill="auto"/>
          </w:tcPr>
          <w:p w14:paraId="79D825D8" w14:textId="77777777" w:rsidR="003D3EAF" w:rsidRDefault="003D3EAF" w:rsidP="003D3EAF">
            <w:pPr>
              <w:spacing w:line="480" w:lineRule="auto"/>
              <w:ind w:firstLineChars="100" w:firstLine="210"/>
              <w:jc w:val="left"/>
              <w:rPr>
                <w:rFonts w:ascii="Times New Roman" w:hAnsi="Times New Roman" w:cs="Times New Roman" w:hint="default"/>
              </w:rPr>
            </w:pPr>
          </w:p>
        </w:tc>
      </w:tr>
      <w:tr w:rsidR="003D3EAF" w14:paraId="0C878271" w14:textId="77777777" w:rsidTr="003D3EAF">
        <w:tc>
          <w:tcPr>
            <w:tcW w:w="2317" w:type="dxa"/>
            <w:shd w:val="clear" w:color="auto" w:fill="auto"/>
          </w:tcPr>
          <w:p w14:paraId="0ED5743C" w14:textId="77777777" w:rsidR="003D3EAF" w:rsidRDefault="003D3EAF" w:rsidP="003D3EAF">
            <w:pPr>
              <w:spacing w:line="480" w:lineRule="auto"/>
              <w:ind w:firstLineChars="100" w:firstLine="210"/>
              <w:jc w:val="left"/>
              <w:rPr>
                <w:rFonts w:ascii="Times New Roman" w:hAnsi="Times New Roman" w:cs="Times New Roman" w:hint="default"/>
              </w:rPr>
            </w:pPr>
          </w:p>
        </w:tc>
        <w:tc>
          <w:tcPr>
            <w:tcW w:w="2327" w:type="dxa"/>
            <w:shd w:val="clear" w:color="auto" w:fill="auto"/>
          </w:tcPr>
          <w:p w14:paraId="2DD8CC48" w14:textId="77777777" w:rsidR="003D3EAF" w:rsidRDefault="003D3EAF" w:rsidP="003D3EAF">
            <w:pPr>
              <w:spacing w:line="480" w:lineRule="auto"/>
              <w:ind w:firstLineChars="100" w:firstLine="210"/>
              <w:jc w:val="left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/>
              </w:rPr>
              <w:t>Pain sub-group</w:t>
            </w:r>
          </w:p>
        </w:tc>
        <w:tc>
          <w:tcPr>
            <w:tcW w:w="2977" w:type="dxa"/>
            <w:shd w:val="clear" w:color="auto" w:fill="auto"/>
          </w:tcPr>
          <w:p w14:paraId="7121BF9E" w14:textId="77777777" w:rsidR="003D3EAF" w:rsidRDefault="003D3EAF" w:rsidP="003D3EAF">
            <w:pPr>
              <w:spacing w:line="480" w:lineRule="auto"/>
              <w:ind w:firstLineChars="100" w:firstLine="210"/>
              <w:jc w:val="left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/>
              </w:rPr>
              <w:t xml:space="preserve">Left </w:t>
            </w:r>
          </w:p>
        </w:tc>
        <w:tc>
          <w:tcPr>
            <w:tcW w:w="794" w:type="dxa"/>
            <w:shd w:val="clear" w:color="auto" w:fill="auto"/>
          </w:tcPr>
          <w:p w14:paraId="36C10BF5" w14:textId="77777777" w:rsidR="003D3EAF" w:rsidRDefault="003D3EAF" w:rsidP="003D3EAF">
            <w:pPr>
              <w:spacing w:line="480" w:lineRule="auto"/>
              <w:ind w:firstLineChars="100" w:firstLine="210"/>
              <w:jc w:val="left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/>
              </w:rPr>
              <w:t>0.64</w:t>
            </w:r>
          </w:p>
        </w:tc>
        <w:tc>
          <w:tcPr>
            <w:tcW w:w="817" w:type="dxa"/>
            <w:shd w:val="clear" w:color="auto" w:fill="auto"/>
          </w:tcPr>
          <w:p w14:paraId="26F47DB6" w14:textId="77777777" w:rsidR="003D3EAF" w:rsidRDefault="003D3EAF" w:rsidP="003D3EAF">
            <w:pPr>
              <w:spacing w:line="480" w:lineRule="auto"/>
              <w:ind w:firstLineChars="100" w:firstLine="210"/>
              <w:jc w:val="left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/>
              </w:rPr>
              <w:t>0.01</w:t>
            </w:r>
          </w:p>
        </w:tc>
      </w:tr>
      <w:tr w:rsidR="003D3EAF" w14:paraId="13922ABD" w14:textId="77777777" w:rsidTr="003D3EAF">
        <w:tc>
          <w:tcPr>
            <w:tcW w:w="2317" w:type="dxa"/>
            <w:shd w:val="clear" w:color="auto" w:fill="auto"/>
          </w:tcPr>
          <w:p w14:paraId="45A3DBED" w14:textId="77777777" w:rsidR="003D3EAF" w:rsidRDefault="003D3EAF" w:rsidP="003D3EAF">
            <w:pPr>
              <w:spacing w:line="480" w:lineRule="auto"/>
              <w:ind w:firstLineChars="100" w:firstLine="210"/>
              <w:jc w:val="left"/>
              <w:rPr>
                <w:rFonts w:ascii="Times New Roman" w:hAnsi="Times New Roman" w:cs="Times New Roman" w:hint="default"/>
              </w:rPr>
            </w:pPr>
          </w:p>
        </w:tc>
        <w:tc>
          <w:tcPr>
            <w:tcW w:w="2327" w:type="dxa"/>
            <w:shd w:val="clear" w:color="auto" w:fill="auto"/>
          </w:tcPr>
          <w:p w14:paraId="3A38F9C0" w14:textId="77777777" w:rsidR="003D3EAF" w:rsidRDefault="003D3EAF" w:rsidP="003D3EAF">
            <w:pPr>
              <w:spacing w:line="480" w:lineRule="auto"/>
              <w:ind w:firstLineChars="100" w:firstLine="210"/>
              <w:jc w:val="left"/>
              <w:rPr>
                <w:rFonts w:ascii="Times New Roman" w:hAnsi="Times New Roman" w:cs="Times New Roman" w:hint="default"/>
              </w:rPr>
            </w:pPr>
          </w:p>
        </w:tc>
        <w:tc>
          <w:tcPr>
            <w:tcW w:w="2977" w:type="dxa"/>
            <w:shd w:val="clear" w:color="auto" w:fill="auto"/>
          </w:tcPr>
          <w:p w14:paraId="36D20EBF" w14:textId="77777777" w:rsidR="003D3EAF" w:rsidRDefault="003D3EAF" w:rsidP="003D3EAF">
            <w:pPr>
              <w:spacing w:line="480" w:lineRule="auto"/>
              <w:ind w:firstLineChars="100" w:firstLine="210"/>
              <w:jc w:val="left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/>
              </w:rPr>
              <w:t>Right</w:t>
            </w:r>
          </w:p>
        </w:tc>
        <w:tc>
          <w:tcPr>
            <w:tcW w:w="794" w:type="dxa"/>
            <w:shd w:val="clear" w:color="auto" w:fill="auto"/>
          </w:tcPr>
          <w:p w14:paraId="338C809E" w14:textId="77777777" w:rsidR="003D3EAF" w:rsidRDefault="003D3EAF" w:rsidP="003D3EAF">
            <w:pPr>
              <w:spacing w:line="480" w:lineRule="auto"/>
              <w:ind w:firstLineChars="100" w:firstLine="210"/>
              <w:jc w:val="left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/>
              </w:rPr>
              <w:t>0.61</w:t>
            </w:r>
          </w:p>
        </w:tc>
        <w:tc>
          <w:tcPr>
            <w:tcW w:w="817" w:type="dxa"/>
            <w:shd w:val="clear" w:color="auto" w:fill="auto"/>
          </w:tcPr>
          <w:p w14:paraId="302EEEF6" w14:textId="77777777" w:rsidR="003D3EAF" w:rsidRDefault="003D3EAF" w:rsidP="003D3EAF">
            <w:pPr>
              <w:spacing w:line="480" w:lineRule="auto"/>
              <w:ind w:firstLineChars="100" w:firstLine="210"/>
              <w:jc w:val="left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/>
              </w:rPr>
              <w:t>0.01</w:t>
            </w:r>
          </w:p>
        </w:tc>
      </w:tr>
      <w:tr w:rsidR="003D3EAF" w14:paraId="34B0BD53" w14:textId="77777777" w:rsidTr="003D3EAF">
        <w:tc>
          <w:tcPr>
            <w:tcW w:w="2317" w:type="dxa"/>
            <w:shd w:val="clear" w:color="auto" w:fill="auto"/>
          </w:tcPr>
          <w:p w14:paraId="697E4031" w14:textId="77777777" w:rsidR="003D3EAF" w:rsidRDefault="003D3EAF" w:rsidP="003D3EAF">
            <w:pPr>
              <w:spacing w:line="480" w:lineRule="auto"/>
              <w:ind w:firstLineChars="100" w:firstLine="210"/>
              <w:jc w:val="left"/>
              <w:rPr>
                <w:rFonts w:ascii="Times New Roman" w:hAnsi="Times New Roman" w:cs="Times New Roman" w:hint="default"/>
              </w:rPr>
            </w:pPr>
          </w:p>
        </w:tc>
        <w:tc>
          <w:tcPr>
            <w:tcW w:w="2327" w:type="dxa"/>
            <w:shd w:val="clear" w:color="auto" w:fill="auto"/>
          </w:tcPr>
          <w:p w14:paraId="2B718619" w14:textId="77777777" w:rsidR="003D3EAF" w:rsidRDefault="003D3EAF" w:rsidP="003D3EAF">
            <w:pPr>
              <w:spacing w:line="480" w:lineRule="auto"/>
              <w:ind w:firstLineChars="100" w:firstLine="210"/>
              <w:jc w:val="left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/>
              </w:rPr>
              <w:t>Pain</w:t>
            </w:r>
            <w:r>
              <w:rPr>
                <w:rFonts w:ascii="Times New Roman" w:hAnsi="Times New Roman" w:cs="Times New Roman" w:hint="default"/>
              </w:rPr>
              <w:t>-</w:t>
            </w:r>
            <w:r>
              <w:rPr>
                <w:rFonts w:ascii="Times New Roman" w:hAnsi="Times New Roman" w:cs="Times New Roman"/>
              </w:rPr>
              <w:t>free</w:t>
            </w:r>
            <w:r>
              <w:rPr>
                <w:rFonts w:ascii="Times New Roman" w:hAnsi="Times New Roman" w:cs="Times New Roman" w:hint="default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sub-group</w:t>
            </w:r>
          </w:p>
        </w:tc>
        <w:tc>
          <w:tcPr>
            <w:tcW w:w="2977" w:type="dxa"/>
            <w:shd w:val="clear" w:color="auto" w:fill="auto"/>
          </w:tcPr>
          <w:p w14:paraId="3D322EF2" w14:textId="77777777" w:rsidR="003D3EAF" w:rsidRDefault="003D3EAF" w:rsidP="003D3EAF">
            <w:pPr>
              <w:spacing w:line="480" w:lineRule="auto"/>
              <w:ind w:firstLineChars="100" w:firstLine="210"/>
              <w:jc w:val="left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/>
              </w:rPr>
              <w:t>None</w:t>
            </w:r>
          </w:p>
        </w:tc>
        <w:tc>
          <w:tcPr>
            <w:tcW w:w="794" w:type="dxa"/>
            <w:shd w:val="clear" w:color="auto" w:fill="auto"/>
          </w:tcPr>
          <w:p w14:paraId="493FC6CA" w14:textId="77777777" w:rsidR="003D3EAF" w:rsidRDefault="003D3EAF" w:rsidP="003D3EAF">
            <w:pPr>
              <w:spacing w:line="480" w:lineRule="auto"/>
              <w:ind w:firstLineChars="100" w:firstLine="210"/>
              <w:jc w:val="left"/>
              <w:rPr>
                <w:rFonts w:ascii="Times New Roman" w:hAnsi="Times New Roman" w:cs="Times New Roman" w:hint="default"/>
              </w:rPr>
            </w:pPr>
          </w:p>
        </w:tc>
        <w:tc>
          <w:tcPr>
            <w:tcW w:w="817" w:type="dxa"/>
            <w:shd w:val="clear" w:color="auto" w:fill="auto"/>
          </w:tcPr>
          <w:p w14:paraId="2EBA1B29" w14:textId="77777777" w:rsidR="003D3EAF" w:rsidRDefault="003D3EAF" w:rsidP="003D3EAF">
            <w:pPr>
              <w:spacing w:line="480" w:lineRule="auto"/>
              <w:ind w:firstLineChars="100" w:firstLine="210"/>
              <w:jc w:val="left"/>
              <w:rPr>
                <w:rFonts w:ascii="Times New Roman" w:hAnsi="Times New Roman" w:cs="Times New Roman" w:hint="default"/>
              </w:rPr>
            </w:pPr>
          </w:p>
        </w:tc>
      </w:tr>
      <w:tr w:rsidR="003D3EAF" w14:paraId="66C41E2F" w14:textId="77777777" w:rsidTr="003D3EAF">
        <w:tc>
          <w:tcPr>
            <w:tcW w:w="2317" w:type="dxa"/>
            <w:shd w:val="clear" w:color="auto" w:fill="auto"/>
          </w:tcPr>
          <w:p w14:paraId="7B5BF34A" w14:textId="77777777" w:rsidR="003D3EAF" w:rsidRDefault="003D3EAF" w:rsidP="003D3EAF">
            <w:pPr>
              <w:spacing w:line="480" w:lineRule="auto"/>
              <w:jc w:val="left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/>
              </w:rPr>
              <w:t xml:space="preserve">Sub-cluster </w:t>
            </w:r>
            <w:proofErr w:type="spellStart"/>
            <w:r>
              <w:rPr>
                <w:rFonts w:ascii="Times New Roman" w:hAnsi="Times New Roman" w:cs="Times New Roman"/>
              </w:rPr>
              <w:t>IFGorb_L</w:t>
            </w:r>
            <w:proofErr w:type="spellEnd"/>
          </w:p>
        </w:tc>
        <w:tc>
          <w:tcPr>
            <w:tcW w:w="2327" w:type="dxa"/>
            <w:shd w:val="clear" w:color="auto" w:fill="auto"/>
          </w:tcPr>
          <w:p w14:paraId="11914B6E" w14:textId="77777777" w:rsidR="003D3EAF" w:rsidRDefault="003D3EAF" w:rsidP="003D3EAF">
            <w:pPr>
              <w:spacing w:line="480" w:lineRule="auto"/>
              <w:ind w:firstLineChars="100" w:firstLine="210"/>
              <w:jc w:val="left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E</w:t>
            </w:r>
            <w:r w:rsidRPr="008E42D5">
              <w:rPr>
                <w:rFonts w:ascii="Times New Roman" w:hAnsi="Times New Roman" w:cs="Times New Roman"/>
              </w:rPr>
              <w:t>ntire</w:t>
            </w:r>
            <w:r>
              <w:rPr>
                <w:rFonts w:ascii="Times New Roman" w:hAnsi="Times New Roman" w:cs="Times New Roman" w:hint="default"/>
              </w:rPr>
              <w:t xml:space="preserve"> </w:t>
            </w:r>
            <w:r>
              <w:rPr>
                <w:rFonts w:ascii="Times New Roman" w:hAnsi="Times New Roman" w:cs="Times New Roman"/>
              </w:rPr>
              <w:t>group</w:t>
            </w:r>
          </w:p>
        </w:tc>
        <w:tc>
          <w:tcPr>
            <w:tcW w:w="2977" w:type="dxa"/>
            <w:shd w:val="clear" w:color="auto" w:fill="auto"/>
          </w:tcPr>
          <w:p w14:paraId="0E078405" w14:textId="77777777" w:rsidR="003D3EAF" w:rsidRDefault="003D3EAF" w:rsidP="003D3EAF">
            <w:pPr>
              <w:spacing w:line="480" w:lineRule="auto"/>
              <w:ind w:firstLineChars="100" w:firstLine="210"/>
              <w:jc w:val="left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/>
              </w:rPr>
              <w:t>None</w:t>
            </w:r>
          </w:p>
        </w:tc>
        <w:tc>
          <w:tcPr>
            <w:tcW w:w="794" w:type="dxa"/>
            <w:shd w:val="clear" w:color="auto" w:fill="auto"/>
          </w:tcPr>
          <w:p w14:paraId="51606B1D" w14:textId="77777777" w:rsidR="003D3EAF" w:rsidRDefault="003D3EAF" w:rsidP="003D3EAF">
            <w:pPr>
              <w:spacing w:line="480" w:lineRule="auto"/>
              <w:ind w:firstLineChars="100" w:firstLine="210"/>
              <w:jc w:val="left"/>
              <w:rPr>
                <w:rFonts w:ascii="Times New Roman" w:hAnsi="Times New Roman" w:cs="Times New Roman" w:hint="default"/>
              </w:rPr>
            </w:pPr>
          </w:p>
        </w:tc>
        <w:tc>
          <w:tcPr>
            <w:tcW w:w="817" w:type="dxa"/>
            <w:shd w:val="clear" w:color="auto" w:fill="auto"/>
          </w:tcPr>
          <w:p w14:paraId="7AFA1352" w14:textId="77777777" w:rsidR="003D3EAF" w:rsidRDefault="003D3EAF" w:rsidP="003D3EAF">
            <w:pPr>
              <w:spacing w:line="480" w:lineRule="auto"/>
              <w:ind w:firstLineChars="100" w:firstLine="210"/>
              <w:jc w:val="left"/>
              <w:rPr>
                <w:rFonts w:ascii="Times New Roman" w:hAnsi="Times New Roman" w:cs="Times New Roman" w:hint="default"/>
              </w:rPr>
            </w:pPr>
          </w:p>
        </w:tc>
      </w:tr>
      <w:tr w:rsidR="003D3EAF" w14:paraId="4B67CA48" w14:textId="77777777" w:rsidTr="003D3EAF">
        <w:tc>
          <w:tcPr>
            <w:tcW w:w="2317" w:type="dxa"/>
            <w:shd w:val="clear" w:color="auto" w:fill="auto"/>
          </w:tcPr>
          <w:p w14:paraId="0CC6D269" w14:textId="77777777" w:rsidR="003D3EAF" w:rsidRDefault="003D3EAF" w:rsidP="003D3EAF">
            <w:pPr>
              <w:spacing w:line="480" w:lineRule="auto"/>
              <w:ind w:firstLineChars="100" w:firstLine="210"/>
              <w:jc w:val="left"/>
              <w:rPr>
                <w:rFonts w:ascii="Times New Roman" w:hAnsi="Times New Roman" w:cs="Times New Roman" w:hint="default"/>
              </w:rPr>
            </w:pPr>
          </w:p>
        </w:tc>
        <w:tc>
          <w:tcPr>
            <w:tcW w:w="2327" w:type="dxa"/>
            <w:shd w:val="clear" w:color="auto" w:fill="auto"/>
          </w:tcPr>
          <w:p w14:paraId="4282B7BF" w14:textId="77777777" w:rsidR="003D3EAF" w:rsidRDefault="003D3EAF" w:rsidP="003D3EAF">
            <w:pPr>
              <w:spacing w:line="480" w:lineRule="auto"/>
              <w:ind w:firstLineChars="100" w:firstLine="210"/>
              <w:jc w:val="left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/>
              </w:rPr>
              <w:t>Pain sub-group</w:t>
            </w:r>
          </w:p>
        </w:tc>
        <w:tc>
          <w:tcPr>
            <w:tcW w:w="2977" w:type="dxa"/>
            <w:shd w:val="clear" w:color="auto" w:fill="auto"/>
          </w:tcPr>
          <w:p w14:paraId="2BCFFDAB" w14:textId="77777777" w:rsidR="003D3EAF" w:rsidRDefault="003D3EAF" w:rsidP="003D3EAF">
            <w:pPr>
              <w:spacing w:line="480" w:lineRule="auto"/>
              <w:ind w:firstLineChars="100" w:firstLine="210"/>
              <w:jc w:val="left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/>
              </w:rPr>
              <w:t xml:space="preserve">Left </w:t>
            </w:r>
          </w:p>
        </w:tc>
        <w:tc>
          <w:tcPr>
            <w:tcW w:w="794" w:type="dxa"/>
            <w:shd w:val="clear" w:color="auto" w:fill="auto"/>
          </w:tcPr>
          <w:p w14:paraId="65435672" w14:textId="77777777" w:rsidR="003D3EAF" w:rsidRDefault="003D3EAF" w:rsidP="003D3EAF">
            <w:pPr>
              <w:spacing w:line="480" w:lineRule="auto"/>
              <w:ind w:firstLineChars="100" w:firstLine="210"/>
              <w:jc w:val="left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/>
              </w:rPr>
              <w:t>0.60</w:t>
            </w:r>
          </w:p>
        </w:tc>
        <w:tc>
          <w:tcPr>
            <w:tcW w:w="817" w:type="dxa"/>
            <w:shd w:val="clear" w:color="auto" w:fill="auto"/>
          </w:tcPr>
          <w:p w14:paraId="63583EA2" w14:textId="77777777" w:rsidR="003D3EAF" w:rsidRDefault="003D3EAF" w:rsidP="003D3EAF">
            <w:pPr>
              <w:spacing w:line="480" w:lineRule="auto"/>
              <w:ind w:firstLineChars="100" w:firstLine="210"/>
              <w:jc w:val="left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/>
              </w:rPr>
              <w:t>0.01</w:t>
            </w:r>
          </w:p>
        </w:tc>
      </w:tr>
      <w:tr w:rsidR="003D3EAF" w14:paraId="341E12F0" w14:textId="77777777" w:rsidTr="003D3EAF">
        <w:tc>
          <w:tcPr>
            <w:tcW w:w="2317" w:type="dxa"/>
            <w:shd w:val="clear" w:color="auto" w:fill="auto"/>
          </w:tcPr>
          <w:p w14:paraId="67C8088A" w14:textId="77777777" w:rsidR="003D3EAF" w:rsidRDefault="003D3EAF" w:rsidP="003D3EAF">
            <w:pPr>
              <w:spacing w:line="480" w:lineRule="auto"/>
              <w:ind w:firstLineChars="100" w:firstLine="210"/>
              <w:jc w:val="left"/>
              <w:rPr>
                <w:rFonts w:ascii="Times New Roman" w:hAnsi="Times New Roman" w:cs="Times New Roman" w:hint="default"/>
              </w:rPr>
            </w:pPr>
          </w:p>
        </w:tc>
        <w:tc>
          <w:tcPr>
            <w:tcW w:w="2327" w:type="dxa"/>
            <w:shd w:val="clear" w:color="auto" w:fill="auto"/>
          </w:tcPr>
          <w:p w14:paraId="7FFC94E8" w14:textId="77777777" w:rsidR="003D3EAF" w:rsidRDefault="003D3EAF" w:rsidP="003D3EAF">
            <w:pPr>
              <w:spacing w:line="480" w:lineRule="auto"/>
              <w:ind w:firstLineChars="100" w:firstLine="210"/>
              <w:jc w:val="left"/>
              <w:rPr>
                <w:rFonts w:ascii="Times New Roman" w:hAnsi="Times New Roman" w:cs="Times New Roman" w:hint="default"/>
              </w:rPr>
            </w:pPr>
          </w:p>
        </w:tc>
        <w:tc>
          <w:tcPr>
            <w:tcW w:w="2977" w:type="dxa"/>
            <w:shd w:val="clear" w:color="auto" w:fill="auto"/>
          </w:tcPr>
          <w:p w14:paraId="17E99560" w14:textId="77777777" w:rsidR="003D3EAF" w:rsidRDefault="003D3EAF" w:rsidP="003D3EAF">
            <w:pPr>
              <w:spacing w:line="480" w:lineRule="auto"/>
              <w:ind w:firstLineChars="100" w:firstLine="210"/>
              <w:jc w:val="left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/>
              </w:rPr>
              <w:t>Right</w:t>
            </w:r>
          </w:p>
        </w:tc>
        <w:tc>
          <w:tcPr>
            <w:tcW w:w="794" w:type="dxa"/>
            <w:shd w:val="clear" w:color="auto" w:fill="auto"/>
          </w:tcPr>
          <w:p w14:paraId="7714388C" w14:textId="77777777" w:rsidR="003D3EAF" w:rsidRDefault="003D3EAF" w:rsidP="003D3EAF">
            <w:pPr>
              <w:spacing w:line="480" w:lineRule="auto"/>
              <w:ind w:firstLineChars="100" w:firstLine="210"/>
              <w:jc w:val="left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/>
              </w:rPr>
              <w:t>0.64</w:t>
            </w:r>
          </w:p>
        </w:tc>
        <w:tc>
          <w:tcPr>
            <w:tcW w:w="817" w:type="dxa"/>
            <w:shd w:val="clear" w:color="auto" w:fill="auto"/>
          </w:tcPr>
          <w:p w14:paraId="5DCA474C" w14:textId="77777777" w:rsidR="003D3EAF" w:rsidRDefault="003D3EAF" w:rsidP="003D3EAF">
            <w:pPr>
              <w:spacing w:line="480" w:lineRule="auto"/>
              <w:ind w:firstLineChars="100" w:firstLine="210"/>
              <w:jc w:val="left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/>
              </w:rPr>
              <w:t>0.01</w:t>
            </w:r>
          </w:p>
        </w:tc>
      </w:tr>
      <w:tr w:rsidR="003D3EAF" w14:paraId="68CCAA72" w14:textId="77777777" w:rsidTr="003D3EAF">
        <w:tc>
          <w:tcPr>
            <w:tcW w:w="2317" w:type="dxa"/>
            <w:tcBorders>
              <w:bottom w:val="single" w:sz="4" w:space="0" w:color="auto"/>
            </w:tcBorders>
            <w:shd w:val="clear" w:color="auto" w:fill="auto"/>
          </w:tcPr>
          <w:p w14:paraId="00C96359" w14:textId="77777777" w:rsidR="003D3EAF" w:rsidRDefault="003D3EAF" w:rsidP="003D3EAF">
            <w:pPr>
              <w:spacing w:line="480" w:lineRule="auto"/>
              <w:ind w:firstLineChars="100" w:firstLine="210"/>
              <w:jc w:val="left"/>
              <w:rPr>
                <w:rFonts w:ascii="Times New Roman" w:hAnsi="Times New Roman" w:cs="Times New Roman" w:hint="default"/>
              </w:rPr>
            </w:pPr>
          </w:p>
        </w:tc>
        <w:tc>
          <w:tcPr>
            <w:tcW w:w="2327" w:type="dxa"/>
            <w:tcBorders>
              <w:bottom w:val="single" w:sz="4" w:space="0" w:color="auto"/>
            </w:tcBorders>
            <w:shd w:val="clear" w:color="auto" w:fill="auto"/>
          </w:tcPr>
          <w:p w14:paraId="48F4FEDC" w14:textId="77777777" w:rsidR="003D3EAF" w:rsidRDefault="003D3EAF" w:rsidP="003D3EAF">
            <w:pPr>
              <w:spacing w:line="480" w:lineRule="auto"/>
              <w:ind w:firstLineChars="100" w:firstLine="210"/>
              <w:jc w:val="left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/>
              </w:rPr>
              <w:t>Pain</w:t>
            </w:r>
            <w:r>
              <w:rPr>
                <w:rFonts w:ascii="Times New Roman" w:hAnsi="Times New Roman" w:cs="Times New Roman" w:hint="default"/>
              </w:rPr>
              <w:t>-</w:t>
            </w:r>
            <w:r>
              <w:rPr>
                <w:rFonts w:ascii="Times New Roman" w:hAnsi="Times New Roman" w:cs="Times New Roman"/>
              </w:rPr>
              <w:t>free</w:t>
            </w:r>
            <w:r>
              <w:rPr>
                <w:rFonts w:ascii="Times New Roman" w:hAnsi="Times New Roman" w:cs="Times New Roman" w:hint="default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sub-group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79E21A3B" w14:textId="77777777" w:rsidR="003D3EAF" w:rsidRDefault="003D3EAF" w:rsidP="003D3EAF">
            <w:pPr>
              <w:spacing w:line="480" w:lineRule="auto"/>
              <w:ind w:firstLineChars="100" w:firstLine="210"/>
              <w:jc w:val="left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/>
              </w:rPr>
              <w:t>None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shd w:val="clear" w:color="auto" w:fill="auto"/>
          </w:tcPr>
          <w:p w14:paraId="72154CB5" w14:textId="77777777" w:rsidR="003D3EAF" w:rsidRDefault="003D3EAF" w:rsidP="003D3EAF">
            <w:pPr>
              <w:spacing w:line="480" w:lineRule="auto"/>
              <w:ind w:firstLineChars="100" w:firstLine="210"/>
              <w:jc w:val="left"/>
              <w:rPr>
                <w:rFonts w:ascii="Times New Roman" w:hAnsi="Times New Roman" w:cs="Times New Roman" w:hint="default"/>
              </w:rPr>
            </w:pP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14:paraId="362C9E96" w14:textId="77777777" w:rsidR="003D3EAF" w:rsidRDefault="003D3EAF" w:rsidP="003D3EAF">
            <w:pPr>
              <w:spacing w:line="480" w:lineRule="auto"/>
              <w:ind w:firstLineChars="100" w:firstLine="210"/>
              <w:jc w:val="left"/>
              <w:rPr>
                <w:rFonts w:ascii="Times New Roman" w:hAnsi="Times New Roman" w:cs="Times New Roman" w:hint="default"/>
              </w:rPr>
            </w:pPr>
          </w:p>
        </w:tc>
      </w:tr>
    </w:tbl>
    <w:p w14:paraId="2900B6A5" w14:textId="1B6BA293" w:rsidR="003D3EAF" w:rsidRDefault="003D3EAF" w:rsidP="000D68BB">
      <w:pPr>
        <w:rPr>
          <w:rFonts w:ascii="Times New Roman" w:hAnsi="Times New Roman" w:cs="Times New Roman"/>
        </w:rPr>
      </w:pPr>
    </w:p>
    <w:p w14:paraId="0B489196" w14:textId="7A05D319" w:rsidR="003D3EAF" w:rsidRDefault="003D3EAF" w:rsidP="000D68BB">
      <w:pPr>
        <w:rPr>
          <w:rFonts w:ascii="Times New Roman" w:hAnsi="Times New Roman" w:cs="Times New Roman"/>
        </w:rPr>
      </w:pPr>
    </w:p>
    <w:p w14:paraId="0B7A3D07" w14:textId="2699C45E" w:rsidR="003D3EAF" w:rsidRPr="00A65A94" w:rsidRDefault="002F3FF1" w:rsidP="002F3FF1">
      <w:pPr>
        <w:rPr>
          <w:rFonts w:ascii="Times New Roman" w:hAnsi="Times New Roman" w:cs="Times New Roman"/>
        </w:rPr>
      </w:pPr>
      <w:r w:rsidRPr="002F3FF1">
        <w:rPr>
          <w:rFonts w:ascii="Times New Roman" w:hAnsi="Times New Roman" w:cs="Times New Roman"/>
        </w:rPr>
        <w:t>Note: ASIA</w:t>
      </w:r>
      <w:r>
        <w:rPr>
          <w:rFonts w:ascii="Times New Roman" w:hAnsi="Times New Roman" w:cs="Times New Roman"/>
        </w:rPr>
        <w:t xml:space="preserve">, </w:t>
      </w:r>
      <w:r w:rsidRPr="002F3FF1">
        <w:rPr>
          <w:rFonts w:ascii="Times New Roman" w:hAnsi="Times New Roman" w:cs="Times New Roman"/>
        </w:rPr>
        <w:t>American Spinal Injury Association; L, left; R, right; MFG, middle frontal gyrus; MCC, middle cingulate; INS, insular</w:t>
      </w:r>
      <w:r>
        <w:rPr>
          <w:rFonts w:ascii="Times New Roman" w:hAnsi="Times New Roman" w:cs="Times New Roman"/>
        </w:rPr>
        <w:t xml:space="preserve">; </w:t>
      </w:r>
      <w:r w:rsidRPr="002F3FF1">
        <w:rPr>
          <w:rFonts w:ascii="Times New Roman" w:hAnsi="Times New Roman" w:cs="Times New Roman"/>
        </w:rPr>
        <w:t xml:space="preserve">and </w:t>
      </w:r>
      <w:proofErr w:type="spellStart"/>
      <w:r w:rsidRPr="002F3FF1">
        <w:rPr>
          <w:rFonts w:ascii="Times New Roman" w:hAnsi="Times New Roman" w:cs="Times New Roman"/>
        </w:rPr>
        <w:t>IFGorb</w:t>
      </w:r>
      <w:proofErr w:type="spellEnd"/>
      <w:r>
        <w:rPr>
          <w:rFonts w:ascii="Times New Roman" w:hAnsi="Times New Roman" w:cs="Times New Roman"/>
        </w:rPr>
        <w:t>,</w:t>
      </w:r>
      <w:r w:rsidRPr="002F3FF1">
        <w:rPr>
          <w:rFonts w:ascii="Times New Roman" w:hAnsi="Times New Roman" w:cs="Times New Roman"/>
        </w:rPr>
        <w:t xml:space="preserve"> the pars orbitalis in the inferior frontal gyrus</w:t>
      </w:r>
      <w:r>
        <w:rPr>
          <w:rFonts w:ascii="Times New Roman" w:hAnsi="Times New Roman" w:cs="Times New Roman"/>
        </w:rPr>
        <w:t>.</w:t>
      </w:r>
    </w:p>
    <w:sectPr w:rsidR="003D3EAF" w:rsidRPr="00A65A94" w:rsidSect="00A65A94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736"/>
    <w:rsid w:val="00071736"/>
    <w:rsid w:val="000D68BB"/>
    <w:rsid w:val="00234906"/>
    <w:rsid w:val="0029153F"/>
    <w:rsid w:val="002F3FF1"/>
    <w:rsid w:val="003D3EAF"/>
    <w:rsid w:val="005D01D1"/>
    <w:rsid w:val="008E42D5"/>
    <w:rsid w:val="00A65A94"/>
    <w:rsid w:val="00F61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2997E"/>
  <w15:chartTrackingRefBased/>
  <w15:docId w15:val="{D4EBC980-97D3-404D-9F3D-044B0EBF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17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1736"/>
    <w:rPr>
      <w:rFonts w:ascii="等线" w:eastAsia="等线" w:hAnsi="等线" w:cs="等线" w:hint="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6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86C51-46AD-4B28-A39B-280946975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陈昕 陈昕</dc:creator>
  <cp:keywords/>
  <dc:description/>
  <cp:lastModifiedBy>陈昕 陈昕</cp:lastModifiedBy>
  <cp:revision>2</cp:revision>
  <dcterms:created xsi:type="dcterms:W3CDTF">2023-08-27T15:08:00Z</dcterms:created>
  <dcterms:modified xsi:type="dcterms:W3CDTF">2023-08-27T19:11:00Z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12bf900d-ed12-478c-be00-0590cc140aa5</vt:lpwstr>
  </property>
</Properties>
</file>