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6A1BB" w14:textId="77777777" w:rsidR="003E3FA8" w:rsidRPr="00CB5FC0" w:rsidRDefault="003E3FA8">
      <w:pPr>
        <w:rPr>
          <w:rFonts w:ascii="Calibri" w:hAnsi="Calibri" w:cs="Calibri"/>
        </w:rPr>
      </w:pPr>
    </w:p>
    <w:p w14:paraId="3661C5CB" w14:textId="47928685" w:rsidR="003272D4" w:rsidRPr="00CB5FC0" w:rsidRDefault="003272D4">
      <w:pPr>
        <w:rPr>
          <w:rFonts w:ascii="Calibri" w:hAnsi="Calibri" w:cs="Calibri"/>
          <w:sz w:val="22"/>
        </w:rPr>
      </w:pPr>
      <w:r w:rsidRPr="00CB5FC0">
        <w:rPr>
          <w:rFonts w:ascii="Calibri" w:hAnsi="Calibri" w:cs="Calibri"/>
          <w:sz w:val="22"/>
        </w:rPr>
        <w:t xml:space="preserve">Supplementary Table </w:t>
      </w:r>
      <w:r w:rsidR="00564AF3">
        <w:rPr>
          <w:rFonts w:ascii="Calibri" w:hAnsi="Calibri" w:cs="Calibri"/>
          <w:sz w:val="22"/>
        </w:rPr>
        <w:t>1</w:t>
      </w:r>
      <w:r w:rsidRPr="00CB5FC0">
        <w:rPr>
          <w:rFonts w:ascii="Calibri" w:hAnsi="Calibri" w:cs="Calibri"/>
          <w:sz w:val="22"/>
        </w:rPr>
        <w:t xml:space="preserve"> Variables in the </w:t>
      </w:r>
      <w:r w:rsidR="009D3086" w:rsidRPr="00CB5FC0">
        <w:rPr>
          <w:rFonts w:ascii="Calibri" w:hAnsi="Calibri" w:cs="Calibri"/>
          <w:sz w:val="22"/>
        </w:rPr>
        <w:t>a statistics-driven model</w:t>
      </w:r>
      <w:r w:rsidRPr="00CB5FC0">
        <w:rPr>
          <w:rFonts w:ascii="Calibri" w:hAnsi="Calibri" w:cs="Calibri"/>
          <w:sz w:val="22"/>
        </w:rPr>
        <w:t xml:space="preserve"> ( Model A ) using multivariable regression.</w:t>
      </w:r>
    </w:p>
    <w:tbl>
      <w:tblPr>
        <w:tblStyle w:val="a3"/>
        <w:tblW w:w="9782" w:type="dxa"/>
        <w:tblInd w:w="-998" w:type="dxa"/>
        <w:tblLook w:val="04A0" w:firstRow="1" w:lastRow="0" w:firstColumn="1" w:lastColumn="0" w:noHBand="0" w:noVBand="1"/>
      </w:tblPr>
      <w:tblGrid>
        <w:gridCol w:w="2694"/>
        <w:gridCol w:w="2127"/>
        <w:gridCol w:w="1275"/>
        <w:gridCol w:w="1418"/>
        <w:gridCol w:w="2268"/>
      </w:tblGrid>
      <w:tr w:rsidR="00632B93" w:rsidRPr="00CB5FC0" w14:paraId="693DDFE8" w14:textId="5C0C8B2F" w:rsidTr="00316C3C">
        <w:tc>
          <w:tcPr>
            <w:tcW w:w="2694" w:type="dxa"/>
          </w:tcPr>
          <w:p w14:paraId="7D019042" w14:textId="77777777" w:rsidR="00632B93" w:rsidRPr="007B7114" w:rsidRDefault="00632B93" w:rsidP="00632B93">
            <w:pPr>
              <w:rPr>
                <w:rFonts w:ascii="Calibri" w:hAnsi="Calibri" w:cs="Calibri"/>
                <w:sz w:val="20"/>
                <w:szCs w:val="20"/>
              </w:rPr>
            </w:pPr>
            <w:r w:rsidRPr="007B7114">
              <w:rPr>
                <w:rFonts w:ascii="Calibri" w:eastAsia="DengXian" w:hAnsi="Calibri" w:cs="Calibri"/>
                <w:sz w:val="20"/>
                <w:szCs w:val="20"/>
              </w:rPr>
              <w:t>Variable</w:t>
            </w:r>
          </w:p>
        </w:tc>
        <w:tc>
          <w:tcPr>
            <w:tcW w:w="2127" w:type="dxa"/>
          </w:tcPr>
          <w:p w14:paraId="153F8077" w14:textId="35E54696" w:rsidR="00632B93" w:rsidRPr="007B7114" w:rsidRDefault="00632B93" w:rsidP="00632B93">
            <w:pPr>
              <w:rPr>
                <w:rFonts w:ascii="Calibri" w:hAnsi="Calibri" w:cs="Calibri"/>
                <w:sz w:val="20"/>
                <w:szCs w:val="20"/>
              </w:rPr>
            </w:pPr>
            <w:r w:rsidRPr="007B7114">
              <w:rPr>
                <w:rFonts w:ascii="Calibri" w:eastAsia="DengXian" w:hAnsi="Calibri" w:cs="Calibri"/>
                <w:sz w:val="20"/>
                <w:szCs w:val="20"/>
              </w:rPr>
              <w:t>OR (95%CI)</w:t>
            </w:r>
          </w:p>
        </w:tc>
        <w:tc>
          <w:tcPr>
            <w:tcW w:w="1275" w:type="dxa"/>
          </w:tcPr>
          <w:p w14:paraId="40300A21" w14:textId="77777777" w:rsidR="00632B93" w:rsidRPr="007B7114" w:rsidRDefault="00632B93" w:rsidP="00632B93">
            <w:pPr>
              <w:rPr>
                <w:rFonts w:ascii="Calibri" w:hAnsi="Calibri" w:cs="Calibri"/>
                <w:sz w:val="20"/>
                <w:szCs w:val="20"/>
              </w:rPr>
            </w:pPr>
            <w:r w:rsidRPr="007B7114">
              <w:rPr>
                <w:rFonts w:ascii="Calibri" w:eastAsia="DengXian" w:hAnsi="Calibri" w:cs="Calibri"/>
                <w:i/>
                <w:iCs/>
                <w:sz w:val="20"/>
                <w:szCs w:val="20"/>
              </w:rPr>
              <w:t>P</w:t>
            </w:r>
            <w:r w:rsidRPr="007B7114">
              <w:rPr>
                <w:rFonts w:ascii="Calibri" w:eastAsia="DengXian" w:hAnsi="Calibri" w:cs="Calibri"/>
                <w:sz w:val="20"/>
                <w:szCs w:val="20"/>
              </w:rPr>
              <w:t>-value</w:t>
            </w:r>
          </w:p>
        </w:tc>
        <w:tc>
          <w:tcPr>
            <w:tcW w:w="1418" w:type="dxa"/>
          </w:tcPr>
          <w:p w14:paraId="0E5076AC" w14:textId="1F4A4023" w:rsidR="00632B93" w:rsidRPr="007B7114" w:rsidRDefault="00632B93" w:rsidP="00632B93">
            <w:pPr>
              <w:rPr>
                <w:rFonts w:ascii="Calibri" w:eastAsia="DengXian" w:hAnsi="Calibri" w:cs="Calibri"/>
                <w:sz w:val="20"/>
                <w:szCs w:val="20"/>
              </w:rPr>
            </w:pPr>
            <w:r w:rsidRPr="007B7114">
              <w:rPr>
                <w:rFonts w:ascii="Calibri" w:hAnsi="Calibri" w:cs="Calibri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coefficients</w:t>
            </w:r>
          </w:p>
        </w:tc>
        <w:tc>
          <w:tcPr>
            <w:tcW w:w="2268" w:type="dxa"/>
          </w:tcPr>
          <w:p w14:paraId="68447C90" w14:textId="2CBBA9AF" w:rsidR="00632B93" w:rsidRPr="007B7114" w:rsidRDefault="00632B93" w:rsidP="00632B93">
            <w:pPr>
              <w:rPr>
                <w:rFonts w:ascii="Calibri" w:hAnsi="Calibri" w:cs="Calibri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</w:pPr>
            <w:r w:rsidRPr="007B7114">
              <w:rPr>
                <w:rFonts w:ascii="Calibri" w:hAnsi="Calibri" w:cs="Calibri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coefficients with shrinkage</w:t>
            </w:r>
          </w:p>
        </w:tc>
      </w:tr>
      <w:tr w:rsidR="00632B93" w:rsidRPr="00CB5FC0" w14:paraId="146B046B" w14:textId="266B9A99" w:rsidTr="00316C3C">
        <w:tc>
          <w:tcPr>
            <w:tcW w:w="2694" w:type="dxa"/>
          </w:tcPr>
          <w:p w14:paraId="05C3C2FE" w14:textId="77777777" w:rsidR="00632B93" w:rsidRPr="007B7114" w:rsidRDefault="00632B93" w:rsidP="00632B93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B711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Economic condition</w:t>
            </w:r>
          </w:p>
        </w:tc>
        <w:tc>
          <w:tcPr>
            <w:tcW w:w="2127" w:type="dxa"/>
          </w:tcPr>
          <w:p w14:paraId="4FD5E7CB" w14:textId="77777777" w:rsidR="00632B93" w:rsidRPr="007B7114" w:rsidRDefault="00632B93" w:rsidP="00632B9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C2A34DB" w14:textId="52890B18" w:rsidR="00632B93" w:rsidRPr="007B7114" w:rsidRDefault="00632B93" w:rsidP="00632B9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751529" w14:textId="77777777" w:rsidR="00632B93" w:rsidRPr="007B7114" w:rsidRDefault="00632B93" w:rsidP="00632B9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16A3D8" w14:textId="77777777" w:rsidR="00632B93" w:rsidRPr="007B7114" w:rsidRDefault="00632B93" w:rsidP="00632B9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7114" w:rsidRPr="00CB5FC0" w14:paraId="397756BE" w14:textId="77777777" w:rsidTr="00316C3C">
        <w:tc>
          <w:tcPr>
            <w:tcW w:w="2694" w:type="dxa"/>
          </w:tcPr>
          <w:p w14:paraId="64A6BD07" w14:textId="7794B1D4" w:rsidR="007B7114" w:rsidRPr="007B7114" w:rsidRDefault="007B7114" w:rsidP="00632B93">
            <w:pPr>
              <w:ind w:firstLineChars="100" w:firstLine="20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Rich</w:t>
            </w:r>
          </w:p>
        </w:tc>
        <w:tc>
          <w:tcPr>
            <w:tcW w:w="7088" w:type="dxa"/>
            <w:gridSpan w:val="4"/>
          </w:tcPr>
          <w:p w14:paraId="2FFA8970" w14:textId="30CFF5EC" w:rsidR="007B7114" w:rsidRPr="007B7114" w:rsidRDefault="007B7114" w:rsidP="00632B93">
            <w:pPr>
              <w:rPr>
                <w:rFonts w:ascii="Calibri" w:hAnsi="Calibri" w:cs="Calibri"/>
                <w:sz w:val="20"/>
                <w:szCs w:val="20"/>
              </w:rPr>
            </w:pPr>
            <w:r w:rsidRPr="007B711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Reference</w:t>
            </w:r>
          </w:p>
        </w:tc>
      </w:tr>
      <w:tr w:rsidR="00632B93" w:rsidRPr="00CB5FC0" w14:paraId="78670D3C" w14:textId="72A5004F" w:rsidTr="00316C3C">
        <w:tc>
          <w:tcPr>
            <w:tcW w:w="2694" w:type="dxa"/>
          </w:tcPr>
          <w:p w14:paraId="68953A16" w14:textId="034D5A56" w:rsidR="00632B93" w:rsidRPr="007B7114" w:rsidRDefault="007B7114" w:rsidP="00632B93">
            <w:pPr>
              <w:ind w:firstLineChars="100" w:firstLine="200"/>
              <w:rPr>
                <w:rFonts w:ascii="Calibri" w:hAnsi="Calibri" w:cs="Calibri"/>
                <w:sz w:val="20"/>
                <w:szCs w:val="20"/>
              </w:rPr>
            </w:pPr>
            <w:bookmarkStart w:id="0" w:name="_Hlk127626003"/>
            <w:r w:rsidRPr="007B7114">
              <w:rPr>
                <w:rFonts w:ascii="Calibri" w:hAnsi="Calibri" w:cs="Calibri"/>
                <w:sz w:val="20"/>
                <w:szCs w:val="20"/>
              </w:rPr>
              <w:t>Not rich</w:t>
            </w:r>
          </w:p>
        </w:tc>
        <w:tc>
          <w:tcPr>
            <w:tcW w:w="2127" w:type="dxa"/>
          </w:tcPr>
          <w:p w14:paraId="66D1FD89" w14:textId="27B6BB31" w:rsidR="00632B93" w:rsidRPr="007B7114" w:rsidRDefault="003B5F79" w:rsidP="00632B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sz w:val="20"/>
                <w:szCs w:val="20"/>
              </w:rPr>
              <w:t>.157(1.291-29.361)</w:t>
            </w:r>
          </w:p>
        </w:tc>
        <w:tc>
          <w:tcPr>
            <w:tcW w:w="1275" w:type="dxa"/>
          </w:tcPr>
          <w:p w14:paraId="20F86FB3" w14:textId="386D06D7" w:rsidR="00632B93" w:rsidRPr="007B7114" w:rsidRDefault="003B5F79" w:rsidP="00632B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.023</w:t>
            </w:r>
          </w:p>
        </w:tc>
        <w:tc>
          <w:tcPr>
            <w:tcW w:w="1418" w:type="dxa"/>
          </w:tcPr>
          <w:p w14:paraId="5E2091CB" w14:textId="05C4314D" w:rsidR="00632B93" w:rsidRPr="007B7114" w:rsidRDefault="003B5F79" w:rsidP="00632B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.818</w:t>
            </w:r>
          </w:p>
        </w:tc>
        <w:tc>
          <w:tcPr>
            <w:tcW w:w="2268" w:type="dxa"/>
          </w:tcPr>
          <w:p w14:paraId="3F09D999" w14:textId="1CAEBD0D" w:rsidR="00632B93" w:rsidRPr="007B7114" w:rsidRDefault="004322F9" w:rsidP="00632B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.590</w:t>
            </w:r>
          </w:p>
        </w:tc>
      </w:tr>
      <w:bookmarkEnd w:id="0"/>
      <w:tr w:rsidR="00632B93" w:rsidRPr="00CB5FC0" w14:paraId="74D46336" w14:textId="1AA99774" w:rsidTr="00316C3C">
        <w:tc>
          <w:tcPr>
            <w:tcW w:w="2694" w:type="dxa"/>
          </w:tcPr>
          <w:p w14:paraId="37C20515" w14:textId="77777777" w:rsidR="00632B93" w:rsidRPr="007B7114" w:rsidRDefault="00632B93" w:rsidP="00632B93">
            <w:pPr>
              <w:rPr>
                <w:rFonts w:ascii="Calibri" w:hAnsi="Calibri" w:cs="Calibri"/>
                <w:sz w:val="20"/>
                <w:szCs w:val="20"/>
              </w:rPr>
            </w:pPr>
            <w:r w:rsidRPr="007B7114">
              <w:rPr>
                <w:rFonts w:ascii="Calibri" w:hAnsi="Calibri" w:cs="Calibri"/>
                <w:sz w:val="20"/>
                <w:szCs w:val="20"/>
              </w:rPr>
              <w:t>BMI</w:t>
            </w:r>
          </w:p>
        </w:tc>
        <w:tc>
          <w:tcPr>
            <w:tcW w:w="2127" w:type="dxa"/>
          </w:tcPr>
          <w:p w14:paraId="103118DF" w14:textId="77777777" w:rsidR="00632B93" w:rsidRPr="007B7114" w:rsidRDefault="00632B93" w:rsidP="00632B9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693E360" w14:textId="6422A908" w:rsidR="00632B93" w:rsidRPr="007B7114" w:rsidRDefault="003B5F79" w:rsidP="00632B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&lt;</w:t>
            </w:r>
            <w:r>
              <w:rPr>
                <w:rFonts w:ascii="Calibri" w:hAnsi="Calibri" w:cs="Calibri"/>
                <w:sz w:val="20"/>
                <w:szCs w:val="20"/>
              </w:rPr>
              <w:t>0.001</w:t>
            </w:r>
          </w:p>
        </w:tc>
        <w:tc>
          <w:tcPr>
            <w:tcW w:w="1418" w:type="dxa"/>
          </w:tcPr>
          <w:p w14:paraId="078FA6E9" w14:textId="77777777" w:rsidR="00632B93" w:rsidRPr="007B7114" w:rsidRDefault="00632B93" w:rsidP="00632B9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240B96" w14:textId="77777777" w:rsidR="00632B93" w:rsidRPr="007B7114" w:rsidRDefault="00632B93" w:rsidP="00632B9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7114" w:rsidRPr="00CB5FC0" w14:paraId="70E9D319" w14:textId="1B6CE76D" w:rsidTr="00316C3C">
        <w:tc>
          <w:tcPr>
            <w:tcW w:w="2694" w:type="dxa"/>
          </w:tcPr>
          <w:p w14:paraId="6C77CA45" w14:textId="539D7927" w:rsidR="007B7114" w:rsidRPr="007B7114" w:rsidRDefault="007B7114" w:rsidP="00632B93">
            <w:pPr>
              <w:ind w:firstLineChars="100" w:firstLine="200"/>
              <w:rPr>
                <w:rFonts w:ascii="Calibri" w:hAnsi="Calibri" w:cs="Calibri"/>
                <w:sz w:val="20"/>
                <w:szCs w:val="20"/>
              </w:rPr>
            </w:pPr>
            <w:bookmarkStart w:id="1" w:name="_Hlk127626008"/>
            <w:r w:rsidRPr="007B7114">
              <w:rPr>
                <w:rFonts w:ascii="Calibri" w:hAnsi="Calibri" w:cs="Calibri"/>
                <w:sz w:val="20"/>
                <w:szCs w:val="20"/>
              </w:rPr>
              <w:t>&lt;</w:t>
            </w: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7088" w:type="dxa"/>
            <w:gridSpan w:val="4"/>
          </w:tcPr>
          <w:p w14:paraId="3BF7024F" w14:textId="78D45727" w:rsidR="007B7114" w:rsidRPr="007B7114" w:rsidRDefault="007B7114" w:rsidP="00632B93">
            <w:pPr>
              <w:rPr>
                <w:rFonts w:ascii="Calibri" w:hAnsi="Calibri" w:cs="Calibri"/>
                <w:sz w:val="20"/>
                <w:szCs w:val="20"/>
              </w:rPr>
            </w:pPr>
            <w:r w:rsidRPr="007B711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Reference</w:t>
            </w:r>
          </w:p>
        </w:tc>
      </w:tr>
      <w:tr w:rsidR="00632B93" w:rsidRPr="00CB5FC0" w14:paraId="7D6D39FD" w14:textId="0E207601" w:rsidTr="00316C3C">
        <w:tc>
          <w:tcPr>
            <w:tcW w:w="2694" w:type="dxa"/>
          </w:tcPr>
          <w:p w14:paraId="12EEF6EC" w14:textId="676AC754" w:rsidR="00632B93" w:rsidRPr="007B7114" w:rsidRDefault="00632B93" w:rsidP="00632B93">
            <w:pPr>
              <w:ind w:firstLineChars="100" w:firstLine="200"/>
              <w:rPr>
                <w:rFonts w:ascii="Calibri" w:hAnsi="Calibri" w:cs="Calibri"/>
                <w:sz w:val="20"/>
                <w:szCs w:val="20"/>
              </w:rPr>
            </w:pPr>
            <w:r w:rsidRPr="007B7114">
              <w:rPr>
                <w:rFonts w:ascii="Calibri" w:hAnsi="Calibri" w:cs="Calibri"/>
                <w:sz w:val="20"/>
                <w:szCs w:val="20"/>
              </w:rPr>
              <w:t>≥25</w:t>
            </w:r>
            <w:r w:rsidRPr="007B7114">
              <w:rPr>
                <w:rFonts w:ascii="Calibri" w:hAnsi="Calibri" w:cs="Calibri"/>
                <w:sz w:val="20"/>
                <w:szCs w:val="20"/>
              </w:rPr>
              <w:t>，</w:t>
            </w:r>
            <w:r w:rsidR="007B7114">
              <w:rPr>
                <w:rFonts w:ascii="Calibri" w:hAnsi="Calibri" w:cs="Calibri" w:hint="eastAsia"/>
                <w:sz w:val="20"/>
                <w:szCs w:val="20"/>
              </w:rPr>
              <w:t>&lt;</w:t>
            </w:r>
            <w:r w:rsidRPr="007B7114">
              <w:rPr>
                <w:rFonts w:ascii="Calibri" w:hAnsi="Calibri" w:cs="Calibri"/>
                <w:sz w:val="20"/>
                <w:szCs w:val="20"/>
              </w:rPr>
              <w:t xml:space="preserve">30 </w:t>
            </w:r>
          </w:p>
        </w:tc>
        <w:tc>
          <w:tcPr>
            <w:tcW w:w="2127" w:type="dxa"/>
          </w:tcPr>
          <w:p w14:paraId="706846A2" w14:textId="2F2BBDF6" w:rsidR="00632B93" w:rsidRPr="007B7114" w:rsidRDefault="003B5F79" w:rsidP="00632B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>.488(2.148-9.375)</w:t>
            </w:r>
          </w:p>
        </w:tc>
        <w:tc>
          <w:tcPr>
            <w:tcW w:w="1275" w:type="dxa"/>
          </w:tcPr>
          <w:p w14:paraId="6B6AA52B" w14:textId="041E8786" w:rsidR="00632B93" w:rsidRPr="007B7114" w:rsidRDefault="003B5F79" w:rsidP="00632B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&lt;</w:t>
            </w:r>
            <w:r>
              <w:rPr>
                <w:rFonts w:ascii="Calibri" w:hAnsi="Calibri" w:cs="Calibri"/>
                <w:sz w:val="20"/>
                <w:szCs w:val="20"/>
              </w:rPr>
              <w:t>0.001</w:t>
            </w:r>
          </w:p>
        </w:tc>
        <w:tc>
          <w:tcPr>
            <w:tcW w:w="1418" w:type="dxa"/>
          </w:tcPr>
          <w:p w14:paraId="35A27431" w14:textId="04DB2B15" w:rsidR="00632B93" w:rsidRPr="007B7114" w:rsidRDefault="003B5F79" w:rsidP="00632B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.501</w:t>
            </w:r>
          </w:p>
        </w:tc>
        <w:tc>
          <w:tcPr>
            <w:tcW w:w="2268" w:type="dxa"/>
          </w:tcPr>
          <w:p w14:paraId="0E5BCE05" w14:textId="2234D685" w:rsidR="00632B93" w:rsidRPr="007B7114" w:rsidRDefault="004322F9" w:rsidP="00632B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.487</w:t>
            </w:r>
          </w:p>
        </w:tc>
      </w:tr>
      <w:tr w:rsidR="00632B93" w:rsidRPr="00CB5FC0" w14:paraId="1105AC72" w14:textId="72FB5E7E" w:rsidTr="00316C3C">
        <w:tc>
          <w:tcPr>
            <w:tcW w:w="2694" w:type="dxa"/>
          </w:tcPr>
          <w:p w14:paraId="625693B9" w14:textId="42471DC2" w:rsidR="00632B93" w:rsidRPr="007B7114" w:rsidRDefault="00632B93" w:rsidP="00632B93">
            <w:pPr>
              <w:ind w:firstLineChars="100" w:firstLine="200"/>
              <w:rPr>
                <w:rFonts w:ascii="Calibri" w:hAnsi="Calibri" w:cs="Calibri"/>
                <w:sz w:val="20"/>
                <w:szCs w:val="20"/>
              </w:rPr>
            </w:pPr>
            <w:r w:rsidRPr="007B7114">
              <w:rPr>
                <w:rFonts w:ascii="Calibri" w:hAnsi="Calibri" w:cs="Calibri"/>
                <w:sz w:val="20"/>
                <w:szCs w:val="20"/>
              </w:rPr>
              <w:t xml:space="preserve">≥30      </w:t>
            </w:r>
          </w:p>
        </w:tc>
        <w:tc>
          <w:tcPr>
            <w:tcW w:w="2127" w:type="dxa"/>
          </w:tcPr>
          <w:p w14:paraId="4D26E422" w14:textId="38A23CF4" w:rsidR="00632B93" w:rsidRPr="007B7114" w:rsidRDefault="003B5F79" w:rsidP="00632B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sz w:val="20"/>
                <w:szCs w:val="20"/>
              </w:rPr>
              <w:t>.387(1.837-38.297)</w:t>
            </w:r>
          </w:p>
        </w:tc>
        <w:tc>
          <w:tcPr>
            <w:tcW w:w="1275" w:type="dxa"/>
          </w:tcPr>
          <w:p w14:paraId="680ACA3C" w14:textId="70190BBF" w:rsidR="00632B93" w:rsidRPr="007B7114" w:rsidRDefault="003B5F79" w:rsidP="00632B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.006</w:t>
            </w:r>
          </w:p>
        </w:tc>
        <w:tc>
          <w:tcPr>
            <w:tcW w:w="1418" w:type="dxa"/>
          </w:tcPr>
          <w:p w14:paraId="06548463" w14:textId="143A6CBE" w:rsidR="00632B93" w:rsidRPr="007B7114" w:rsidRDefault="003B5F79" w:rsidP="00632B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.127</w:t>
            </w:r>
          </w:p>
        </w:tc>
        <w:tc>
          <w:tcPr>
            <w:tcW w:w="2268" w:type="dxa"/>
          </w:tcPr>
          <w:p w14:paraId="30650F52" w14:textId="58DEFB95" w:rsidR="00632B93" w:rsidRPr="007B7114" w:rsidRDefault="004322F9" w:rsidP="00632B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.691</w:t>
            </w:r>
          </w:p>
        </w:tc>
      </w:tr>
      <w:bookmarkEnd w:id="1"/>
      <w:tr w:rsidR="00632B93" w:rsidRPr="00CB5FC0" w14:paraId="2FFA2885" w14:textId="300986E5" w:rsidTr="00316C3C">
        <w:tc>
          <w:tcPr>
            <w:tcW w:w="2694" w:type="dxa"/>
          </w:tcPr>
          <w:p w14:paraId="21B54D83" w14:textId="77777777" w:rsidR="00632B93" w:rsidRPr="007B7114" w:rsidRDefault="00632B93" w:rsidP="00632B93">
            <w:pPr>
              <w:rPr>
                <w:rFonts w:ascii="Calibri" w:hAnsi="Calibri" w:cs="Calibri"/>
                <w:sz w:val="20"/>
                <w:szCs w:val="20"/>
              </w:rPr>
            </w:pPr>
            <w:r w:rsidRPr="007B7114">
              <w:rPr>
                <w:rFonts w:ascii="Calibri" w:hAnsi="Calibri" w:cs="Calibri"/>
                <w:sz w:val="20"/>
                <w:szCs w:val="20"/>
              </w:rPr>
              <w:t>Albumin</w:t>
            </w:r>
          </w:p>
        </w:tc>
        <w:tc>
          <w:tcPr>
            <w:tcW w:w="2127" w:type="dxa"/>
          </w:tcPr>
          <w:p w14:paraId="067AC578" w14:textId="77777777" w:rsidR="00632B93" w:rsidRPr="007B7114" w:rsidRDefault="00632B93" w:rsidP="00632B9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EF6398D" w14:textId="06464192" w:rsidR="00632B93" w:rsidRPr="007B7114" w:rsidRDefault="00632B93" w:rsidP="00632B9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5E088F" w14:textId="77777777" w:rsidR="00632B93" w:rsidRPr="007B7114" w:rsidRDefault="00632B93" w:rsidP="00632B9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88CB51" w14:textId="77777777" w:rsidR="00632B93" w:rsidRPr="007B7114" w:rsidRDefault="00632B93" w:rsidP="00632B9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32B93" w:rsidRPr="00CB5FC0" w14:paraId="5A098126" w14:textId="32ECD13F" w:rsidTr="00316C3C">
        <w:tc>
          <w:tcPr>
            <w:tcW w:w="2694" w:type="dxa"/>
          </w:tcPr>
          <w:p w14:paraId="1007EEA1" w14:textId="5270E7CC" w:rsidR="00632B93" w:rsidRPr="007B7114" w:rsidRDefault="00632B93" w:rsidP="005004A2">
            <w:pPr>
              <w:ind w:firstLineChars="100" w:firstLine="200"/>
              <w:rPr>
                <w:rFonts w:ascii="Calibri" w:eastAsia="DengXian" w:hAnsi="Calibri" w:cs="Calibri"/>
                <w:sz w:val="20"/>
                <w:szCs w:val="20"/>
              </w:rPr>
            </w:pPr>
            <w:r w:rsidRPr="007B7114">
              <w:rPr>
                <w:rFonts w:ascii="Calibri" w:eastAsia="DengXian" w:hAnsi="Calibri" w:cs="Calibri"/>
                <w:sz w:val="20"/>
                <w:szCs w:val="20"/>
              </w:rPr>
              <w:t>≥40</w:t>
            </w:r>
          </w:p>
        </w:tc>
        <w:tc>
          <w:tcPr>
            <w:tcW w:w="7088" w:type="dxa"/>
            <w:gridSpan w:val="4"/>
          </w:tcPr>
          <w:p w14:paraId="42242A3D" w14:textId="480E1A4E" w:rsidR="00632B93" w:rsidRPr="007B7114" w:rsidRDefault="00632B93" w:rsidP="00632B93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B711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Reference</w:t>
            </w:r>
          </w:p>
        </w:tc>
      </w:tr>
      <w:tr w:rsidR="00632B93" w:rsidRPr="00CB5FC0" w14:paraId="6F3D19DE" w14:textId="00754386" w:rsidTr="00316C3C">
        <w:tc>
          <w:tcPr>
            <w:tcW w:w="2694" w:type="dxa"/>
          </w:tcPr>
          <w:p w14:paraId="577F578D" w14:textId="6CCBF72A" w:rsidR="00632B93" w:rsidRPr="007B7114" w:rsidRDefault="007B7114" w:rsidP="005004A2">
            <w:pPr>
              <w:ind w:firstLineChars="100" w:firstLine="200"/>
              <w:rPr>
                <w:rFonts w:ascii="Calibri" w:eastAsia="DengXian" w:hAnsi="Calibri" w:cs="Calibri"/>
                <w:sz w:val="20"/>
                <w:szCs w:val="20"/>
              </w:rPr>
            </w:pPr>
            <w:r>
              <w:rPr>
                <w:rFonts w:ascii="Calibri" w:eastAsia="DengXian" w:hAnsi="Calibri" w:cs="Calibri"/>
                <w:sz w:val="20"/>
                <w:szCs w:val="20"/>
              </w:rPr>
              <w:t>&lt;</w:t>
            </w:r>
            <w:r w:rsidR="00632B93" w:rsidRPr="007B7114">
              <w:rPr>
                <w:rFonts w:ascii="Calibri" w:eastAsia="DengXian" w:hAnsi="Calibri" w:cs="Calibri"/>
                <w:sz w:val="20"/>
                <w:szCs w:val="20"/>
              </w:rPr>
              <w:t>40</w:t>
            </w:r>
          </w:p>
        </w:tc>
        <w:tc>
          <w:tcPr>
            <w:tcW w:w="2127" w:type="dxa"/>
          </w:tcPr>
          <w:p w14:paraId="2301DCEA" w14:textId="3555E3CC" w:rsidR="00632B93" w:rsidRPr="007B7114" w:rsidRDefault="003B5F79" w:rsidP="00632B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.312(1.652-6.640)</w:t>
            </w:r>
          </w:p>
        </w:tc>
        <w:tc>
          <w:tcPr>
            <w:tcW w:w="1275" w:type="dxa"/>
          </w:tcPr>
          <w:p w14:paraId="1984C6AA" w14:textId="4F4B47C8" w:rsidR="00632B93" w:rsidRPr="007B7114" w:rsidRDefault="003B5F79" w:rsidP="00632B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.001</w:t>
            </w:r>
          </w:p>
        </w:tc>
        <w:tc>
          <w:tcPr>
            <w:tcW w:w="1418" w:type="dxa"/>
          </w:tcPr>
          <w:p w14:paraId="36FCBCFB" w14:textId="761B6D83" w:rsidR="00632B93" w:rsidRPr="007B7114" w:rsidRDefault="003B5F79" w:rsidP="00632B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.197</w:t>
            </w:r>
          </w:p>
        </w:tc>
        <w:tc>
          <w:tcPr>
            <w:tcW w:w="2268" w:type="dxa"/>
          </w:tcPr>
          <w:p w14:paraId="2DAC2B98" w14:textId="5799A46B" w:rsidR="00632B93" w:rsidRPr="007B7114" w:rsidRDefault="004322F9" w:rsidP="00632B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.389</w:t>
            </w:r>
          </w:p>
        </w:tc>
      </w:tr>
      <w:tr w:rsidR="00632B93" w:rsidRPr="00CB5FC0" w14:paraId="5D78A4D4" w14:textId="660E5539" w:rsidTr="00316C3C">
        <w:tc>
          <w:tcPr>
            <w:tcW w:w="2694" w:type="dxa"/>
          </w:tcPr>
          <w:p w14:paraId="72F9D01A" w14:textId="40744D58" w:rsidR="00632B93" w:rsidRPr="007B7114" w:rsidRDefault="00632B93" w:rsidP="00632B93">
            <w:pPr>
              <w:rPr>
                <w:rFonts w:ascii="Calibri" w:hAnsi="Calibri" w:cs="Calibri"/>
                <w:sz w:val="20"/>
                <w:szCs w:val="20"/>
              </w:rPr>
            </w:pPr>
            <w:r w:rsidRPr="007B711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Area of pulmonary infection</w:t>
            </w:r>
          </w:p>
        </w:tc>
        <w:tc>
          <w:tcPr>
            <w:tcW w:w="2127" w:type="dxa"/>
          </w:tcPr>
          <w:p w14:paraId="5509E980" w14:textId="77777777" w:rsidR="00632B93" w:rsidRPr="007B7114" w:rsidRDefault="00632B93" w:rsidP="00632B9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84FAAF0" w14:textId="76A79362" w:rsidR="00632B93" w:rsidRPr="007B7114" w:rsidRDefault="003B5F79" w:rsidP="00632B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.018</w:t>
            </w:r>
          </w:p>
        </w:tc>
        <w:tc>
          <w:tcPr>
            <w:tcW w:w="1418" w:type="dxa"/>
          </w:tcPr>
          <w:p w14:paraId="29868A21" w14:textId="77777777" w:rsidR="00632B93" w:rsidRPr="007B7114" w:rsidRDefault="00632B93" w:rsidP="00632B9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E86BC2" w14:textId="77777777" w:rsidR="00632B93" w:rsidRPr="007B7114" w:rsidRDefault="00632B93" w:rsidP="00632B9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32B93" w:rsidRPr="00CB5FC0" w14:paraId="0C1E22FE" w14:textId="457ADB93" w:rsidTr="00316C3C">
        <w:tc>
          <w:tcPr>
            <w:tcW w:w="2694" w:type="dxa"/>
          </w:tcPr>
          <w:p w14:paraId="06720789" w14:textId="472A9168" w:rsidR="00632B93" w:rsidRPr="007B7114" w:rsidRDefault="007B7114" w:rsidP="005004A2">
            <w:pPr>
              <w:ind w:firstLineChars="150" w:firstLine="300"/>
              <w:rPr>
                <w:rFonts w:ascii="Calibri" w:eastAsia="DengXian" w:hAnsi="Calibri" w:cs="Calibri"/>
                <w:sz w:val="20"/>
                <w:szCs w:val="20"/>
              </w:rPr>
            </w:pPr>
            <w:r>
              <w:rPr>
                <w:rFonts w:ascii="Calibri" w:eastAsia="DengXian" w:hAnsi="Calibri" w:cs="Calibri"/>
                <w:sz w:val="20"/>
                <w:szCs w:val="20"/>
              </w:rPr>
              <w:t>0</w:t>
            </w:r>
          </w:p>
        </w:tc>
        <w:tc>
          <w:tcPr>
            <w:tcW w:w="7088" w:type="dxa"/>
            <w:gridSpan w:val="4"/>
          </w:tcPr>
          <w:p w14:paraId="15467809" w14:textId="3CB55EE0" w:rsidR="00632B93" w:rsidRPr="007B7114" w:rsidRDefault="00632B93" w:rsidP="00632B93">
            <w:pPr>
              <w:rPr>
                <w:rFonts w:ascii="Calibri" w:hAnsi="Calibri" w:cs="Calibri"/>
                <w:sz w:val="20"/>
                <w:szCs w:val="20"/>
              </w:rPr>
            </w:pPr>
            <w:r w:rsidRPr="007B7114">
              <w:rPr>
                <w:rFonts w:ascii="Calibri" w:hAnsi="Calibri" w:cs="Calibri"/>
                <w:sz w:val="20"/>
                <w:szCs w:val="20"/>
              </w:rPr>
              <w:t>Reference</w:t>
            </w:r>
          </w:p>
        </w:tc>
      </w:tr>
      <w:tr w:rsidR="005004A2" w:rsidRPr="00CB5FC0" w14:paraId="21D1AECB" w14:textId="4B77BEBF" w:rsidTr="00316C3C">
        <w:tc>
          <w:tcPr>
            <w:tcW w:w="2694" w:type="dxa"/>
          </w:tcPr>
          <w:p w14:paraId="1BE91026" w14:textId="34D5888C" w:rsidR="005004A2" w:rsidRPr="007B7114" w:rsidRDefault="005004A2" w:rsidP="005004A2">
            <w:pPr>
              <w:ind w:firstLineChars="100" w:firstLine="200"/>
              <w:rPr>
                <w:rFonts w:ascii="Calibri" w:eastAsia="DengXian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&gt;0~</w:t>
            </w:r>
            <w:r w:rsidRPr="0003445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≤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14:paraId="188EA5F1" w14:textId="6882F30E" w:rsidR="005004A2" w:rsidRPr="007B7114" w:rsidRDefault="003B5F79" w:rsidP="005004A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.933(0.980-10.062)</w:t>
            </w:r>
          </w:p>
        </w:tc>
        <w:tc>
          <w:tcPr>
            <w:tcW w:w="1275" w:type="dxa"/>
          </w:tcPr>
          <w:p w14:paraId="3380C10E" w14:textId="5C59E6B7" w:rsidR="005004A2" w:rsidRPr="007B7114" w:rsidRDefault="003B5F79" w:rsidP="005004A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.076</w:t>
            </w:r>
          </w:p>
        </w:tc>
        <w:tc>
          <w:tcPr>
            <w:tcW w:w="1418" w:type="dxa"/>
          </w:tcPr>
          <w:p w14:paraId="7B9C10FF" w14:textId="2C97A462" w:rsidR="005004A2" w:rsidRPr="007B7114" w:rsidRDefault="003B5F79" w:rsidP="005004A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.096</w:t>
            </w:r>
          </w:p>
        </w:tc>
        <w:tc>
          <w:tcPr>
            <w:tcW w:w="2268" w:type="dxa"/>
          </w:tcPr>
          <w:p w14:paraId="4BDD782F" w14:textId="617B90B0" w:rsidR="005004A2" w:rsidRPr="007B7114" w:rsidRDefault="004322F9" w:rsidP="005004A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.356</w:t>
            </w:r>
          </w:p>
        </w:tc>
      </w:tr>
      <w:tr w:rsidR="005004A2" w:rsidRPr="00CB5FC0" w14:paraId="40EBBFBC" w14:textId="0A5871E7" w:rsidTr="00316C3C">
        <w:tc>
          <w:tcPr>
            <w:tcW w:w="2694" w:type="dxa"/>
          </w:tcPr>
          <w:p w14:paraId="74A53B68" w14:textId="7EE43DD2" w:rsidR="005004A2" w:rsidRPr="007B7114" w:rsidRDefault="005004A2" w:rsidP="005004A2">
            <w:pPr>
              <w:ind w:firstLineChars="100" w:firstLine="200"/>
              <w:rPr>
                <w:rFonts w:ascii="Calibri" w:eastAsia="DengXian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&gt;20</w:t>
            </w:r>
          </w:p>
        </w:tc>
        <w:tc>
          <w:tcPr>
            <w:tcW w:w="2127" w:type="dxa"/>
          </w:tcPr>
          <w:p w14:paraId="473CC90E" w14:textId="124EB755" w:rsidR="005004A2" w:rsidRPr="007B7114" w:rsidRDefault="003B5F79" w:rsidP="005004A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>.796(1.607-20.903)</w:t>
            </w:r>
          </w:p>
        </w:tc>
        <w:tc>
          <w:tcPr>
            <w:tcW w:w="1275" w:type="dxa"/>
          </w:tcPr>
          <w:p w14:paraId="01F9EB45" w14:textId="11214914" w:rsidR="005004A2" w:rsidRPr="007B7114" w:rsidRDefault="003B5F79" w:rsidP="005004A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.007</w:t>
            </w:r>
          </w:p>
        </w:tc>
        <w:tc>
          <w:tcPr>
            <w:tcW w:w="1418" w:type="dxa"/>
          </w:tcPr>
          <w:p w14:paraId="4BFEE4FF" w14:textId="51D7FE03" w:rsidR="005004A2" w:rsidRPr="007B7114" w:rsidRDefault="003B5F79" w:rsidP="005004A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.757</w:t>
            </w:r>
          </w:p>
        </w:tc>
        <w:tc>
          <w:tcPr>
            <w:tcW w:w="2268" w:type="dxa"/>
          </w:tcPr>
          <w:p w14:paraId="7E1661B0" w14:textId="5434EBE3" w:rsidR="005004A2" w:rsidRPr="007B7114" w:rsidRDefault="004322F9" w:rsidP="005004A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.570</w:t>
            </w:r>
          </w:p>
        </w:tc>
      </w:tr>
      <w:tr w:rsidR="005004A2" w:rsidRPr="00CB5FC0" w14:paraId="44126766" w14:textId="60BE843C" w:rsidTr="00316C3C">
        <w:tc>
          <w:tcPr>
            <w:tcW w:w="2694" w:type="dxa"/>
          </w:tcPr>
          <w:p w14:paraId="3381925D" w14:textId="77777777" w:rsidR="005004A2" w:rsidRPr="007B7114" w:rsidRDefault="005004A2" w:rsidP="005004A2">
            <w:pPr>
              <w:rPr>
                <w:rFonts w:ascii="Calibri" w:eastAsia="DengXian" w:hAnsi="Calibri" w:cs="Calibri"/>
                <w:sz w:val="20"/>
                <w:szCs w:val="20"/>
              </w:rPr>
            </w:pPr>
            <w:r w:rsidRPr="007B7114">
              <w:rPr>
                <w:rFonts w:ascii="Calibri" w:eastAsia="DengXian" w:hAnsi="Calibri" w:cs="Calibri"/>
                <w:sz w:val="20"/>
                <w:szCs w:val="20"/>
              </w:rPr>
              <w:t>MAP</w:t>
            </w:r>
          </w:p>
        </w:tc>
        <w:tc>
          <w:tcPr>
            <w:tcW w:w="2127" w:type="dxa"/>
          </w:tcPr>
          <w:p w14:paraId="720B1786" w14:textId="77777777" w:rsidR="005004A2" w:rsidRPr="007B7114" w:rsidRDefault="005004A2" w:rsidP="005004A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E925C8D" w14:textId="77777777" w:rsidR="005004A2" w:rsidRPr="007B7114" w:rsidRDefault="005004A2" w:rsidP="005004A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FB5718" w14:textId="77777777" w:rsidR="005004A2" w:rsidRPr="007B7114" w:rsidRDefault="005004A2" w:rsidP="005004A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E3DA2D" w14:textId="77777777" w:rsidR="005004A2" w:rsidRPr="007B7114" w:rsidRDefault="005004A2" w:rsidP="005004A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004A2" w:rsidRPr="00CB5FC0" w14:paraId="587FD9F6" w14:textId="4B35A4CC" w:rsidTr="00316C3C">
        <w:tc>
          <w:tcPr>
            <w:tcW w:w="2694" w:type="dxa"/>
          </w:tcPr>
          <w:p w14:paraId="7FB61098" w14:textId="0B23D209" w:rsidR="005004A2" w:rsidRPr="007B7114" w:rsidRDefault="005004A2" w:rsidP="005004A2">
            <w:pPr>
              <w:ind w:firstLineChars="100" w:firstLine="200"/>
              <w:rPr>
                <w:rFonts w:ascii="Calibri" w:eastAsia="DengXian" w:hAnsi="Calibri" w:cs="Calibri"/>
                <w:sz w:val="20"/>
                <w:szCs w:val="20"/>
              </w:rPr>
            </w:pPr>
            <w:r w:rsidRPr="007B7114">
              <w:rPr>
                <w:rFonts w:ascii="Calibri" w:eastAsia="DengXian" w:hAnsi="Calibri" w:cs="Calibri"/>
                <w:sz w:val="20"/>
                <w:szCs w:val="20"/>
              </w:rPr>
              <w:t>≥110</w:t>
            </w:r>
          </w:p>
        </w:tc>
        <w:tc>
          <w:tcPr>
            <w:tcW w:w="7088" w:type="dxa"/>
            <w:gridSpan w:val="4"/>
          </w:tcPr>
          <w:p w14:paraId="640005A4" w14:textId="49E7F163" w:rsidR="005004A2" w:rsidRPr="007B7114" w:rsidRDefault="005004A2" w:rsidP="005004A2">
            <w:pPr>
              <w:rPr>
                <w:rFonts w:ascii="Calibri" w:hAnsi="Calibri" w:cs="Calibri"/>
                <w:sz w:val="20"/>
                <w:szCs w:val="20"/>
              </w:rPr>
            </w:pPr>
            <w:r w:rsidRPr="007B7114">
              <w:rPr>
                <w:rFonts w:ascii="Calibri" w:hAnsi="Calibri" w:cs="Calibri"/>
                <w:sz w:val="20"/>
                <w:szCs w:val="20"/>
              </w:rPr>
              <w:t>Reference</w:t>
            </w:r>
          </w:p>
        </w:tc>
      </w:tr>
      <w:tr w:rsidR="005004A2" w:rsidRPr="00CB5FC0" w14:paraId="478BFDA5" w14:textId="6FE5551E" w:rsidTr="00316C3C">
        <w:tc>
          <w:tcPr>
            <w:tcW w:w="2694" w:type="dxa"/>
          </w:tcPr>
          <w:p w14:paraId="11159098" w14:textId="354BE25F" w:rsidR="005004A2" w:rsidRPr="007B7114" w:rsidRDefault="005004A2" w:rsidP="005004A2">
            <w:pPr>
              <w:ind w:firstLineChars="100" w:firstLine="200"/>
              <w:rPr>
                <w:rFonts w:ascii="Calibri" w:eastAsia="DengXian" w:hAnsi="Calibri" w:cs="Calibri"/>
                <w:sz w:val="20"/>
                <w:szCs w:val="20"/>
              </w:rPr>
            </w:pPr>
            <w:r>
              <w:rPr>
                <w:rFonts w:ascii="Calibri" w:eastAsia="DengXian" w:hAnsi="Calibri" w:cs="Calibri" w:hint="eastAsia"/>
                <w:sz w:val="20"/>
                <w:szCs w:val="20"/>
              </w:rPr>
              <w:t>&lt;</w:t>
            </w:r>
            <w:r w:rsidRPr="007B7114">
              <w:rPr>
                <w:rFonts w:ascii="Calibri" w:eastAsia="DengXian" w:hAnsi="Calibri" w:cs="Calibri"/>
                <w:sz w:val="20"/>
                <w:szCs w:val="20"/>
              </w:rPr>
              <w:t xml:space="preserve">110 </w:t>
            </w:r>
          </w:p>
        </w:tc>
        <w:tc>
          <w:tcPr>
            <w:tcW w:w="2127" w:type="dxa"/>
          </w:tcPr>
          <w:p w14:paraId="0244EABE" w14:textId="21AC11B2" w:rsidR="005004A2" w:rsidRPr="007B7114" w:rsidRDefault="003B5F79" w:rsidP="005004A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.146(1.060-9.335)</w:t>
            </w:r>
          </w:p>
        </w:tc>
        <w:tc>
          <w:tcPr>
            <w:tcW w:w="1275" w:type="dxa"/>
          </w:tcPr>
          <w:p w14:paraId="28EE3060" w14:textId="14627FF7" w:rsidR="005004A2" w:rsidRPr="007B7114" w:rsidRDefault="003B5F79" w:rsidP="005004A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.039</w:t>
            </w:r>
          </w:p>
        </w:tc>
        <w:tc>
          <w:tcPr>
            <w:tcW w:w="1418" w:type="dxa"/>
          </w:tcPr>
          <w:p w14:paraId="69647E9E" w14:textId="7AC08417" w:rsidR="005004A2" w:rsidRPr="007B7114" w:rsidRDefault="003B5F79" w:rsidP="005004A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.146</w:t>
            </w:r>
          </w:p>
        </w:tc>
        <w:tc>
          <w:tcPr>
            <w:tcW w:w="2268" w:type="dxa"/>
          </w:tcPr>
          <w:p w14:paraId="4BFF595B" w14:textId="77718E47" w:rsidR="005004A2" w:rsidRPr="007B7114" w:rsidRDefault="004322F9" w:rsidP="005004A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.372</w:t>
            </w:r>
          </w:p>
        </w:tc>
      </w:tr>
      <w:tr w:rsidR="005004A2" w:rsidRPr="00CB5FC0" w14:paraId="4886E34A" w14:textId="1E13E2D5" w:rsidTr="00316C3C">
        <w:tc>
          <w:tcPr>
            <w:tcW w:w="2694" w:type="dxa"/>
          </w:tcPr>
          <w:p w14:paraId="608E7177" w14:textId="57D67271" w:rsidR="005004A2" w:rsidRPr="007B7114" w:rsidRDefault="005004A2" w:rsidP="005004A2">
            <w:pPr>
              <w:rPr>
                <w:rFonts w:ascii="Calibri" w:eastAsia="DengXian" w:hAnsi="Calibri" w:cs="Calibri"/>
                <w:sz w:val="20"/>
                <w:szCs w:val="20"/>
              </w:rPr>
            </w:pPr>
            <w:r w:rsidRPr="007B7114">
              <w:rPr>
                <w:rFonts w:ascii="Calibri" w:eastAsia="DengXian" w:hAnsi="Calibri" w:cs="Calibri"/>
                <w:sz w:val="20"/>
                <w:szCs w:val="20"/>
              </w:rPr>
              <w:t>Smok</w:t>
            </w:r>
            <w:r w:rsidR="003B5F79">
              <w:rPr>
                <w:rFonts w:ascii="Calibri" w:eastAsia="DengXian" w:hAnsi="Calibri" w:cs="Calibri"/>
                <w:sz w:val="20"/>
                <w:szCs w:val="20"/>
              </w:rPr>
              <w:t>ing</w:t>
            </w:r>
          </w:p>
        </w:tc>
        <w:tc>
          <w:tcPr>
            <w:tcW w:w="2127" w:type="dxa"/>
          </w:tcPr>
          <w:p w14:paraId="4D83B86A" w14:textId="27310A74" w:rsidR="005004A2" w:rsidRPr="007B7114" w:rsidRDefault="003B5F79" w:rsidP="005004A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.113(1.622-5.976)</w:t>
            </w:r>
          </w:p>
        </w:tc>
        <w:tc>
          <w:tcPr>
            <w:tcW w:w="1275" w:type="dxa"/>
          </w:tcPr>
          <w:p w14:paraId="51469CE3" w14:textId="31363BB4" w:rsidR="005004A2" w:rsidRPr="007B7114" w:rsidRDefault="003B5F79" w:rsidP="005004A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.001</w:t>
            </w:r>
          </w:p>
        </w:tc>
        <w:tc>
          <w:tcPr>
            <w:tcW w:w="1418" w:type="dxa"/>
          </w:tcPr>
          <w:p w14:paraId="59572C0B" w14:textId="098F6F8D" w:rsidR="005004A2" w:rsidRPr="007B7114" w:rsidRDefault="003B5F79" w:rsidP="005004A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.136</w:t>
            </w:r>
          </w:p>
        </w:tc>
        <w:tc>
          <w:tcPr>
            <w:tcW w:w="2268" w:type="dxa"/>
          </w:tcPr>
          <w:p w14:paraId="7BF1D8FF" w14:textId="2685EAC8" w:rsidR="005004A2" w:rsidRPr="007B7114" w:rsidRDefault="004322F9" w:rsidP="005004A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.369</w:t>
            </w:r>
          </w:p>
        </w:tc>
      </w:tr>
      <w:tr w:rsidR="005004A2" w:rsidRPr="00CB5FC0" w14:paraId="4F34CD8D" w14:textId="081EA3C1" w:rsidTr="00316C3C">
        <w:tc>
          <w:tcPr>
            <w:tcW w:w="2694" w:type="dxa"/>
          </w:tcPr>
          <w:p w14:paraId="79CA6073" w14:textId="3FE45593" w:rsidR="005004A2" w:rsidRPr="007B7114" w:rsidRDefault="003B5F79" w:rsidP="005004A2">
            <w:pPr>
              <w:rPr>
                <w:rFonts w:ascii="Calibri" w:eastAsia="DengXian" w:hAnsi="Calibri" w:cs="Calibri"/>
                <w:sz w:val="20"/>
                <w:szCs w:val="20"/>
              </w:rPr>
            </w:pPr>
            <w:r w:rsidRPr="003B5F79">
              <w:rPr>
                <w:rFonts w:ascii="Calibri" w:eastAsia="DengXian" w:hAnsi="Calibri" w:cs="Calibri"/>
                <w:sz w:val="20"/>
                <w:szCs w:val="20"/>
              </w:rPr>
              <w:t xml:space="preserve">No long-term regular medication </w:t>
            </w:r>
            <w:r w:rsidR="002B59B8" w:rsidRPr="002B59B8">
              <w:rPr>
                <w:rFonts w:ascii="Calibri" w:eastAsia="DengXian" w:hAnsi="Calibri" w:cs="Calibri"/>
                <w:sz w:val="20"/>
                <w:szCs w:val="20"/>
              </w:rPr>
              <w:t>treatment</w:t>
            </w:r>
          </w:p>
        </w:tc>
        <w:tc>
          <w:tcPr>
            <w:tcW w:w="2127" w:type="dxa"/>
          </w:tcPr>
          <w:p w14:paraId="1BAC72D0" w14:textId="6B447FB8" w:rsidR="005004A2" w:rsidRPr="007B7114" w:rsidRDefault="003B5F79" w:rsidP="005004A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>.348(2.219-8.519)</w:t>
            </w:r>
          </w:p>
        </w:tc>
        <w:tc>
          <w:tcPr>
            <w:tcW w:w="1275" w:type="dxa"/>
          </w:tcPr>
          <w:p w14:paraId="41BD466A" w14:textId="1CBEEEC3" w:rsidR="005004A2" w:rsidRPr="007B7114" w:rsidRDefault="003B5F79" w:rsidP="005004A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&lt;</w:t>
            </w:r>
            <w:r>
              <w:rPr>
                <w:rFonts w:ascii="Calibri" w:hAnsi="Calibri" w:cs="Calibri"/>
                <w:sz w:val="20"/>
                <w:szCs w:val="20"/>
              </w:rPr>
              <w:t>0.001</w:t>
            </w:r>
          </w:p>
        </w:tc>
        <w:tc>
          <w:tcPr>
            <w:tcW w:w="1418" w:type="dxa"/>
          </w:tcPr>
          <w:p w14:paraId="6BBFAC55" w14:textId="684CEE90" w:rsidR="005004A2" w:rsidRPr="007B7114" w:rsidRDefault="003B5F79" w:rsidP="005004A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.470</w:t>
            </w:r>
          </w:p>
        </w:tc>
        <w:tc>
          <w:tcPr>
            <w:tcW w:w="2268" w:type="dxa"/>
          </w:tcPr>
          <w:p w14:paraId="1A7CD2FF" w14:textId="16DDBEBE" w:rsidR="005004A2" w:rsidRPr="007B7114" w:rsidRDefault="004322F9" w:rsidP="005004A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.477</w:t>
            </w:r>
          </w:p>
        </w:tc>
      </w:tr>
    </w:tbl>
    <w:p w14:paraId="1B50A2A0" w14:textId="4E2BC146" w:rsidR="004322F9" w:rsidRPr="007520AF" w:rsidRDefault="004322F9" w:rsidP="004322F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</w:t>
      </w:r>
      <w:r w:rsidRPr="007520AF">
        <w:rPr>
          <w:rFonts w:ascii="Calibri" w:hAnsi="Calibri" w:cs="Calibri"/>
          <w:sz w:val="20"/>
          <w:szCs w:val="20"/>
        </w:rPr>
        <w:t>hrinkage factor</w:t>
      </w:r>
      <w:r>
        <w:rPr>
          <w:rFonts w:ascii="Calibri" w:hAnsi="Calibri" w:cs="Calibri"/>
          <w:sz w:val="20"/>
          <w:szCs w:val="20"/>
        </w:rPr>
        <w:t>:0.3247</w:t>
      </w:r>
    </w:p>
    <w:p w14:paraId="1696C743" w14:textId="44BE5A00" w:rsidR="008E31CD" w:rsidRPr="008E31CD" w:rsidRDefault="008E31CD">
      <w:pPr>
        <w:rPr>
          <w:rFonts w:hint="eastAsia"/>
        </w:rPr>
      </w:pPr>
    </w:p>
    <w:sectPr w:rsidR="008E31CD" w:rsidRPr="008E3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75"/>
    <w:rsid w:val="000C2B79"/>
    <w:rsid w:val="0011347F"/>
    <w:rsid w:val="00125571"/>
    <w:rsid w:val="001800A2"/>
    <w:rsid w:val="001844D6"/>
    <w:rsid w:val="001D1FB1"/>
    <w:rsid w:val="00256058"/>
    <w:rsid w:val="002A1E88"/>
    <w:rsid w:val="002A2A22"/>
    <w:rsid w:val="002B59B8"/>
    <w:rsid w:val="002C1E7C"/>
    <w:rsid w:val="00312538"/>
    <w:rsid w:val="00316C3C"/>
    <w:rsid w:val="00320664"/>
    <w:rsid w:val="003272D4"/>
    <w:rsid w:val="00354A83"/>
    <w:rsid w:val="003B5F79"/>
    <w:rsid w:val="003D34C6"/>
    <w:rsid w:val="003E3FA8"/>
    <w:rsid w:val="004322F9"/>
    <w:rsid w:val="00473BAE"/>
    <w:rsid w:val="005004A2"/>
    <w:rsid w:val="00543335"/>
    <w:rsid w:val="00564AF3"/>
    <w:rsid w:val="00582730"/>
    <w:rsid w:val="005957B5"/>
    <w:rsid w:val="005C425B"/>
    <w:rsid w:val="005D576B"/>
    <w:rsid w:val="00632B93"/>
    <w:rsid w:val="0066664D"/>
    <w:rsid w:val="006E78E8"/>
    <w:rsid w:val="006E7EA1"/>
    <w:rsid w:val="007B7114"/>
    <w:rsid w:val="00801792"/>
    <w:rsid w:val="008E31CD"/>
    <w:rsid w:val="008F4F4A"/>
    <w:rsid w:val="009D3086"/>
    <w:rsid w:val="00A053E5"/>
    <w:rsid w:val="00A43C74"/>
    <w:rsid w:val="00B00B0C"/>
    <w:rsid w:val="00B04F0D"/>
    <w:rsid w:val="00B5352D"/>
    <w:rsid w:val="00BC4DB4"/>
    <w:rsid w:val="00BD0942"/>
    <w:rsid w:val="00C04FE5"/>
    <w:rsid w:val="00C41716"/>
    <w:rsid w:val="00C702FA"/>
    <w:rsid w:val="00CB1120"/>
    <w:rsid w:val="00CB5FC0"/>
    <w:rsid w:val="00DD6663"/>
    <w:rsid w:val="00E037A3"/>
    <w:rsid w:val="00E21CD2"/>
    <w:rsid w:val="00E3235E"/>
    <w:rsid w:val="00E337E6"/>
    <w:rsid w:val="00E526AF"/>
    <w:rsid w:val="00E56DE9"/>
    <w:rsid w:val="00E805B5"/>
    <w:rsid w:val="00EB606E"/>
    <w:rsid w:val="00EF70A0"/>
    <w:rsid w:val="00F4696B"/>
    <w:rsid w:val="00F50E07"/>
    <w:rsid w:val="00FA7275"/>
    <w:rsid w:val="00FC6062"/>
    <w:rsid w:val="00FD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1B2846"/>
  <w15:chartTrackingRefBased/>
  <w15:docId w15:val="{9E4799D8-E3A0-1647-BE63-35C137B4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0C2B79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佳颖</dc:creator>
  <cp:keywords/>
  <dc:description/>
  <cp:lastModifiedBy>佳颖 林</cp:lastModifiedBy>
  <cp:revision>56</cp:revision>
  <dcterms:created xsi:type="dcterms:W3CDTF">2023-01-03T15:13:00Z</dcterms:created>
  <dcterms:modified xsi:type="dcterms:W3CDTF">2023-07-29T16:43:00Z</dcterms:modified>
</cp:coreProperties>
</file>