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kern w:val="24"/>
          <w:sz w:val="24"/>
          <w:szCs w:val="24"/>
          <w:lang w:val="en-US" w:eastAsia="zh-CN"/>
        </w:rPr>
        <w:t xml:space="preserve">Table S2. The information of </w:t>
      </w:r>
      <w:r>
        <w:rPr>
          <w:b/>
          <w:bCs/>
          <w:kern w:val="24"/>
          <w:sz w:val="24"/>
          <w:szCs w:val="24"/>
        </w:rPr>
        <w:t xml:space="preserve">AhGA20ox and AhGA3ox gene family members of peanut, </w:t>
      </w:r>
      <w:r>
        <w:rPr>
          <w:b/>
          <w:bCs/>
          <w:i/>
          <w:kern w:val="24"/>
          <w:sz w:val="24"/>
          <w:szCs w:val="24"/>
        </w:rPr>
        <w:t>Arabidopsis</w:t>
      </w:r>
      <w:r>
        <w:rPr>
          <w:b/>
          <w:bCs/>
          <w:kern w:val="24"/>
          <w:sz w:val="24"/>
          <w:szCs w:val="24"/>
        </w:rPr>
        <w:t>, rice and soybean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2002"/>
        <w:gridCol w:w="948"/>
        <w:gridCol w:w="1001"/>
        <w:gridCol w:w="1011"/>
        <w:gridCol w:w="1011"/>
        <w:gridCol w:w="1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  <w:tblHeader/>
        </w:trPr>
        <w:tc>
          <w:tcPr>
            <w:tcW w:w="839" w:type="pc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>Gene name</w:t>
            </w:r>
          </w:p>
        </w:tc>
        <w:tc>
          <w:tcPr>
            <w:tcW w:w="1174" w:type="pc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color w:val="101214"/>
                <w:shd w:val="clear" w:color="auto" w:fill="FFFFFF"/>
              </w:rPr>
              <w:t>Gene accession number</w:t>
            </w:r>
          </w:p>
        </w:tc>
        <w:tc>
          <w:tcPr>
            <w:tcW w:w="556" w:type="pc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>Chrom</w:t>
            </w:r>
            <w:r>
              <w:rPr>
                <w:rFonts w:hint="eastAsia"/>
                <w:b/>
                <w:bCs/>
              </w:rPr>
              <w:t>e</w:t>
            </w:r>
          </w:p>
        </w:tc>
        <w:tc>
          <w:tcPr>
            <w:tcW w:w="587" w:type="pc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15"/>
              </w:rPr>
              <w:t>Length of CDS</w:t>
            </w:r>
          </w:p>
        </w:tc>
        <w:tc>
          <w:tcPr>
            <w:tcW w:w="593" w:type="pc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15"/>
              </w:rPr>
              <w:t>Length of peptide</w:t>
            </w:r>
          </w:p>
        </w:tc>
        <w:tc>
          <w:tcPr>
            <w:tcW w:w="593" w:type="pc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p</w:t>
            </w:r>
            <w:r>
              <w:rPr>
                <w:b/>
                <w:bCs/>
              </w:rPr>
              <w:t>I</w:t>
            </w:r>
          </w:p>
        </w:tc>
        <w:tc>
          <w:tcPr>
            <w:tcW w:w="592" w:type="pc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>
              <w:rPr>
                <w:rFonts w:hint="eastAsia"/>
                <w:b/>
                <w:bCs/>
              </w:rPr>
              <w:t>W</w:t>
            </w:r>
            <w:r>
              <w:rPr>
                <w:rFonts w:hint="eastAsia" w:ascii="宋体" w:hAnsi="宋体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Da</w:t>
            </w:r>
            <w:r>
              <w:rPr>
                <w:rFonts w:hint="eastAsia" w:ascii="宋体" w:hAnsi="宋体"/>
                <w:b/>
                <w:bCs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single" w:color="000000" w:sz="8" w:space="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>AhGA20ox1</w:t>
            </w:r>
          </w:p>
        </w:tc>
        <w:tc>
          <w:tcPr>
            <w:tcW w:w="1174" w:type="pct"/>
            <w:tcBorders>
              <w:top w:val="single" w:color="000000" w:sz="8" w:space="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LOC112755206</w:t>
            </w:r>
          </w:p>
        </w:tc>
        <w:tc>
          <w:tcPr>
            <w:tcW w:w="556" w:type="pct"/>
            <w:tcBorders>
              <w:top w:val="single" w:color="000000" w:sz="8" w:space="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587" w:type="pct"/>
            <w:tcBorders>
              <w:top w:val="single" w:color="000000" w:sz="8" w:space="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1119</w:t>
            </w:r>
          </w:p>
        </w:tc>
        <w:tc>
          <w:tcPr>
            <w:tcW w:w="593" w:type="pct"/>
            <w:tcBorders>
              <w:top w:val="single" w:color="000000" w:sz="8" w:space="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372</w:t>
            </w:r>
          </w:p>
        </w:tc>
        <w:tc>
          <w:tcPr>
            <w:tcW w:w="593" w:type="pct"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6.14</w:t>
            </w:r>
          </w:p>
        </w:tc>
        <w:tc>
          <w:tcPr>
            <w:tcW w:w="592" w:type="pct"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42612.51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>AhGA20ox2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LOC112754423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1119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372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5.70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42603.44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>AhGA20ox3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LOC112728370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1119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372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5.70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42531.33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>AhGA20ox4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LOC112728437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1287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428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6.20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49169.01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>AhGA20ox5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LOC112791095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1140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379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6.16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42955.71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>AhGA20ox6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LOC112733062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1140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379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5.73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42927.69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>AhGA20ox7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LOC112794404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1140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379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6.76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43758.31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>AhGA20ox8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LOC112740586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1140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379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7.09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43671.10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>AhGA20ox9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LOC112802766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1149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382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5.80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43477.38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>AhGA20ox10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LOC112799975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1116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371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5.14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42256.14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>AhGA20ox11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LOC112751696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1149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382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6.27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43374.34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>AhGA20ox12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LOC112706011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1092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363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6.94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41469.38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>AhGA20ox13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LOC112711704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1137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378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6.16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42856.01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>AhGA20ox14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LOC112779497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1137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378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6.16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42909.95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>AhGA20ox1</w:t>
            </w: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LOC112767252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1092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363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6.94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41371.32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>A</w:t>
            </w:r>
            <w:r>
              <w:rPr>
                <w:rFonts w:hint="eastAsia"/>
                <w:b/>
                <w:bCs/>
              </w:rPr>
              <w:t>t</w:t>
            </w:r>
            <w:r>
              <w:rPr>
                <w:b/>
                <w:bCs/>
              </w:rPr>
              <w:t>GA20ox1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828645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1428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377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5.77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43224.26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>A</w:t>
            </w:r>
            <w:r>
              <w:rPr>
                <w:rFonts w:hint="eastAsia"/>
                <w:b/>
                <w:bCs/>
              </w:rPr>
              <w:t>t</w:t>
            </w:r>
            <w:r>
              <w:rPr>
                <w:b/>
                <w:bCs/>
              </w:rPr>
              <w:t>GA20ox2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835256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1358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378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4.90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33520.78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>A</w:t>
            </w:r>
            <w:r>
              <w:rPr>
                <w:rFonts w:hint="eastAsia"/>
                <w:b/>
                <w:bCs/>
              </w:rPr>
              <w:t>t</w:t>
            </w:r>
            <w:r>
              <w:rPr>
                <w:b/>
                <w:bCs/>
              </w:rPr>
              <w:t>GA20ox3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830611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1323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380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6.90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43437.39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>A</w:t>
            </w:r>
            <w:r>
              <w:rPr>
                <w:rFonts w:hint="eastAsia"/>
                <w:b/>
                <w:bCs/>
              </w:rPr>
              <w:t>t</w:t>
            </w:r>
            <w:r>
              <w:rPr>
                <w:b/>
                <w:bCs/>
              </w:rPr>
              <w:t>GA20ox4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842389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1568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376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7.14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43133.35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>A</w:t>
            </w:r>
            <w:r>
              <w:rPr>
                <w:rFonts w:hint="eastAsia"/>
                <w:b/>
                <w:bCs/>
              </w:rPr>
              <w:t>t</w:t>
            </w:r>
            <w:r>
              <w:rPr>
                <w:b/>
                <w:bCs/>
              </w:rPr>
              <w:t>GA20ox5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841012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1810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385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8.04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43161.15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GmGA20ox1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LOC100777224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1149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38</w:t>
            </w:r>
            <w:r>
              <w:rPr>
                <w:rFonts w:hint="eastAsia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6.15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43484.61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GmGA20ox2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LOC100775693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1191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39</w:t>
            </w:r>
            <w:r>
              <w:rPr>
                <w:rFonts w:hint="eastAsia"/>
              </w:rPr>
              <w:t>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6.50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44987.53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GmGA20ox3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LOC100305378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1149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38</w:t>
            </w:r>
            <w:r>
              <w:rPr>
                <w:rFonts w:hint="eastAsia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5.63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43363.39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GmGA20ox4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LOC100803253</w:t>
            </w:r>
            <w:r>
              <w:rPr>
                <w:rFonts w:hint="eastAsia" w:ascii="宋体" w:hAnsi="宋体"/>
                <w:bCs/>
              </w:rPr>
              <w:t>）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1098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36</w:t>
            </w:r>
            <w:r>
              <w:rPr>
                <w:rFonts w:hint="eastAsia"/>
              </w:rPr>
              <w:t>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5.64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41163.03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GmGA20ox5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LOC100801187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1128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37</w:t>
            </w:r>
            <w:r>
              <w:rPr>
                <w:rFonts w:hint="eastAsia"/>
              </w:rPr>
              <w:t>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6.27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42797.56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GmGA20ox6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LOC100787976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1047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34</w:t>
            </w:r>
            <w:r>
              <w:rPr>
                <w:rFonts w:hint="eastAsia"/>
              </w:rPr>
              <w:t>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6.37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39525.06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GmGA20ox7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LOC100305379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1026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34</w:t>
            </w:r>
            <w:r>
              <w:rPr>
                <w:rFonts w:hint="eastAsia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5.85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38535.98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GmGA20ox8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LOC100816992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1152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38</w:t>
            </w:r>
            <w:r>
              <w:rPr>
                <w:rFonts w:hint="eastAsia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5.85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43327.47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OsGA20ox1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LOC4334841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1854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372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5.98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42255.71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OsGA20ox2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LOC4325003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3123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389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5.73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42513.19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OsGA20ox3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LOC4342505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2744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367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5.75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40494.75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OsGA20ox4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LOC9269090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6929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44</w:t>
            </w:r>
            <w:r>
              <w:rPr>
                <w:rFonts w:hint="eastAsia"/>
              </w:rPr>
              <w:t>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6.70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47634.91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OsGA20ox5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LOC4333459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2008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352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5.17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39293.06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OsGA20ox6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LOC4336150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2123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5.51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32102.33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OsGA20ox7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LOC4346321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2380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383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5.96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41831.59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OsGA20ox8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LOC4337180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3640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326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5.34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>35797.44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b/>
                <w:color w:val="101214"/>
                <w:shd w:val="clear" w:color="auto" w:fill="FFFFFF"/>
              </w:rPr>
            </w:pPr>
            <w:r>
              <w:rPr>
                <w:b/>
                <w:bCs/>
                <w:color w:val="101214"/>
                <w:shd w:val="clear" w:color="auto" w:fill="FFFFFF"/>
              </w:rPr>
              <w:t>AhGA3ox1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LOC112703711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1128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375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8.11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41693.86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b/>
                <w:color w:val="101214"/>
                <w:shd w:val="clear" w:color="auto" w:fill="FFFFFF"/>
              </w:rPr>
            </w:pPr>
            <w:r>
              <w:rPr>
                <w:b/>
                <w:bCs/>
                <w:color w:val="101214"/>
                <w:shd w:val="clear" w:color="auto" w:fill="FFFFFF"/>
              </w:rPr>
              <w:t>AhGA3ox2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LOC112707838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1059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352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7.30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40020.57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b/>
                <w:color w:val="101214"/>
                <w:shd w:val="clear" w:color="auto" w:fill="FFFFFF"/>
              </w:rPr>
            </w:pPr>
            <w:r>
              <w:rPr>
                <w:b/>
                <w:bCs/>
                <w:color w:val="101214"/>
                <w:shd w:val="clear" w:color="auto" w:fill="FFFFFF"/>
              </w:rPr>
              <w:t>AhGA3ox3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LOC112769088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18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1065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354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6.49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40322.80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b/>
                <w:color w:val="101214"/>
                <w:shd w:val="clear" w:color="auto" w:fill="FFFFFF"/>
              </w:rPr>
            </w:pPr>
            <w:r>
              <w:rPr>
                <w:b/>
                <w:bCs/>
                <w:color w:val="101214"/>
                <w:shd w:val="clear" w:color="auto" w:fill="FFFFFF"/>
              </w:rPr>
              <w:t>AhGA3ox4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LOC112709815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1086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361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8.07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40659.64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b/>
                <w:color w:val="101214"/>
                <w:shd w:val="clear" w:color="auto" w:fill="FFFFFF"/>
              </w:rPr>
            </w:pPr>
            <w:r>
              <w:rPr>
                <w:b/>
                <w:bCs/>
                <w:color w:val="101214"/>
                <w:shd w:val="clear" w:color="auto" w:fill="FFFFFF"/>
              </w:rPr>
              <w:t>AhGA3ox5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LOC112777276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19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1095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364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8.08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41025.03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b/>
                <w:color w:val="101214"/>
                <w:shd w:val="clear" w:color="auto" w:fill="FFFFFF"/>
              </w:rPr>
            </w:pPr>
            <w:r>
              <w:rPr>
                <w:b/>
                <w:bCs/>
                <w:color w:val="101214"/>
                <w:shd w:val="clear" w:color="auto" w:fill="FFFFFF"/>
              </w:rPr>
              <w:t>AtGA3ox1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t>838125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1077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358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6.34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40161.81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b/>
                <w:color w:val="101214"/>
                <w:shd w:val="clear" w:color="auto" w:fill="FFFFFF"/>
              </w:rPr>
            </w:pPr>
            <w:r>
              <w:rPr>
                <w:b/>
                <w:bCs/>
                <w:color w:val="101214"/>
                <w:shd w:val="clear" w:color="auto" w:fill="FFFFFF"/>
              </w:rPr>
              <w:t>AtGA3ox2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t>844374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1044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347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6.56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38782.41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b/>
                <w:color w:val="101214"/>
                <w:shd w:val="clear" w:color="auto" w:fill="FFFFFF"/>
              </w:rPr>
            </w:pPr>
            <w:r>
              <w:rPr>
                <w:b/>
                <w:bCs/>
                <w:color w:val="101214"/>
                <w:shd w:val="clear" w:color="auto" w:fill="FFFFFF"/>
              </w:rPr>
              <w:t>AtGA3ox3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t>828256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1050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349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6.16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39210.76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b/>
                <w:color w:val="101214"/>
                <w:shd w:val="clear" w:color="auto" w:fill="FFFFFF"/>
              </w:rPr>
            </w:pPr>
            <w:r>
              <w:rPr>
                <w:b/>
                <w:bCs/>
                <w:color w:val="101214"/>
                <w:shd w:val="clear" w:color="auto" w:fill="FFFFFF"/>
              </w:rPr>
              <w:t>AtGA3ox4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t>844373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1068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355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5.49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39152.51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b/>
                <w:color w:val="101214"/>
                <w:shd w:val="clear" w:color="auto" w:fill="FFFFFF"/>
              </w:rPr>
            </w:pPr>
            <w:r>
              <w:rPr>
                <w:b/>
                <w:bCs/>
                <w:color w:val="101214"/>
                <w:shd w:val="clear" w:color="auto" w:fill="FFFFFF"/>
              </w:rPr>
              <w:t>GmGA3ox1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t>LOC100818754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1026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34</w:t>
            </w:r>
            <w:r>
              <w:rPr>
                <w:rFonts w:hint="eastAsia"/>
                <w:color w:val="101214"/>
                <w:shd w:val="clear" w:color="auto" w:fill="FFFFFF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6.62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38420.91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b/>
                <w:color w:val="101214"/>
                <w:shd w:val="clear" w:color="auto" w:fill="FFFFFF"/>
              </w:rPr>
            </w:pPr>
            <w:r>
              <w:rPr>
                <w:b/>
                <w:bCs/>
                <w:color w:val="101214"/>
                <w:shd w:val="clear" w:color="auto" w:fill="FFFFFF"/>
              </w:rPr>
              <w:t>GmGA3ox2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t>LOC100794325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1044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34</w:t>
            </w:r>
            <w:r>
              <w:rPr>
                <w:rFonts w:hint="eastAsia"/>
                <w:color w:val="101214"/>
                <w:shd w:val="clear" w:color="auto" w:fill="FFFFFF"/>
              </w:rPr>
              <w:t>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6.18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39059.39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b/>
                <w:color w:val="101214"/>
                <w:shd w:val="clear" w:color="auto" w:fill="FFFFFF"/>
              </w:rPr>
            </w:pPr>
            <w:r>
              <w:rPr>
                <w:b/>
                <w:bCs/>
                <w:color w:val="101214"/>
                <w:shd w:val="clear" w:color="auto" w:fill="FFFFFF"/>
              </w:rPr>
              <w:t>GmGA3ox3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t>LOC100776755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13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1059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35</w:t>
            </w:r>
            <w:r>
              <w:rPr>
                <w:rFonts w:hint="eastAsia"/>
                <w:color w:val="101214"/>
                <w:shd w:val="clear" w:color="auto" w:fill="FFFFFF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8.52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39245.13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b/>
                <w:color w:val="101214"/>
                <w:shd w:val="clear" w:color="auto" w:fill="FFFFFF"/>
              </w:rPr>
            </w:pPr>
            <w:r>
              <w:rPr>
                <w:b/>
                <w:bCs/>
                <w:color w:val="101214"/>
                <w:shd w:val="clear" w:color="auto" w:fill="FFFFFF"/>
              </w:rPr>
              <w:t>GmGA3ox4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t>LOC100780857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14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1044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34</w:t>
            </w:r>
            <w:r>
              <w:rPr>
                <w:rFonts w:hint="eastAsia"/>
                <w:color w:val="101214"/>
                <w:shd w:val="clear" w:color="auto" w:fill="FFFFFF"/>
              </w:rPr>
              <w:t>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6.45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38768.46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b/>
                <w:color w:val="101214"/>
                <w:shd w:val="clear" w:color="auto" w:fill="FFFFFF"/>
              </w:rPr>
            </w:pPr>
            <w:r>
              <w:rPr>
                <w:b/>
                <w:bCs/>
                <w:color w:val="101214"/>
                <w:shd w:val="clear" w:color="auto" w:fill="FFFFFF"/>
              </w:rPr>
              <w:t>GmGA3ox5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t>LOC100798572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15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1062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35</w:t>
            </w:r>
            <w:r>
              <w:rPr>
                <w:rFonts w:hint="eastAsia"/>
                <w:color w:val="101214"/>
                <w:shd w:val="clear" w:color="auto" w:fill="FFFFFF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7.72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39313.07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b/>
                <w:color w:val="101214"/>
                <w:shd w:val="clear" w:color="auto" w:fill="FFFFFF"/>
              </w:rPr>
            </w:pPr>
            <w:r>
              <w:rPr>
                <w:b/>
                <w:bCs/>
                <w:color w:val="101214"/>
                <w:shd w:val="clear" w:color="auto" w:fill="FFFFFF"/>
              </w:rPr>
              <w:t>GmGA3ox6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t>LOC100808546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17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1053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35</w:t>
            </w:r>
            <w:r>
              <w:rPr>
                <w:rFonts w:hint="eastAsia"/>
                <w:color w:val="101214"/>
                <w:shd w:val="clear" w:color="auto" w:fill="FFFFFF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6.65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39126.85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b/>
                <w:color w:val="101214"/>
                <w:shd w:val="clear" w:color="auto" w:fill="FFFFFF"/>
              </w:rPr>
            </w:pPr>
            <w:r>
              <w:rPr>
                <w:b/>
                <w:bCs/>
                <w:color w:val="101214"/>
                <w:shd w:val="clear" w:color="auto" w:fill="FFFFFF"/>
              </w:rPr>
              <w:t>OsGA3ox1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210" w:firstLineChars="100"/>
              <w:jc w:val="center"/>
              <w:rPr>
                <w:color w:val="101214"/>
                <w:shd w:val="clear" w:color="auto" w:fill="FFFFFF"/>
              </w:rPr>
            </w:pPr>
            <w:r>
              <w:t>LOC4337968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1155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38</w:t>
            </w:r>
            <w:r>
              <w:rPr>
                <w:rFonts w:hint="eastAsia"/>
                <w:color w:val="101214"/>
                <w:shd w:val="clear" w:color="auto" w:fill="FFFFFF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5.95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41555.12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63" w:type="pct"/>
          <w:trHeight w:val="567" w:hRule="atLeast"/>
        </w:trPr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b/>
                <w:color w:val="101214"/>
                <w:shd w:val="clear" w:color="auto" w:fill="FFFFFF"/>
              </w:rPr>
            </w:pPr>
            <w:r>
              <w:rPr>
                <w:b/>
                <w:bCs/>
                <w:color w:val="101214"/>
                <w:shd w:val="clear" w:color="auto" w:fill="FFFFFF"/>
              </w:rPr>
              <w:t>OsGA3ox2</w:t>
            </w:r>
          </w:p>
        </w:tc>
        <w:tc>
          <w:tcPr>
            <w:tcW w:w="1174" w:type="pct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LOC4323864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1122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37</w:t>
            </w:r>
            <w:r>
              <w:rPr>
                <w:rFonts w:hint="eastAsia"/>
                <w:color w:val="101214"/>
                <w:shd w:val="clear" w:color="auto" w:fill="FFFFFF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6.47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color w:val="101214"/>
                <w:shd w:val="clear" w:color="auto" w:fill="FFFFFF"/>
              </w:rPr>
            </w:pPr>
            <w:r>
              <w:rPr>
                <w:color w:val="101214"/>
                <w:shd w:val="clear" w:color="auto" w:fill="FFFFFF"/>
              </w:rPr>
              <w:t>40572.22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YjQ1Y2I1OWU3NTFhYTM3MzQ3NDdlMDExNGFmYTIifQ=="/>
  </w:docVars>
  <w:rsids>
    <w:rsidRoot w:val="00000000"/>
    <w:rsid w:val="1B8E0439"/>
    <w:rsid w:val="247E49C4"/>
    <w:rsid w:val="3B554279"/>
    <w:rsid w:val="446E7440"/>
    <w:rsid w:val="6093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kern w:val="0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407</Words>
  <Characters>2316</Characters>
  <Lines>0</Lines>
  <Paragraphs>0</Paragraphs>
  <TotalTime>4</TotalTime>
  <ScaleCrop>false</ScaleCrop>
  <LinksUpToDate>false</LinksUpToDate>
  <CharactersWithSpaces>2341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2023-05-25T01:59:00Z</dcterms:created>
  <dc:creator>LENOVO</dc:creator>
  <cp:lastModifiedBy>赵术珍</cp:lastModifiedBy>
  <dcterms:modified xsi:type="dcterms:W3CDTF">2023-10-15T09:10:16Z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977B4765B3C14D8BA4EDC46008D009D4_12</vt:lpwstr>
  </property>
</Properties>
</file>