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C066C" w14:textId="77777777" w:rsidR="0048609F" w:rsidRPr="00645769" w:rsidRDefault="0048609F" w:rsidP="0048609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45769">
        <w:rPr>
          <w:rFonts w:ascii="Arial" w:hAnsi="Arial" w:cs="Arial"/>
          <w:b/>
          <w:noProof/>
          <w:sz w:val="28"/>
          <w:szCs w:val="28"/>
        </w:rPr>
        <w:t>Differentially expressed genes in orbital adipose/connective tissue of thyroid-associated orbitopathy</w:t>
      </w:r>
      <w:bookmarkStart w:id="0" w:name="_Hlk132648218"/>
    </w:p>
    <w:p w14:paraId="4EE8B4EB" w14:textId="67A2AEDC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>Yan Wang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609F">
        <w:rPr>
          <w:rFonts w:ascii="Arial" w:hAnsi="Arial" w:cs="Arial"/>
          <w:sz w:val="24"/>
          <w:szCs w:val="24"/>
        </w:rPr>
        <w:t>Yanqiu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Liu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609F">
        <w:rPr>
          <w:rFonts w:ascii="Arial" w:hAnsi="Arial" w:cs="Arial"/>
          <w:sz w:val="24"/>
          <w:szCs w:val="24"/>
        </w:rPr>
        <w:t>Jiping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Cai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609F">
        <w:rPr>
          <w:rFonts w:ascii="Arial" w:hAnsi="Arial" w:cs="Arial"/>
          <w:sz w:val="24"/>
          <w:szCs w:val="24"/>
        </w:rPr>
        <w:t>Tianyi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Zong</w:t>
      </w:r>
      <w:proofErr w:type="gramStart"/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4860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609F">
        <w:rPr>
          <w:rFonts w:ascii="Arial" w:hAnsi="Arial" w:cs="Arial"/>
          <w:sz w:val="24"/>
          <w:szCs w:val="24"/>
        </w:rPr>
        <w:t>Ziyin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Zhang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 , </w:t>
      </w:r>
      <w:proofErr w:type="spellStart"/>
      <w:r w:rsidRPr="0048609F">
        <w:rPr>
          <w:rFonts w:ascii="Arial" w:hAnsi="Arial" w:cs="Arial"/>
          <w:sz w:val="24"/>
          <w:szCs w:val="24"/>
        </w:rPr>
        <w:t>Tianhua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Xie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 , Tong Mu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 , Meili Wu</w:t>
      </w:r>
      <w:r w:rsidRPr="0048609F">
        <w:rPr>
          <w:rFonts w:ascii="Arial" w:hAnsi="Arial" w:cs="Arial"/>
          <w:sz w:val="24"/>
          <w:szCs w:val="24"/>
          <w:vertAlign w:val="superscript"/>
        </w:rPr>
        <w:t>2</w:t>
      </w:r>
      <w:r w:rsidRPr="0048609F">
        <w:rPr>
          <w:rFonts w:ascii="Arial" w:hAnsi="Arial" w:cs="Arial"/>
          <w:sz w:val="24"/>
          <w:szCs w:val="24"/>
        </w:rPr>
        <w:t xml:space="preserve"> , Qian Yang</w:t>
      </w:r>
      <w:r w:rsidRPr="0048609F">
        <w:rPr>
          <w:rFonts w:ascii="Arial" w:hAnsi="Arial" w:cs="Arial"/>
          <w:sz w:val="24"/>
          <w:szCs w:val="24"/>
          <w:vertAlign w:val="superscript"/>
        </w:rPr>
        <w:t>1,2</w:t>
      </w:r>
      <w:r w:rsidRPr="0048609F">
        <w:rPr>
          <w:rFonts w:ascii="Arial" w:hAnsi="Arial" w:cs="Arial"/>
          <w:sz w:val="24"/>
          <w:szCs w:val="24"/>
        </w:rPr>
        <w:t xml:space="preserve"> , </w:t>
      </w:r>
      <w:proofErr w:type="spellStart"/>
      <w:r w:rsidRPr="0048609F">
        <w:rPr>
          <w:rFonts w:ascii="Arial" w:hAnsi="Arial" w:cs="Arial"/>
          <w:sz w:val="24"/>
          <w:szCs w:val="24"/>
        </w:rPr>
        <w:t>Yangningzhi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Wang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 , Xiaolu Wang</w:t>
      </w:r>
      <w:r w:rsidRPr="0048609F">
        <w:rPr>
          <w:rFonts w:ascii="Arial" w:hAnsi="Arial" w:cs="Arial"/>
          <w:sz w:val="24"/>
          <w:szCs w:val="24"/>
          <w:vertAlign w:val="superscript"/>
        </w:rPr>
        <w:t xml:space="preserve">2, </w:t>
      </w:r>
      <w:r w:rsidRPr="0048609F">
        <w:rPr>
          <w:rFonts w:ascii="Arial" w:hAnsi="Arial" w:cs="Arial"/>
          <w:sz w:val="24"/>
          <w:szCs w:val="24"/>
        </w:rPr>
        <w:t>*,  Yong Yao</w:t>
      </w:r>
      <w:r w:rsidRPr="0048609F">
        <w:rPr>
          <w:rFonts w:ascii="Arial" w:hAnsi="Arial" w:cs="Arial"/>
          <w:sz w:val="24"/>
          <w:szCs w:val="24"/>
          <w:vertAlign w:val="superscript"/>
        </w:rPr>
        <w:t xml:space="preserve">1, </w:t>
      </w:r>
      <w:r w:rsidRPr="0048609F">
        <w:rPr>
          <w:rFonts w:ascii="Arial" w:hAnsi="Arial" w:cs="Arial"/>
          <w:sz w:val="24"/>
          <w:szCs w:val="24"/>
        </w:rPr>
        <w:t>*</w:t>
      </w:r>
    </w:p>
    <w:p w14:paraId="50716C4B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</w:p>
    <w:bookmarkEnd w:id="0"/>
    <w:p w14:paraId="2A5459AE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  <w:vertAlign w:val="superscript"/>
        </w:rPr>
        <w:t>1</w:t>
      </w:r>
      <w:r w:rsidRPr="0048609F">
        <w:rPr>
          <w:rFonts w:ascii="Arial" w:hAnsi="Arial" w:cs="Arial"/>
          <w:sz w:val="24"/>
          <w:szCs w:val="24"/>
        </w:rPr>
        <w:t xml:space="preserve"> Department of Ophthalmology, The Affiliated Wuxi People's Hospital of Nanjing Medical University, Wuxi People's Hospital, Wuxi Medical Center, Nanjing Medical University, 299 </w:t>
      </w:r>
      <w:proofErr w:type="spellStart"/>
      <w:r w:rsidRPr="0048609F">
        <w:rPr>
          <w:rFonts w:ascii="Arial" w:hAnsi="Arial" w:cs="Arial"/>
          <w:sz w:val="24"/>
          <w:szCs w:val="24"/>
        </w:rPr>
        <w:t>Qingyang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Road, Wuxi, Jiangsu 214023, People’s Republic of China</w:t>
      </w:r>
    </w:p>
    <w:p w14:paraId="0101394A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  <w:vertAlign w:val="superscript"/>
        </w:rPr>
        <w:t>2</w:t>
      </w:r>
      <w:r w:rsidRPr="0048609F">
        <w:rPr>
          <w:rFonts w:ascii="Arial" w:hAnsi="Arial" w:cs="Arial"/>
          <w:sz w:val="24"/>
          <w:szCs w:val="24"/>
        </w:rPr>
        <w:t xml:space="preserve"> Center of Clinical Research, The Affiliated Wuxi People's Hospital of Nanjing Medical University, Wuxi People's Hospital, Wuxi Medical Center, Nanjing Medical University, 299 </w:t>
      </w:r>
      <w:proofErr w:type="spellStart"/>
      <w:r w:rsidRPr="0048609F">
        <w:rPr>
          <w:rFonts w:ascii="Arial" w:hAnsi="Arial" w:cs="Arial"/>
          <w:sz w:val="24"/>
          <w:szCs w:val="24"/>
        </w:rPr>
        <w:t>Qingyang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Road, Wuxi, Jiangsu 214023, People’s Republic of China</w:t>
      </w:r>
    </w:p>
    <w:p w14:paraId="26FF6D87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</w:p>
    <w:p w14:paraId="30199CE0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>Corresponding Author:</w:t>
      </w:r>
    </w:p>
    <w:p w14:paraId="61A411A1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>Yong Yao</w:t>
      </w:r>
      <w:r w:rsidRPr="0048609F">
        <w:rPr>
          <w:rFonts w:ascii="Arial" w:hAnsi="Arial" w:cs="Arial"/>
          <w:sz w:val="24"/>
          <w:szCs w:val="24"/>
          <w:vertAlign w:val="superscript"/>
        </w:rPr>
        <w:t>1</w:t>
      </w:r>
    </w:p>
    <w:p w14:paraId="6E454449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 xml:space="preserve">299 </w:t>
      </w:r>
      <w:proofErr w:type="spellStart"/>
      <w:r w:rsidRPr="0048609F">
        <w:rPr>
          <w:rFonts w:ascii="Arial" w:hAnsi="Arial" w:cs="Arial"/>
          <w:sz w:val="24"/>
          <w:szCs w:val="24"/>
        </w:rPr>
        <w:t>Qingyang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Road, Wuxi, Jiangsu, 214023, People’s Republic of China</w:t>
      </w:r>
    </w:p>
    <w:p w14:paraId="7259912A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>E–mail: yongyao@njmu.edu.cn</w:t>
      </w:r>
    </w:p>
    <w:p w14:paraId="7122E0C8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>Xiaolu Wang</w:t>
      </w:r>
      <w:r w:rsidRPr="0048609F">
        <w:rPr>
          <w:rFonts w:ascii="Arial" w:hAnsi="Arial" w:cs="Arial"/>
          <w:sz w:val="24"/>
          <w:szCs w:val="24"/>
          <w:vertAlign w:val="superscript"/>
        </w:rPr>
        <w:t>2</w:t>
      </w:r>
    </w:p>
    <w:p w14:paraId="6216417B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 xml:space="preserve">299 </w:t>
      </w:r>
      <w:proofErr w:type="spellStart"/>
      <w:r w:rsidRPr="0048609F">
        <w:rPr>
          <w:rFonts w:ascii="Arial" w:hAnsi="Arial" w:cs="Arial"/>
          <w:sz w:val="24"/>
          <w:szCs w:val="24"/>
        </w:rPr>
        <w:t>Qingyang</w:t>
      </w:r>
      <w:proofErr w:type="spellEnd"/>
      <w:r w:rsidRPr="0048609F">
        <w:rPr>
          <w:rFonts w:ascii="Arial" w:hAnsi="Arial" w:cs="Arial"/>
          <w:sz w:val="24"/>
          <w:szCs w:val="24"/>
        </w:rPr>
        <w:t xml:space="preserve"> Road, Wuxi, Jiangsu, 214023, People’s Republic of China</w:t>
      </w:r>
    </w:p>
    <w:p w14:paraId="0ADAEA06" w14:textId="77777777" w:rsidR="0048609F" w:rsidRPr="0048609F" w:rsidRDefault="0048609F" w:rsidP="0048609F">
      <w:pPr>
        <w:spacing w:line="360" w:lineRule="auto"/>
        <w:rPr>
          <w:rFonts w:ascii="Arial" w:hAnsi="Arial" w:cs="Arial"/>
          <w:sz w:val="24"/>
          <w:szCs w:val="24"/>
        </w:rPr>
      </w:pPr>
      <w:r w:rsidRPr="0048609F">
        <w:rPr>
          <w:rFonts w:ascii="Arial" w:hAnsi="Arial" w:cs="Arial"/>
          <w:sz w:val="24"/>
          <w:szCs w:val="24"/>
        </w:rPr>
        <w:t>E-mail: xlwang@njmu.edu.cn</w:t>
      </w:r>
    </w:p>
    <w:p w14:paraId="6AF59697" w14:textId="77777777" w:rsidR="00DC50B5" w:rsidRPr="0048609F" w:rsidRDefault="00DC50B5"/>
    <w:p w14:paraId="4EFBD73E" w14:textId="37CF9C96" w:rsidR="00653972" w:rsidRDefault="00653972">
      <w:pPr>
        <w:widowControl/>
        <w:jc w:val="left"/>
      </w:pPr>
      <w:r>
        <w:br w:type="page"/>
      </w:r>
    </w:p>
    <w:p w14:paraId="038213E0" w14:textId="0C0E159F" w:rsidR="00653972" w:rsidRDefault="006D143F">
      <w:r>
        <w:object w:dxaOrig="22490" w:dyaOrig="17736" w14:anchorId="2706D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4.95pt;height:327.1pt" o:ole="">
            <v:imagedata r:id="rId6" o:title=""/>
          </v:shape>
          <o:OLEObject Type="Embed" ProgID="Unknown" ShapeID="_x0000_i1027" DrawAspect="Content" ObjectID="_1751693289" r:id="rId7"/>
        </w:object>
      </w:r>
    </w:p>
    <w:p w14:paraId="6A2B46E2" w14:textId="77777777" w:rsidR="006D143F" w:rsidRDefault="006D143F"/>
    <w:p w14:paraId="0CEFDB44" w14:textId="77777777" w:rsidR="006D143F" w:rsidRPr="00653972" w:rsidRDefault="006D143F" w:rsidP="006D143F"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 xml:space="preserve">Supplementary 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>Figure</w:t>
      </w: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 xml:space="preserve"> 1. 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 xml:space="preserve">The </w:t>
      </w: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>correlation heatmap between PCs with patient demographics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>.</w:t>
      </w:r>
    </w:p>
    <w:p w14:paraId="75E6BE98" w14:textId="77777777" w:rsidR="006D143F" w:rsidRPr="006D143F" w:rsidRDefault="006D143F">
      <w:pPr>
        <w:rPr>
          <w:rFonts w:hint="eastAsia"/>
        </w:rPr>
      </w:pPr>
    </w:p>
    <w:p w14:paraId="1778B300" w14:textId="5A36D272" w:rsidR="00BE7403" w:rsidRDefault="00BE7403">
      <w:pPr>
        <w:widowControl/>
        <w:jc w:val="left"/>
      </w:pPr>
      <w:r>
        <w:br w:type="page"/>
      </w:r>
    </w:p>
    <w:p w14:paraId="0E9678E0" w14:textId="77777777" w:rsidR="002E0154" w:rsidRDefault="002E0154">
      <w:pPr>
        <w:widowControl/>
        <w:jc w:val="left"/>
      </w:pPr>
    </w:p>
    <w:p w14:paraId="6B99CB52" w14:textId="4347B6FC" w:rsidR="002E0154" w:rsidRDefault="002E0154">
      <w:pPr>
        <w:widowControl/>
        <w:jc w:val="left"/>
      </w:pPr>
      <w:r>
        <w:object w:dxaOrig="22095" w:dyaOrig="18918" w14:anchorId="60969268">
          <v:shape id="_x0000_i1025" type="#_x0000_t75" style="width:414.1pt;height:354.6pt" o:ole="">
            <v:imagedata r:id="rId8" o:title=""/>
          </v:shape>
          <o:OLEObject Type="Embed" ProgID="Unknown" ShapeID="_x0000_i1025" DrawAspect="Content" ObjectID="_1751693290" r:id="rId9"/>
        </w:object>
      </w:r>
    </w:p>
    <w:p w14:paraId="10B4F068" w14:textId="77777777" w:rsidR="002E0154" w:rsidRDefault="002E0154">
      <w:pPr>
        <w:widowControl/>
        <w:jc w:val="left"/>
      </w:pPr>
    </w:p>
    <w:p w14:paraId="058A3456" w14:textId="77777777" w:rsidR="002E0154" w:rsidRPr="002E0154" w:rsidRDefault="002E0154" w:rsidP="002E0154">
      <w:pPr>
        <w:widowControl/>
        <w:jc w:val="left"/>
        <w:rPr>
          <w:rFonts w:ascii="Arial" w:eastAsia="Times New Roman" w:hAnsi="Arial" w:cs="Arial"/>
          <w:b/>
          <w:kern w:val="0"/>
          <w:sz w:val="24"/>
          <w:szCs w:val="24"/>
        </w:rPr>
      </w:pP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 xml:space="preserve">Supplementary 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>Figure</w:t>
      </w: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>2</w:t>
      </w: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>.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 xml:space="preserve"> </w:t>
      </w:r>
      <w:r w:rsidRPr="002E0154">
        <w:rPr>
          <w:rFonts w:ascii="Arial" w:eastAsia="Times New Roman" w:hAnsi="Arial" w:cs="Arial"/>
          <w:b/>
          <w:kern w:val="0"/>
          <w:sz w:val="24"/>
          <w:szCs w:val="24"/>
        </w:rPr>
        <w:t>Qualification and analysis of identified genes from RNA sequencing data.</w:t>
      </w:r>
    </w:p>
    <w:p w14:paraId="22067361" w14:textId="77777777" w:rsidR="002E0154" w:rsidRPr="002E0154" w:rsidRDefault="002E0154" w:rsidP="002E0154">
      <w:pPr>
        <w:widowControl/>
        <w:jc w:val="left"/>
        <w:rPr>
          <w:rFonts w:ascii="Arial" w:eastAsia="Times New Roman" w:hAnsi="Arial" w:cs="Arial"/>
          <w:bCs/>
          <w:kern w:val="0"/>
          <w:sz w:val="24"/>
          <w:szCs w:val="24"/>
        </w:rPr>
      </w:pPr>
      <w:r w:rsidRPr="002E0154">
        <w:rPr>
          <w:rFonts w:ascii="Arial" w:eastAsia="Times New Roman" w:hAnsi="Arial" w:cs="Arial"/>
          <w:bCs/>
          <w:kern w:val="0"/>
          <w:sz w:val="24"/>
          <w:szCs w:val="24"/>
        </w:rPr>
        <w:t>(A) Violin plot of transcript FPKM values in the TAO and control groups.</w:t>
      </w:r>
    </w:p>
    <w:p w14:paraId="5B32E450" w14:textId="253A704C" w:rsidR="00BB3346" w:rsidRDefault="002E0154" w:rsidP="002E0154">
      <w:pPr>
        <w:widowControl/>
        <w:jc w:val="left"/>
        <w:rPr>
          <w:rFonts w:ascii="Arial" w:eastAsia="Times New Roman" w:hAnsi="Arial" w:cs="Arial"/>
          <w:bCs/>
          <w:kern w:val="0"/>
          <w:sz w:val="24"/>
          <w:szCs w:val="24"/>
        </w:rPr>
      </w:pPr>
      <w:r w:rsidRPr="002E0154">
        <w:rPr>
          <w:rFonts w:ascii="Arial" w:eastAsia="Times New Roman" w:hAnsi="Arial" w:cs="Arial"/>
          <w:bCs/>
          <w:kern w:val="0"/>
          <w:sz w:val="24"/>
          <w:szCs w:val="24"/>
        </w:rPr>
        <w:t>(B)</w:t>
      </w:r>
      <w:r w:rsidR="00BB3346">
        <w:rPr>
          <w:rFonts w:ascii="Arial" w:eastAsia="Times New Roman" w:hAnsi="Arial" w:cs="Arial"/>
          <w:bCs/>
          <w:kern w:val="0"/>
          <w:sz w:val="24"/>
          <w:szCs w:val="24"/>
        </w:rPr>
        <w:t xml:space="preserve"> B</w:t>
      </w:r>
      <w:r w:rsidR="00BB3346" w:rsidRPr="00BB3346">
        <w:rPr>
          <w:rFonts w:ascii="Arial" w:eastAsia="Times New Roman" w:hAnsi="Arial" w:cs="Arial"/>
          <w:bCs/>
          <w:kern w:val="0"/>
          <w:sz w:val="24"/>
          <w:szCs w:val="24"/>
        </w:rPr>
        <w:t>ox-plots of normalized FPKM values</w:t>
      </w:r>
      <w:r w:rsidR="00BB3346">
        <w:rPr>
          <w:rFonts w:ascii="Arial" w:eastAsia="Times New Roman" w:hAnsi="Arial" w:cs="Arial"/>
          <w:bCs/>
          <w:kern w:val="0"/>
          <w:sz w:val="24"/>
          <w:szCs w:val="24"/>
        </w:rPr>
        <w:t xml:space="preserve"> </w:t>
      </w:r>
      <w:r w:rsidR="00BB3346" w:rsidRPr="00BB3346">
        <w:rPr>
          <w:rFonts w:ascii="Arial" w:eastAsia="Times New Roman" w:hAnsi="Arial" w:cs="Arial"/>
          <w:bCs/>
          <w:kern w:val="0"/>
          <w:sz w:val="24"/>
          <w:szCs w:val="24"/>
        </w:rPr>
        <w:t>in the TAO and control groups.</w:t>
      </w:r>
    </w:p>
    <w:p w14:paraId="45D8360F" w14:textId="1C3DBD00" w:rsidR="002E0154" w:rsidRPr="002E0154" w:rsidRDefault="002E0154" w:rsidP="002E0154">
      <w:pPr>
        <w:widowControl/>
        <w:jc w:val="left"/>
        <w:rPr>
          <w:rFonts w:ascii="Arial" w:eastAsia="Times New Roman" w:hAnsi="Arial" w:cs="Arial"/>
          <w:bCs/>
          <w:kern w:val="0"/>
          <w:sz w:val="24"/>
          <w:szCs w:val="24"/>
        </w:rPr>
      </w:pPr>
      <w:r w:rsidRPr="002E0154">
        <w:rPr>
          <w:rFonts w:ascii="Arial" w:eastAsia="Times New Roman" w:hAnsi="Arial" w:cs="Arial"/>
          <w:bCs/>
          <w:kern w:val="0"/>
          <w:sz w:val="24"/>
          <w:szCs w:val="24"/>
        </w:rPr>
        <w:t>(C)</w:t>
      </w:r>
      <w:r w:rsidR="00BB3346">
        <w:rPr>
          <w:rFonts w:ascii="Arial" w:eastAsia="Times New Roman" w:hAnsi="Arial" w:cs="Arial"/>
          <w:bCs/>
          <w:kern w:val="0"/>
          <w:sz w:val="24"/>
          <w:szCs w:val="24"/>
        </w:rPr>
        <w:t xml:space="preserve"> </w:t>
      </w:r>
      <w:r w:rsidR="00BB3346" w:rsidRPr="00BB3346">
        <w:rPr>
          <w:rFonts w:ascii="Arial" w:eastAsia="Times New Roman" w:hAnsi="Arial" w:cs="Arial"/>
          <w:bCs/>
          <w:kern w:val="0"/>
          <w:sz w:val="24"/>
          <w:szCs w:val="24"/>
        </w:rPr>
        <w:t>Q-Q plot</w:t>
      </w:r>
      <w:r w:rsidR="00BB3346">
        <w:rPr>
          <w:rFonts w:ascii="Arial" w:eastAsia="Times New Roman" w:hAnsi="Arial" w:cs="Arial"/>
          <w:bCs/>
          <w:kern w:val="0"/>
          <w:sz w:val="24"/>
          <w:szCs w:val="24"/>
        </w:rPr>
        <w:t>s</w:t>
      </w:r>
      <w:r w:rsidR="00BB3346" w:rsidRPr="00BB3346">
        <w:rPr>
          <w:rFonts w:ascii="Arial" w:eastAsia="Times New Roman" w:hAnsi="Arial" w:cs="Arial"/>
          <w:bCs/>
          <w:kern w:val="0"/>
          <w:sz w:val="24"/>
          <w:szCs w:val="24"/>
        </w:rPr>
        <w:t xml:space="preserve"> of normalized FPKM values</w:t>
      </w:r>
      <w:r w:rsidR="00D62452">
        <w:rPr>
          <w:rFonts w:ascii="Arial" w:eastAsia="Times New Roman" w:hAnsi="Arial" w:cs="Arial"/>
          <w:bCs/>
          <w:kern w:val="0"/>
          <w:sz w:val="24"/>
          <w:szCs w:val="24"/>
        </w:rPr>
        <w:t>.</w:t>
      </w:r>
    </w:p>
    <w:p w14:paraId="2557474D" w14:textId="77777777" w:rsidR="00BB3346" w:rsidRPr="002E0154" w:rsidRDefault="002E0154" w:rsidP="00BB3346">
      <w:pPr>
        <w:widowControl/>
        <w:jc w:val="left"/>
        <w:rPr>
          <w:rFonts w:ascii="Arial" w:eastAsia="Times New Roman" w:hAnsi="Arial" w:cs="Arial"/>
          <w:bCs/>
          <w:kern w:val="0"/>
          <w:sz w:val="24"/>
          <w:szCs w:val="24"/>
        </w:rPr>
      </w:pPr>
      <w:r w:rsidRPr="002E0154">
        <w:rPr>
          <w:rFonts w:ascii="Arial" w:eastAsia="Times New Roman" w:hAnsi="Arial" w:cs="Arial"/>
          <w:bCs/>
          <w:kern w:val="0"/>
          <w:sz w:val="24"/>
          <w:szCs w:val="24"/>
        </w:rPr>
        <w:t>(D)</w:t>
      </w:r>
      <w:r w:rsidR="00BB3346">
        <w:rPr>
          <w:rFonts w:ascii="Arial" w:eastAsia="Times New Roman" w:hAnsi="Arial" w:cs="Arial"/>
          <w:bCs/>
          <w:kern w:val="0"/>
          <w:sz w:val="24"/>
          <w:szCs w:val="24"/>
        </w:rPr>
        <w:t xml:space="preserve"> </w:t>
      </w:r>
      <w:r w:rsidR="00BB3346" w:rsidRPr="002E0154">
        <w:rPr>
          <w:rFonts w:ascii="Arial" w:eastAsia="Times New Roman" w:hAnsi="Arial" w:cs="Arial"/>
          <w:bCs/>
          <w:kern w:val="0"/>
          <w:sz w:val="24"/>
          <w:szCs w:val="24"/>
        </w:rPr>
        <w:t>Principal component analysis.</w:t>
      </w:r>
    </w:p>
    <w:p w14:paraId="6E22803A" w14:textId="43407529" w:rsidR="00EA402C" w:rsidRDefault="00EA402C">
      <w:pPr>
        <w:widowControl/>
        <w:jc w:val="left"/>
        <w:rPr>
          <w:bCs/>
        </w:rPr>
      </w:pPr>
      <w:r>
        <w:rPr>
          <w:bCs/>
        </w:rPr>
        <w:br w:type="page"/>
      </w:r>
    </w:p>
    <w:p w14:paraId="1ADB7E63" w14:textId="0CCD36EE" w:rsidR="002E0154" w:rsidRPr="00EA402C" w:rsidRDefault="00EA402C" w:rsidP="002E0154">
      <w:pPr>
        <w:widowControl/>
        <w:jc w:val="left"/>
        <w:rPr>
          <w:bCs/>
        </w:rPr>
      </w:pPr>
      <w:r>
        <w:object w:dxaOrig="26830" w:dyaOrig="19707" w14:anchorId="1579DB50">
          <v:shape id="_x0000_i1026" type="#_x0000_t75" style="width:414.5pt;height:304.65pt" o:ole="">
            <v:imagedata r:id="rId10" o:title=""/>
          </v:shape>
          <o:OLEObject Type="Embed" ProgID="Unknown" ShapeID="_x0000_i1026" DrawAspect="Content" ObjectID="_1751693291" r:id="rId11"/>
        </w:object>
      </w:r>
    </w:p>
    <w:p w14:paraId="1A6AEC79" w14:textId="491D33CE" w:rsidR="002E0154" w:rsidRDefault="00EA402C">
      <w:pPr>
        <w:widowControl/>
        <w:jc w:val="left"/>
        <w:rPr>
          <w:rFonts w:ascii="Arial" w:eastAsia="Times New Roman" w:hAnsi="Arial" w:cs="Arial"/>
          <w:b/>
          <w:kern w:val="0"/>
          <w:sz w:val="24"/>
          <w:szCs w:val="24"/>
        </w:rPr>
      </w:pPr>
      <w:bookmarkStart w:id="1" w:name="_Hlk141045774"/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 xml:space="preserve">Supplementary 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>Figure</w:t>
      </w: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 xml:space="preserve"> </w:t>
      </w:r>
      <w:bookmarkEnd w:id="1"/>
      <w:r w:rsidR="009E0DA0">
        <w:rPr>
          <w:rFonts w:ascii="Arial" w:eastAsia="Times New Roman" w:hAnsi="Arial" w:cs="Arial"/>
          <w:b/>
          <w:kern w:val="0"/>
          <w:sz w:val="24"/>
          <w:szCs w:val="24"/>
        </w:rPr>
        <w:t>3</w:t>
      </w:r>
      <w:r w:rsidRPr="00653972">
        <w:rPr>
          <w:rFonts w:ascii="Arial" w:eastAsia="Times New Roman" w:hAnsi="Arial" w:cs="Arial"/>
          <w:b/>
          <w:kern w:val="0"/>
          <w:sz w:val="24"/>
          <w:szCs w:val="24"/>
        </w:rPr>
        <w:t>.</w:t>
      </w:r>
      <w:r w:rsidR="00B46538">
        <w:rPr>
          <w:rFonts w:ascii="Arial" w:eastAsia="Times New Roman" w:hAnsi="Arial" w:cs="Arial"/>
          <w:b/>
          <w:kern w:val="0"/>
          <w:sz w:val="24"/>
          <w:szCs w:val="24"/>
        </w:rPr>
        <w:t xml:space="preserve"> </w:t>
      </w:r>
      <w:r w:rsidR="00B46538" w:rsidRPr="00B46538">
        <w:rPr>
          <w:rFonts w:ascii="Arial" w:eastAsia="Times New Roman" w:hAnsi="Arial" w:cs="Arial"/>
          <w:b/>
          <w:kern w:val="0"/>
          <w:sz w:val="24"/>
          <w:szCs w:val="24"/>
        </w:rPr>
        <w:t xml:space="preserve">Histology </w:t>
      </w:r>
      <w:r w:rsidR="00B46538">
        <w:rPr>
          <w:rFonts w:ascii="Arial" w:eastAsia="Times New Roman" w:hAnsi="Arial" w:cs="Arial"/>
          <w:b/>
          <w:kern w:val="0"/>
          <w:sz w:val="24"/>
          <w:szCs w:val="24"/>
        </w:rPr>
        <w:t>changes</w:t>
      </w:r>
      <w:r w:rsidR="00B46538" w:rsidRPr="00B46538">
        <w:rPr>
          <w:rFonts w:ascii="Arial" w:eastAsia="Times New Roman" w:hAnsi="Arial" w:cs="Arial"/>
          <w:b/>
          <w:kern w:val="0"/>
          <w:sz w:val="24"/>
          <w:szCs w:val="24"/>
        </w:rPr>
        <w:t xml:space="preserve"> in the orbital muscle tissue of TAO patients and control individuals</w:t>
      </w:r>
    </w:p>
    <w:p w14:paraId="4205E273" w14:textId="34DBBF60" w:rsidR="00B46538" w:rsidRPr="00B46538" w:rsidRDefault="00B46538" w:rsidP="00B46538">
      <w:pPr>
        <w:widowControl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B46538">
        <w:rPr>
          <w:rFonts w:ascii="Arial" w:hAnsi="Arial" w:cs="Arial"/>
          <w:bCs/>
          <w:kern w:val="0"/>
          <w:sz w:val="24"/>
          <w:szCs w:val="24"/>
        </w:rPr>
        <w:t>(</w:t>
      </w:r>
      <w:r>
        <w:rPr>
          <w:rFonts w:ascii="Arial" w:hAnsi="Arial" w:cs="Arial"/>
          <w:bCs/>
          <w:kern w:val="0"/>
          <w:sz w:val="24"/>
          <w:szCs w:val="24"/>
        </w:rPr>
        <w:t xml:space="preserve">A and </w:t>
      </w:r>
      <w:r w:rsidRPr="00B46538">
        <w:rPr>
          <w:rFonts w:ascii="Arial" w:hAnsi="Arial" w:cs="Arial"/>
          <w:bCs/>
          <w:kern w:val="0"/>
          <w:sz w:val="24"/>
          <w:szCs w:val="24"/>
        </w:rPr>
        <w:t>B) Immunohistochemistry for CD45 (</w:t>
      </w:r>
      <w:r>
        <w:rPr>
          <w:rFonts w:ascii="Arial" w:hAnsi="Arial" w:cs="Arial"/>
          <w:bCs/>
          <w:kern w:val="0"/>
          <w:sz w:val="24"/>
          <w:szCs w:val="24"/>
        </w:rPr>
        <w:t>A</w:t>
      </w:r>
      <w:r w:rsidRPr="00B46538">
        <w:rPr>
          <w:rFonts w:ascii="Arial" w:hAnsi="Arial" w:cs="Arial"/>
          <w:bCs/>
          <w:kern w:val="0"/>
          <w:sz w:val="24"/>
          <w:szCs w:val="24"/>
        </w:rPr>
        <w:t xml:space="preserve">) and </w:t>
      </w:r>
      <w:r>
        <w:rPr>
          <w:rFonts w:ascii="Arial" w:hAnsi="Arial" w:cs="Arial"/>
          <w:bCs/>
          <w:kern w:val="0"/>
          <w:sz w:val="24"/>
          <w:szCs w:val="24"/>
        </w:rPr>
        <w:t>ICAM1</w:t>
      </w:r>
      <w:r w:rsidRPr="00B46538">
        <w:rPr>
          <w:rFonts w:ascii="Arial" w:hAnsi="Arial" w:cs="Arial"/>
          <w:bCs/>
          <w:kern w:val="0"/>
          <w:sz w:val="24"/>
          <w:szCs w:val="24"/>
        </w:rPr>
        <w:t xml:space="preserve"> (</w:t>
      </w:r>
      <w:r>
        <w:rPr>
          <w:rFonts w:ascii="Arial" w:hAnsi="Arial" w:cs="Arial"/>
          <w:bCs/>
          <w:kern w:val="0"/>
          <w:sz w:val="24"/>
          <w:szCs w:val="24"/>
        </w:rPr>
        <w:t>B</w:t>
      </w:r>
      <w:r w:rsidRPr="00B46538">
        <w:rPr>
          <w:rFonts w:ascii="Arial" w:hAnsi="Arial" w:cs="Arial"/>
          <w:bCs/>
          <w:kern w:val="0"/>
          <w:sz w:val="24"/>
          <w:szCs w:val="24"/>
        </w:rPr>
        <w:t xml:space="preserve">) was performed on orbital muscle tissue; scale bar, </w:t>
      </w:r>
      <w:r>
        <w:rPr>
          <w:rFonts w:ascii="Arial" w:hAnsi="Arial" w:cs="Arial"/>
          <w:bCs/>
          <w:kern w:val="0"/>
          <w:sz w:val="24"/>
          <w:szCs w:val="24"/>
        </w:rPr>
        <w:t>50</w:t>
      </w:r>
      <w:r w:rsidRPr="00B46538">
        <w:rPr>
          <w:rFonts w:ascii="Arial" w:hAnsi="Arial" w:cs="Arial"/>
          <w:bCs/>
          <w:kern w:val="0"/>
          <w:sz w:val="24"/>
          <w:szCs w:val="24"/>
        </w:rPr>
        <w:t xml:space="preserve"> μm.</w:t>
      </w:r>
    </w:p>
    <w:p w14:paraId="13693989" w14:textId="393174D3" w:rsidR="00B46538" w:rsidRPr="00B46538" w:rsidRDefault="00B46538" w:rsidP="00B46538">
      <w:pPr>
        <w:widowControl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B46538">
        <w:rPr>
          <w:rFonts w:ascii="Arial" w:hAnsi="Arial" w:cs="Arial"/>
          <w:bCs/>
          <w:kern w:val="0"/>
          <w:sz w:val="24"/>
          <w:szCs w:val="24"/>
        </w:rPr>
        <w:t xml:space="preserve">(C) Immunofluorescence detection of α-SMA </w:t>
      </w:r>
      <w:r>
        <w:rPr>
          <w:rFonts w:ascii="Arial" w:hAnsi="Arial" w:cs="Arial"/>
          <w:bCs/>
          <w:kern w:val="0"/>
          <w:sz w:val="24"/>
          <w:szCs w:val="24"/>
        </w:rPr>
        <w:t>or</w:t>
      </w:r>
      <w:r w:rsidRPr="00B46538">
        <w:rPr>
          <w:rFonts w:ascii="Arial" w:hAnsi="Arial" w:cs="Arial"/>
          <w:bCs/>
          <w:kern w:val="0"/>
          <w:sz w:val="24"/>
          <w:szCs w:val="24"/>
        </w:rPr>
        <w:t xml:space="preserve"> FN (green) in orbital adipose tissue from TAO patients and control individuals; scale bar, </w:t>
      </w:r>
      <w:r>
        <w:rPr>
          <w:rFonts w:ascii="Arial" w:hAnsi="Arial" w:cs="Arial"/>
          <w:bCs/>
          <w:kern w:val="0"/>
          <w:sz w:val="24"/>
          <w:szCs w:val="24"/>
        </w:rPr>
        <w:t>50</w:t>
      </w:r>
      <w:r w:rsidRPr="00B46538">
        <w:rPr>
          <w:rFonts w:ascii="Arial" w:hAnsi="Arial" w:cs="Arial"/>
          <w:bCs/>
          <w:kern w:val="0"/>
          <w:sz w:val="24"/>
          <w:szCs w:val="24"/>
        </w:rPr>
        <w:t xml:space="preserve"> μm</w:t>
      </w:r>
      <w:r>
        <w:rPr>
          <w:rFonts w:ascii="Arial" w:hAnsi="Arial" w:cs="Arial"/>
          <w:bCs/>
          <w:kern w:val="0"/>
          <w:sz w:val="24"/>
          <w:szCs w:val="24"/>
        </w:rPr>
        <w:t>. FN: f</w:t>
      </w:r>
      <w:r w:rsidRPr="00B46538">
        <w:rPr>
          <w:rFonts w:ascii="Arial" w:hAnsi="Arial" w:cs="Arial"/>
          <w:bCs/>
          <w:kern w:val="0"/>
          <w:sz w:val="24"/>
          <w:szCs w:val="24"/>
        </w:rPr>
        <w:t>ibronectin</w:t>
      </w:r>
      <w:r>
        <w:rPr>
          <w:rFonts w:ascii="Arial" w:hAnsi="Arial" w:cs="Arial"/>
          <w:bCs/>
          <w:kern w:val="0"/>
          <w:sz w:val="24"/>
          <w:szCs w:val="24"/>
        </w:rPr>
        <w:t>.</w:t>
      </w:r>
    </w:p>
    <w:p w14:paraId="57C01C84" w14:textId="7C9EF650" w:rsidR="00987051" w:rsidRDefault="00987051">
      <w:pPr>
        <w:widowControl/>
        <w:jc w:val="left"/>
        <w:rPr>
          <w:rFonts w:ascii="Arial" w:eastAsia="Times New Roman" w:hAnsi="Arial" w:cs="Arial"/>
          <w:bCs/>
          <w:kern w:val="0"/>
          <w:sz w:val="24"/>
          <w:szCs w:val="24"/>
        </w:rPr>
      </w:pPr>
      <w:r>
        <w:rPr>
          <w:rFonts w:ascii="Arial" w:eastAsia="Times New Roman" w:hAnsi="Arial" w:cs="Arial"/>
          <w:bCs/>
          <w:kern w:val="0"/>
          <w:sz w:val="24"/>
          <w:szCs w:val="24"/>
        </w:rPr>
        <w:br w:type="page"/>
      </w:r>
    </w:p>
    <w:p w14:paraId="201A43EA" w14:textId="77777777" w:rsidR="00BE7403" w:rsidRPr="00B46538" w:rsidRDefault="00BE7403" w:rsidP="00B46538">
      <w:pPr>
        <w:widowControl/>
        <w:jc w:val="left"/>
        <w:rPr>
          <w:rFonts w:ascii="Arial" w:eastAsia="Times New Roman" w:hAnsi="Arial" w:cs="Arial"/>
          <w:bCs/>
          <w:kern w:val="0"/>
          <w:sz w:val="24"/>
          <w:szCs w:val="24"/>
        </w:rPr>
        <w:sectPr w:rsidR="00BE7403" w:rsidRPr="00B465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666BEA" w14:textId="28E4CBAD" w:rsidR="00B84F92" w:rsidRPr="00B84F92" w:rsidRDefault="00B84F92" w:rsidP="00B84F92">
      <w:pPr>
        <w:rPr>
          <w:rFonts w:ascii="Arial" w:hAnsi="Arial" w:cs="Arial" w:hint="eastAsia"/>
          <w:b/>
          <w:bCs/>
          <w:sz w:val="24"/>
          <w:szCs w:val="24"/>
          <w:lang w:bidi="ar"/>
        </w:rPr>
      </w:pPr>
      <w:r>
        <w:rPr>
          <w:rFonts w:ascii="Arial" w:hAnsi="Arial" w:cs="Arial" w:hint="eastAsia"/>
          <w:b/>
          <w:bCs/>
          <w:sz w:val="24"/>
          <w:szCs w:val="24"/>
          <w:lang w:bidi="ar"/>
        </w:rPr>
        <w:lastRenderedPageBreak/>
        <w:t>Supplementary Tables</w:t>
      </w:r>
    </w:p>
    <w:p w14:paraId="2685F18F" w14:textId="3140C3D9" w:rsidR="00BE7403" w:rsidRPr="00BB7C40" w:rsidRDefault="002102A8" w:rsidP="00485E3D">
      <w:pPr>
        <w:spacing w:line="360" w:lineRule="auto"/>
        <w:rPr>
          <w:rFonts w:ascii="Arial" w:eastAsia="Times New Roman" w:hAnsi="Arial" w:cs="Arial"/>
          <w:bCs/>
          <w:kern w:val="0"/>
          <w:sz w:val="24"/>
          <w:szCs w:val="24"/>
        </w:rPr>
      </w:pPr>
      <w:r w:rsidRPr="002102A8">
        <w:rPr>
          <w:rFonts w:ascii="Arial" w:eastAsia="Times New Roman" w:hAnsi="Arial" w:cs="Arial"/>
          <w:b/>
          <w:kern w:val="0"/>
          <w:sz w:val="24"/>
          <w:szCs w:val="24"/>
        </w:rPr>
        <w:t xml:space="preserve">Supplementary Table </w:t>
      </w:r>
      <w:r w:rsidR="00B84F92">
        <w:rPr>
          <w:rFonts w:ascii="Arial" w:eastAsia="Times New Roman" w:hAnsi="Arial" w:cs="Arial"/>
          <w:b/>
          <w:kern w:val="0"/>
          <w:sz w:val="24"/>
          <w:szCs w:val="24"/>
        </w:rPr>
        <w:t>1</w:t>
      </w:r>
      <w:r w:rsidR="00BE7403" w:rsidRPr="00485E3D">
        <w:rPr>
          <w:rFonts w:ascii="Arial" w:eastAsia="Times New Roman" w:hAnsi="Arial" w:cs="Arial"/>
          <w:b/>
          <w:kern w:val="0"/>
          <w:sz w:val="24"/>
          <w:szCs w:val="24"/>
        </w:rPr>
        <w:t xml:space="preserve"> </w:t>
      </w:r>
      <w:r w:rsidR="00BE7403" w:rsidRPr="00BB7C40">
        <w:rPr>
          <w:rFonts w:ascii="Arial" w:eastAsia="Times New Roman" w:hAnsi="Arial" w:cs="Arial"/>
          <w:bCs/>
          <w:kern w:val="0"/>
          <w:sz w:val="24"/>
          <w:szCs w:val="24"/>
        </w:rPr>
        <w:t>The Reads Quality Date of RNA sequencing.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1701"/>
        <w:gridCol w:w="1701"/>
        <w:gridCol w:w="1559"/>
        <w:gridCol w:w="1701"/>
        <w:gridCol w:w="1843"/>
        <w:gridCol w:w="1843"/>
        <w:gridCol w:w="1984"/>
      </w:tblGrid>
      <w:tr w:rsidR="00BE7403" w14:paraId="2ADD5CF8" w14:textId="77777777" w:rsidTr="00BE7403"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B90C174" w14:textId="0EB82DD2" w:rsidR="00BE7403" w:rsidRPr="00485E3D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485E3D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Sample Name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B5A7C6B" w14:textId="698D732A" w:rsidR="00BE7403" w:rsidRPr="00485E3D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485E3D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Clean Reads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63B7500" w14:textId="023D9A92" w:rsidR="00BE7403" w:rsidRPr="00485E3D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485E3D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Clean Bases(bp)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96409AF" w14:textId="33676539" w:rsidR="00BE7403" w:rsidRPr="00485E3D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485E3D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Clean N(%)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D45F4E" w14:textId="0334187F" w:rsidR="00BE7403" w:rsidRPr="00485E3D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485E3D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Clean GC(%)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7592049" w14:textId="2D031D9C" w:rsidR="00BE7403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BE7403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Clean Q20(%)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1384832" w14:textId="2E63FBCD" w:rsidR="00BE7403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BE7403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Clean Q30(%)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7365810" w14:textId="014CC309" w:rsidR="00BE7403" w:rsidRDefault="00BE7403" w:rsidP="000F6ED2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BE7403"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  <w:t>rRNA Ratio(%)</w:t>
            </w:r>
          </w:p>
        </w:tc>
      </w:tr>
      <w:tr w:rsidR="00BE7403" w14:paraId="4B8A76E5" w14:textId="77777777" w:rsidTr="00BE7403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445E67" w14:textId="69E70C23" w:rsidR="00BE7403" w:rsidRDefault="00BE7403" w:rsidP="000F6ED2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ON-1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E653C3" w14:textId="038A45F6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E7403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43472508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CB8F4CC" w14:textId="74BF3D37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6520876200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28181D" w14:textId="03E692B8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0.00;0.00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31D3D1" w14:textId="0C085105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50.01;50.09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897FD7A" w14:textId="3FDF96FE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96.90;95.80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9E3F13C" w14:textId="59B91E8C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91.96;89.74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8AA6250" w14:textId="6A78B4C4" w:rsidR="00BE7403" w:rsidRDefault="00F97C87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F97C87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0.17</w:t>
            </w:r>
          </w:p>
        </w:tc>
      </w:tr>
      <w:tr w:rsidR="00BE7403" w14:paraId="15B85D67" w14:textId="77777777" w:rsidTr="00BE7403"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F32D5A0" w14:textId="5250CEA7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C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ON-2</w:t>
            </w:r>
          </w:p>
          <w:p w14:paraId="13CBEE57" w14:textId="7F3FE4BC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C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ON-3</w:t>
            </w:r>
          </w:p>
          <w:p w14:paraId="728D6FD0" w14:textId="479D263D" w:rsidR="00BE7403" w:rsidRDefault="0025507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T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AO-1</w:t>
            </w:r>
          </w:p>
          <w:p w14:paraId="3557B9CC" w14:textId="5F4BF5BC" w:rsidR="00BE7403" w:rsidRDefault="0025507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T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AO-2</w:t>
            </w:r>
          </w:p>
          <w:p w14:paraId="1A00153F" w14:textId="6D8E5DF3" w:rsidR="00BE7403" w:rsidRDefault="00255073" w:rsidP="00BE7403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kern w:val="0"/>
                <w:sz w:val="24"/>
                <w:szCs w:val="24"/>
              </w:rPr>
              <w:t>T</w:t>
            </w:r>
            <w:r>
              <w:rPr>
                <w:rFonts w:ascii="Arial" w:hAnsi="Arial" w:cs="Arial"/>
                <w:kern w:val="0"/>
                <w:sz w:val="24"/>
                <w:szCs w:val="24"/>
              </w:rPr>
              <w:t>AO-3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E39D95" w14:textId="77777777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E7403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40171144</w:t>
            </w:r>
          </w:p>
          <w:p w14:paraId="2AC4E891" w14:textId="79CAF980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E7403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42674616</w:t>
            </w:r>
          </w:p>
          <w:p w14:paraId="22D2B96A" w14:textId="637C0C56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E7403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43466170</w:t>
            </w:r>
          </w:p>
          <w:p w14:paraId="262ABB28" w14:textId="24B4C3FE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E7403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48970308</w:t>
            </w:r>
          </w:p>
          <w:p w14:paraId="103BD480" w14:textId="4900319B" w:rsidR="00BE7403" w:rsidRDefault="00BE7403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E7403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49655858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08CE80" w14:textId="6E118A22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6025671600</w:t>
            </w:r>
          </w:p>
          <w:p w14:paraId="083FDD88" w14:textId="055AF9D4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6401192400</w:t>
            </w:r>
          </w:p>
          <w:p w14:paraId="61BDA12E" w14:textId="1F8BDD6B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6519925500</w:t>
            </w:r>
          </w:p>
          <w:p w14:paraId="3C1743D6" w14:textId="233C74C1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7345546200</w:t>
            </w:r>
          </w:p>
          <w:p w14:paraId="0C88E4C1" w14:textId="37FE4466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7448378700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592BB7" w14:textId="09736628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0.00;0.00</w:t>
            </w:r>
          </w:p>
          <w:p w14:paraId="5023C591" w14:textId="32E53DEF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0.00;0.00</w:t>
            </w:r>
          </w:p>
          <w:p w14:paraId="6831EA7E" w14:textId="0936A5BC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0.00;0.00</w:t>
            </w:r>
          </w:p>
          <w:p w14:paraId="6F706761" w14:textId="2CAB2B0C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0.00;0.00</w:t>
            </w:r>
          </w:p>
          <w:p w14:paraId="6253F855" w14:textId="003B9375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0.00;0.00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6C32BE0" w14:textId="77777777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51.12;51.02</w:t>
            </w:r>
          </w:p>
          <w:p w14:paraId="3DD7A33A" w14:textId="788A3A94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50.50;50.45</w:t>
            </w:r>
          </w:p>
          <w:p w14:paraId="7FD4DF77" w14:textId="4030CA1E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50.64;50.54</w:t>
            </w:r>
          </w:p>
          <w:p w14:paraId="6EDAA17B" w14:textId="7A89D983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49.89;49.93</w:t>
            </w:r>
          </w:p>
          <w:p w14:paraId="4A6AB9CF" w14:textId="3EC31678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50.26;50.21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56CCB5" w14:textId="77777777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97.36;96.46</w:t>
            </w:r>
          </w:p>
          <w:p w14:paraId="370AD243" w14:textId="69898F16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97.27;96.22</w:t>
            </w:r>
          </w:p>
          <w:p w14:paraId="38C2E388" w14:textId="2457380A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97.44;95.90</w:t>
            </w:r>
          </w:p>
          <w:p w14:paraId="35C4FE34" w14:textId="7F47353F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96.95;95.77</w:t>
            </w:r>
          </w:p>
          <w:p w14:paraId="7B67075F" w14:textId="1510EFC2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97.36;96.67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5769DE" w14:textId="28D6A59A" w:rsidR="00BE7403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93.21;91.31</w:t>
            </w:r>
          </w:p>
          <w:p w14:paraId="58E1B176" w14:textId="29522BB3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92.93;90.74</w:t>
            </w:r>
          </w:p>
          <w:p w14:paraId="75A96E6A" w14:textId="3F55D0FD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93.35;90.00</w:t>
            </w:r>
          </w:p>
          <w:p w14:paraId="4678866C" w14:textId="3250B9A5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91.99;89.57</w:t>
            </w:r>
          </w:p>
          <w:p w14:paraId="3A92CB29" w14:textId="56B74BF0" w:rsidR="00B803D2" w:rsidRDefault="00B803D2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B803D2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93.15;91.69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E8FE23" w14:textId="77777777" w:rsidR="00BE7403" w:rsidRDefault="00F97C87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F97C87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0.17</w:t>
            </w:r>
          </w:p>
          <w:p w14:paraId="300D18FB" w14:textId="496218CD" w:rsidR="00F97C87" w:rsidRDefault="00F97C87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F97C87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0.14</w:t>
            </w:r>
          </w:p>
          <w:p w14:paraId="4266C065" w14:textId="61AF4852" w:rsidR="00F97C87" w:rsidRDefault="00F97C87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F97C87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0.14</w:t>
            </w:r>
          </w:p>
          <w:p w14:paraId="57072E3C" w14:textId="450ADB75" w:rsidR="00F97C87" w:rsidRDefault="00F97C87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F97C87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0.12</w:t>
            </w:r>
          </w:p>
          <w:p w14:paraId="2C88C348" w14:textId="45813E3D" w:rsidR="00F97C87" w:rsidRDefault="00F97C87" w:rsidP="000F6ED2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F97C87"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0.1</w:t>
            </w:r>
            <w:r>
              <w:rPr>
                <w:rFonts w:ascii="Arial" w:hAnsi="Arial" w:cs="Arial"/>
                <w:kern w:val="0"/>
                <w:sz w:val="24"/>
                <w:szCs w:val="24"/>
                <w:lang w:bidi="ar"/>
              </w:rPr>
              <w:t>7</w:t>
            </w:r>
          </w:p>
        </w:tc>
      </w:tr>
    </w:tbl>
    <w:p w14:paraId="5CE3ED64" w14:textId="77777777" w:rsidR="00BE7403" w:rsidRPr="0076277C" w:rsidRDefault="00BE7403" w:rsidP="00BE7403"/>
    <w:p w14:paraId="04344CD0" w14:textId="77777777" w:rsidR="0076277C" w:rsidRPr="00BE7403" w:rsidRDefault="0076277C"/>
    <w:p w14:paraId="6B056BCA" w14:textId="77777777" w:rsidR="0076277C" w:rsidRDefault="0076277C"/>
    <w:p w14:paraId="22A10321" w14:textId="77777777" w:rsidR="00BE7403" w:rsidRDefault="00BE7403">
      <w:pPr>
        <w:sectPr w:rsidR="00BE7403" w:rsidSect="00BE740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17485E2" w14:textId="2D15B3CC" w:rsidR="00B84F92" w:rsidRPr="00B84F92" w:rsidRDefault="00B84F92" w:rsidP="00B84F92">
      <w:pPr>
        <w:spacing w:line="360" w:lineRule="auto"/>
        <w:rPr>
          <w:rFonts w:ascii="Arial" w:hAnsi="Arial" w:cs="Arial" w:hint="eastAsia"/>
          <w:bCs/>
          <w:sz w:val="24"/>
          <w:szCs w:val="24"/>
        </w:rPr>
      </w:pPr>
      <w:bookmarkStart w:id="2" w:name="_Hlk141078637"/>
      <w:r>
        <w:rPr>
          <w:rFonts w:ascii="Arial" w:hAnsi="Arial" w:cs="Arial" w:hint="eastAsia"/>
          <w:b/>
          <w:sz w:val="24"/>
          <w:szCs w:val="24"/>
          <w:lang w:bidi="ar"/>
        </w:rPr>
        <w:lastRenderedPageBreak/>
        <w:t xml:space="preserve">Supplementary Table </w:t>
      </w:r>
      <w:r>
        <w:rPr>
          <w:rFonts w:ascii="Arial" w:hAnsi="Arial" w:cs="Arial"/>
          <w:b/>
          <w:sz w:val="24"/>
          <w:szCs w:val="24"/>
          <w:lang w:bidi="ar"/>
        </w:rPr>
        <w:t>2</w:t>
      </w:r>
      <w:r>
        <w:rPr>
          <w:rFonts w:ascii="Arial" w:hAnsi="Arial" w:cs="Arial"/>
          <w:b/>
          <w:sz w:val="24"/>
          <w:szCs w:val="24"/>
          <w:lang w:bidi="ar"/>
        </w:rPr>
        <w:t xml:space="preserve"> </w:t>
      </w:r>
      <w:r>
        <w:rPr>
          <w:rFonts w:ascii="Arial" w:hAnsi="Arial" w:cs="Arial"/>
          <w:bCs/>
          <w:sz w:val="24"/>
          <w:szCs w:val="24"/>
          <w:lang w:bidi="ar"/>
        </w:rPr>
        <w:t>Primer sequences and conditions for conventional RT-PCR</w:t>
      </w:r>
    </w:p>
    <w:tbl>
      <w:tblPr>
        <w:tblW w:w="0" w:type="auto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974"/>
        <w:gridCol w:w="3481"/>
      </w:tblGrid>
      <w:tr w:rsidR="00B84F92" w:rsidRPr="00141CAB" w14:paraId="25406DFF" w14:textId="77777777" w:rsidTr="00A43A1C">
        <w:trPr>
          <w:trHeight w:val="173"/>
        </w:trPr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48D222D" w14:textId="77777777" w:rsidR="00B84F92" w:rsidRPr="00141CAB" w:rsidRDefault="00B84F92" w:rsidP="00A43A1C">
            <w:pPr>
              <w:spacing w:line="360" w:lineRule="auto"/>
              <w:jc w:val="left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bookmarkStart w:id="3" w:name="_Hlk44420071"/>
            <w:r w:rsidRPr="00141CAB">
              <w:rPr>
                <w:rFonts w:ascii="Arial" w:hAnsi="Arial" w:cs="Arial"/>
                <w:b/>
                <w:kern w:val="0"/>
                <w:sz w:val="24"/>
                <w:szCs w:val="24"/>
                <w:lang w:bidi="ar"/>
              </w:rPr>
              <w:t>Genes</w:t>
            </w:r>
            <w:bookmarkEnd w:id="3"/>
          </w:p>
        </w:tc>
        <w:tc>
          <w:tcPr>
            <w:tcW w:w="29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564CC32" w14:textId="77777777" w:rsidR="00B84F92" w:rsidRPr="00141CAB" w:rsidRDefault="00B84F92" w:rsidP="00A43A1C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141CAB">
              <w:rPr>
                <w:rFonts w:ascii="Arial" w:hAnsi="Arial" w:cs="Arial"/>
                <w:b/>
                <w:kern w:val="0"/>
                <w:sz w:val="24"/>
                <w:szCs w:val="24"/>
                <w:lang w:bidi="ar"/>
              </w:rPr>
              <w:t>Forward Primer (5’-3’)</w:t>
            </w:r>
          </w:p>
        </w:tc>
        <w:tc>
          <w:tcPr>
            <w:tcW w:w="34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6FA8EAE" w14:textId="77777777" w:rsidR="00B84F92" w:rsidRPr="00141CAB" w:rsidRDefault="00B84F92" w:rsidP="00A43A1C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141CAB">
              <w:rPr>
                <w:rFonts w:ascii="Arial" w:hAnsi="Arial" w:cs="Arial"/>
                <w:b/>
                <w:kern w:val="0"/>
                <w:sz w:val="24"/>
                <w:szCs w:val="24"/>
                <w:lang w:bidi="ar"/>
              </w:rPr>
              <w:t>Reverse Primer (5’-3’)</w:t>
            </w:r>
          </w:p>
        </w:tc>
      </w:tr>
      <w:tr w:rsidR="00B84F92" w:rsidRPr="00141CAB" w14:paraId="584D209F" w14:textId="77777777" w:rsidTr="00A43A1C">
        <w:tc>
          <w:tcPr>
            <w:tcW w:w="19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3C89FBC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MAB21L1</w:t>
            </w:r>
          </w:p>
        </w:tc>
        <w:tc>
          <w:tcPr>
            <w:tcW w:w="297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A4CFCE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141CAB">
              <w:rPr>
                <w:rFonts w:ascii="Arial" w:hAnsi="Arial" w:cs="Arial"/>
                <w:sz w:val="22"/>
              </w:rPr>
              <w:t>GGGATCGTCACCTTGAACTG</w:t>
            </w:r>
          </w:p>
        </w:tc>
        <w:tc>
          <w:tcPr>
            <w:tcW w:w="348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C4E9E0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eastAsia="Times New Roman" w:hAnsi="Arial" w:cs="Arial"/>
                <w:kern w:val="0"/>
                <w:sz w:val="24"/>
                <w:szCs w:val="24"/>
              </w:rPr>
            </w:pPr>
            <w:r w:rsidRPr="00141CAB">
              <w:rPr>
                <w:rFonts w:ascii="Arial" w:hAnsi="Arial" w:cs="Arial"/>
                <w:sz w:val="22"/>
              </w:rPr>
              <w:t>GCAGGCAGGAGATAAGTTGC</w:t>
            </w:r>
          </w:p>
        </w:tc>
      </w:tr>
      <w:tr w:rsidR="00B84F92" w:rsidRPr="00141CAB" w14:paraId="35558AD1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9637B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TPO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A38DB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ACACAGGCAAATCCGAAATC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3F4DC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GAGTGGTGTTTCCAGGGTTC</w:t>
            </w:r>
          </w:p>
        </w:tc>
      </w:tr>
      <w:tr w:rsidR="00B84F92" w:rsidRPr="00141CAB" w14:paraId="35E74E96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B472C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POU3F3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63542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GTTCTCGCAGACCACCATCT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5E962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CCTTGACGCTCACCTCGATA</w:t>
            </w:r>
          </w:p>
        </w:tc>
      </w:tr>
      <w:tr w:rsidR="00B84F92" w:rsidRPr="00141CAB" w14:paraId="5FE99953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E9F3F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SIGLEC14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FE3B0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CTCCTCACCTATGGCCTCA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ED2CC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GTGGGATGTGAGCTTCCAGA</w:t>
            </w:r>
          </w:p>
        </w:tc>
      </w:tr>
      <w:tr w:rsidR="00B84F92" w:rsidRPr="00141CAB" w14:paraId="12354022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BEE5B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CLVS2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3CD70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CGGGCTAGGAAGTTTCATCA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CF3E4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CCTGCCATAGTGGTCCAGAT</w:t>
            </w:r>
          </w:p>
        </w:tc>
      </w:tr>
      <w:tr w:rsidR="00B84F92" w:rsidRPr="00141CAB" w14:paraId="456753A1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A04B6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PIK3C2G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381F9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CAAGGGAATCCATGCTCACT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E0EB7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TGGCTGACTTACATCCCACA</w:t>
            </w:r>
          </w:p>
        </w:tc>
      </w:tr>
      <w:tr w:rsidR="00B84F92" w:rsidRPr="00141CAB" w14:paraId="423A14D7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01677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RSPO1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A97F1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TGCTCTGACGGTGGTAAACA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3C1AE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TTTGGGTAACATGCCAATCA</w:t>
            </w:r>
          </w:p>
        </w:tc>
      </w:tr>
      <w:tr w:rsidR="00B84F92" w:rsidRPr="00141CAB" w14:paraId="465AE372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E53C5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ALPL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09A55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CCACGTCTTCACATTTGGTG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DB30E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GACTGCGCCTGGTAGTTGTT</w:t>
            </w:r>
          </w:p>
        </w:tc>
      </w:tr>
      <w:tr w:rsidR="00B84F92" w:rsidRPr="00141CAB" w14:paraId="52CC517D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7192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CP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5A9C2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GAATCAGCCGGGTCTCACTA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E4867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CTTCATGCCGCCTGTGTAAT</w:t>
            </w:r>
          </w:p>
        </w:tc>
      </w:tr>
      <w:tr w:rsidR="00B84F92" w:rsidRPr="00141CAB" w14:paraId="79A99F20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EF97D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GPX3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5D20D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GGCACCATTTACGAGTACGG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82BEB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CCAGAATGACCAGACCGAAT</w:t>
            </w:r>
          </w:p>
        </w:tc>
      </w:tr>
      <w:tr w:rsidR="00B84F92" w:rsidRPr="00141CAB" w14:paraId="60D2C861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A76C6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BPIFB4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B7659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GTCCTCAGGGTGACGAAAGA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82E3E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CCTCGGACATGGAAGTCATT</w:t>
            </w:r>
          </w:p>
        </w:tc>
      </w:tr>
      <w:tr w:rsidR="00B84F92" w:rsidRPr="00141CAB" w14:paraId="7DAA1710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1280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KCNK10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86322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AGTTGTACCCACGACATCCTC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FF6C1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GGAAGGGTCTCATAAGCAATG</w:t>
            </w:r>
          </w:p>
        </w:tc>
      </w:tr>
      <w:tr w:rsidR="00B84F92" w:rsidRPr="00141CAB" w14:paraId="6DAF00B7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3AF90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SERPINA3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2C669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AGTCACCAATCCCAAGCAAG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26C3C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CCCTGTGCATGTGAGAGCTA</w:t>
            </w:r>
          </w:p>
        </w:tc>
      </w:tr>
      <w:tr w:rsidR="00B84F92" w:rsidRPr="00141CAB" w14:paraId="588B93EA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B568A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lastRenderedPageBreak/>
              <w:t>ACAN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3DD80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GAACGACAGGACCATCGAA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54A99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GGTGGTAATTGCAGGGAACAT</w:t>
            </w:r>
          </w:p>
        </w:tc>
      </w:tr>
      <w:tr w:rsidR="00B84F92" w:rsidRPr="00141CAB" w14:paraId="30B860B6" w14:textId="77777777" w:rsidTr="00A43A1C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66B05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AGT</w:t>
            </w:r>
          </w:p>
        </w:tc>
        <w:tc>
          <w:tcPr>
            <w:tcW w:w="29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980D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GGCCAGCAGCAGATAACAAC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A00AB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AACAGTAGTCCCGCGCTAAA</w:t>
            </w:r>
          </w:p>
        </w:tc>
      </w:tr>
      <w:tr w:rsidR="00B84F92" w:rsidRPr="00141CAB" w14:paraId="3006572F" w14:textId="77777777" w:rsidTr="00A43A1C"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62EFA0" w14:textId="77777777" w:rsidR="00B84F92" w:rsidRPr="00141CAB" w:rsidRDefault="00B84F92" w:rsidP="00A43A1C">
            <w:pPr>
              <w:spacing w:line="360" w:lineRule="auto"/>
              <w:ind w:left="120" w:hangingChars="50" w:hanging="120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4"/>
                <w:szCs w:val="24"/>
              </w:rPr>
              <w:t>OLFM4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A8F87DE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CCAACACGATTGCTGTGACT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F5C3913" w14:textId="77777777" w:rsidR="00B84F92" w:rsidRPr="00141CAB" w:rsidRDefault="00B84F92" w:rsidP="00A43A1C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141CAB">
              <w:rPr>
                <w:rFonts w:ascii="Arial" w:hAnsi="Arial" w:cs="Arial"/>
                <w:sz w:val="22"/>
              </w:rPr>
              <w:t>ACCATGAAGGCGTTAGAAGC</w:t>
            </w:r>
          </w:p>
        </w:tc>
      </w:tr>
    </w:tbl>
    <w:p w14:paraId="22EC359A" w14:textId="77777777" w:rsidR="00B84F92" w:rsidRDefault="00B84F92">
      <w:pPr>
        <w:rPr>
          <w:rFonts w:ascii="Arial" w:eastAsia="Times New Roman" w:hAnsi="Arial" w:cs="Arial"/>
          <w:b/>
          <w:kern w:val="0"/>
          <w:sz w:val="24"/>
          <w:szCs w:val="24"/>
        </w:rPr>
      </w:pPr>
    </w:p>
    <w:p w14:paraId="2098E4C5" w14:textId="77777777" w:rsidR="00B84F92" w:rsidRDefault="00B84F92">
      <w:pPr>
        <w:widowControl/>
        <w:jc w:val="left"/>
        <w:rPr>
          <w:rFonts w:ascii="Arial" w:eastAsia="Times New Roman" w:hAnsi="Arial" w:cs="Arial"/>
          <w:b/>
          <w:kern w:val="0"/>
          <w:sz w:val="24"/>
          <w:szCs w:val="24"/>
        </w:rPr>
      </w:pPr>
      <w:r>
        <w:rPr>
          <w:rFonts w:ascii="Arial" w:eastAsia="Times New Roman" w:hAnsi="Arial" w:cs="Arial"/>
          <w:b/>
          <w:kern w:val="0"/>
          <w:sz w:val="24"/>
          <w:szCs w:val="24"/>
        </w:rPr>
        <w:br w:type="page"/>
      </w:r>
    </w:p>
    <w:p w14:paraId="55ABD2B7" w14:textId="5AD10AD1" w:rsidR="0076277C" w:rsidRDefault="00BB7C40">
      <w:r w:rsidRPr="002102A8">
        <w:rPr>
          <w:rFonts w:ascii="Arial" w:eastAsia="Times New Roman" w:hAnsi="Arial" w:cs="Arial"/>
          <w:b/>
          <w:kern w:val="0"/>
          <w:sz w:val="24"/>
          <w:szCs w:val="24"/>
        </w:rPr>
        <w:lastRenderedPageBreak/>
        <w:t xml:space="preserve">Supplementary Table </w:t>
      </w:r>
      <w:r>
        <w:rPr>
          <w:rFonts w:ascii="Arial" w:eastAsia="Times New Roman" w:hAnsi="Arial" w:cs="Arial"/>
          <w:b/>
          <w:kern w:val="0"/>
          <w:sz w:val="24"/>
          <w:szCs w:val="24"/>
        </w:rPr>
        <w:t xml:space="preserve">3 </w:t>
      </w:r>
      <w:bookmarkEnd w:id="2"/>
      <w:r w:rsidR="007E1D90" w:rsidRPr="007E1D90">
        <w:rPr>
          <w:rFonts w:ascii="Arial" w:eastAsia="Times New Roman" w:hAnsi="Arial" w:cs="Arial"/>
          <w:bCs/>
          <w:kern w:val="0"/>
          <w:sz w:val="24"/>
          <w:szCs w:val="24"/>
        </w:rPr>
        <w:t>T</w:t>
      </w:r>
      <w:r w:rsidR="007E1D90" w:rsidRPr="007E1D90">
        <w:rPr>
          <w:rFonts w:ascii="Arial" w:eastAsia="Times New Roman" w:hAnsi="Arial" w:cs="Arial"/>
          <w:bCs/>
          <w:kern w:val="0"/>
          <w:sz w:val="24"/>
          <w:szCs w:val="24"/>
        </w:rPr>
        <w:t>he degree and Closeness Centrality</w:t>
      </w:r>
      <w:r w:rsidR="007E1D90">
        <w:rPr>
          <w:rFonts w:ascii="Arial" w:eastAsia="Times New Roman" w:hAnsi="Arial" w:cs="Arial"/>
          <w:bCs/>
          <w:kern w:val="0"/>
          <w:sz w:val="24"/>
          <w:szCs w:val="24"/>
        </w:rPr>
        <w:t>.</w:t>
      </w:r>
    </w:p>
    <w:p w14:paraId="7A35BF5C" w14:textId="77777777" w:rsidR="00987051" w:rsidRDefault="009870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1843"/>
        <w:gridCol w:w="1275"/>
        <w:gridCol w:w="3279"/>
      </w:tblGrid>
      <w:tr w:rsidR="00987051" w14:paraId="588E5841" w14:textId="77777777" w:rsidTr="00987051"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602211" w14:textId="77777777" w:rsidR="00987051" w:rsidRPr="00987051" w:rsidRDefault="00987051" w:rsidP="00A43A1C">
            <w:pPr>
              <w:spacing w:line="360" w:lineRule="auto"/>
              <w:rPr>
                <w:rFonts w:ascii="Arial" w:eastAsia="Times New Roman" w:hAnsi="Arial" w:cs="Arial" w:hint="eastAsia"/>
                <w:b/>
                <w:kern w:val="0"/>
                <w:sz w:val="24"/>
                <w:szCs w:val="24"/>
              </w:rPr>
            </w:pPr>
            <w:r w:rsidRPr="00987051">
              <w:rPr>
                <w:rFonts w:ascii="Arial" w:eastAsia="Times New Roman" w:hAnsi="Arial" w:cs="Arial" w:hint="eastAsia"/>
                <w:b/>
                <w:kern w:val="0"/>
                <w:sz w:val="24"/>
                <w:szCs w:val="24"/>
              </w:rPr>
              <w:t>Number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207EC99" w14:textId="77777777" w:rsidR="00987051" w:rsidRPr="00485E3D" w:rsidRDefault="00987051" w:rsidP="00A43A1C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987051">
              <w:rPr>
                <w:rFonts w:ascii="Arial" w:eastAsia="Times New Roman" w:hAnsi="Arial" w:cs="Arial" w:hint="eastAsia"/>
                <w:b/>
                <w:kern w:val="0"/>
                <w:sz w:val="24"/>
                <w:szCs w:val="24"/>
              </w:rPr>
              <w:t>Gene Name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0C7E53" w14:textId="77777777" w:rsidR="00987051" w:rsidRPr="00485E3D" w:rsidRDefault="00987051" w:rsidP="00A43A1C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r w:rsidRPr="00987051">
              <w:rPr>
                <w:rFonts w:ascii="Arial" w:eastAsia="Times New Roman" w:hAnsi="Arial" w:cs="Arial" w:hint="eastAsia"/>
                <w:b/>
                <w:kern w:val="0"/>
                <w:sz w:val="24"/>
                <w:szCs w:val="24"/>
              </w:rPr>
              <w:t>Degree</w:t>
            </w:r>
          </w:p>
        </w:tc>
        <w:tc>
          <w:tcPr>
            <w:tcW w:w="32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5720B2" w14:textId="77777777" w:rsidR="00987051" w:rsidRPr="00485E3D" w:rsidRDefault="00987051" w:rsidP="00A43A1C">
            <w:pPr>
              <w:spacing w:line="360" w:lineRule="auto"/>
              <w:rPr>
                <w:rFonts w:ascii="Arial" w:eastAsia="Times New Roman" w:hAnsi="Arial" w:cs="Arial"/>
                <w:b/>
                <w:kern w:val="0"/>
                <w:sz w:val="24"/>
                <w:szCs w:val="24"/>
              </w:rPr>
            </w:pPr>
            <w:proofErr w:type="spellStart"/>
            <w:r w:rsidRPr="00987051">
              <w:rPr>
                <w:rFonts w:ascii="Arial" w:eastAsia="Times New Roman" w:hAnsi="Arial" w:cs="Arial" w:hint="eastAsia"/>
                <w:b/>
                <w:kern w:val="0"/>
                <w:sz w:val="24"/>
                <w:szCs w:val="24"/>
              </w:rPr>
              <w:t>ClosenessCentrality</w:t>
            </w:r>
            <w:proofErr w:type="spellEnd"/>
          </w:p>
        </w:tc>
      </w:tr>
      <w:tr w:rsidR="00987051" w14:paraId="79C8B7A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C9EBC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28C6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CXCL8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234A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A923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0.332278481</w:t>
            </w:r>
          </w:p>
        </w:tc>
      </w:tr>
      <w:tr w:rsidR="00987051" w14:paraId="0C0D58F3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B4463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B4A0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TLR2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3D3F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8B53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0.31626506</w:t>
            </w:r>
          </w:p>
        </w:tc>
      </w:tr>
      <w:tr w:rsidR="00987051" w14:paraId="2E903B53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A24D0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324C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CCL4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7428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F490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0.3</w:t>
            </w:r>
          </w:p>
        </w:tc>
      </w:tr>
      <w:tr w:rsidR="00987051" w14:paraId="6CBA2E4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AD13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CAE8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AGT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F8DC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E583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0.288461538</w:t>
            </w:r>
          </w:p>
        </w:tc>
      </w:tr>
      <w:tr w:rsidR="00987051" w14:paraId="3685260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E823B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6F7D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SAA1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F986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5727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0.283783784</w:t>
            </w:r>
          </w:p>
        </w:tc>
      </w:tr>
      <w:tr w:rsidR="00987051" w14:paraId="1E57795B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0E2D7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B151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CXCR4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4FC0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58F4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0.290858726</w:t>
            </w:r>
          </w:p>
        </w:tc>
      </w:tr>
      <w:tr w:rsidR="00987051" w14:paraId="497E8F70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5F9E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BF5C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HIF1A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0DB2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3B39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0.296610169</w:t>
            </w:r>
          </w:p>
        </w:tc>
      </w:tr>
      <w:tr w:rsidR="00987051" w14:paraId="08D49E0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189C4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EE20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ACAN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1AE0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E6F6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0.3115727</w:t>
            </w:r>
          </w:p>
        </w:tc>
      </w:tr>
      <w:tr w:rsidR="00987051" w14:paraId="6D635BD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5E8B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7E41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FPR1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55DC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A9F6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0.276315789</w:t>
            </w:r>
          </w:p>
        </w:tc>
      </w:tr>
      <w:tr w:rsidR="00987051" w14:paraId="7176B05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EE67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1930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PLEK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324F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D663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0.28150134</w:t>
            </w:r>
          </w:p>
        </w:tc>
      </w:tr>
      <w:tr w:rsidR="00987051" w14:paraId="71B16D90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785BE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2B45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FCGR1A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D8A9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A3E3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0.300859599</w:t>
            </w:r>
          </w:p>
        </w:tc>
      </w:tr>
      <w:tr w:rsidR="00987051" w14:paraId="0AC5992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5263F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91F5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NTS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35DD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4AF4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0.250596659</w:t>
            </w:r>
          </w:p>
        </w:tc>
      </w:tr>
      <w:tr w:rsidR="00987051" w14:paraId="4C9059E3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13CF7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CBAB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S100A9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45A1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1337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0.28150134</w:t>
            </w:r>
          </w:p>
        </w:tc>
      </w:tr>
      <w:tr w:rsidR="00987051" w14:paraId="2E61007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52478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4E29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TBX1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684C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023F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0.160305344</w:t>
            </w:r>
          </w:p>
        </w:tc>
      </w:tr>
      <w:tr w:rsidR="00987051" w14:paraId="0655117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BBC7B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AA01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MEIS1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B567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FCB4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0.220125786</w:t>
            </w:r>
          </w:p>
        </w:tc>
      </w:tr>
      <w:tr w:rsidR="00987051" w14:paraId="24CB79B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B08ED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21CA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EDN3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2011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1BC8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0.242494226</w:t>
            </w:r>
          </w:p>
        </w:tc>
      </w:tr>
      <w:tr w:rsidR="00987051" w14:paraId="40A52B9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92B10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5C68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CP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DE7F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9783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0.265151515</w:t>
            </w:r>
          </w:p>
        </w:tc>
      </w:tr>
      <w:tr w:rsidR="00987051" w14:paraId="0D8EA88E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56139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F91B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ZIC1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6C4D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978D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0.160305344</w:t>
            </w:r>
          </w:p>
        </w:tc>
      </w:tr>
      <w:tr w:rsidR="00987051" w14:paraId="6AC8ED7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50336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90E3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SLC30A8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3983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36B5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0.222929936</w:t>
            </w:r>
          </w:p>
        </w:tc>
      </w:tr>
      <w:tr w:rsidR="00987051" w14:paraId="4129EC70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C10A1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6D51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NGFR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AB79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0FD1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0.234375</w:t>
            </w:r>
          </w:p>
        </w:tc>
      </w:tr>
      <w:tr w:rsidR="00987051" w14:paraId="70C3555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06E6A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8974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COMP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120B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0059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0.256097561</w:t>
            </w:r>
          </w:p>
        </w:tc>
      </w:tr>
      <w:tr w:rsidR="00987051" w14:paraId="518FC7EE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E8CA8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6C19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ADAMTS9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E101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CA98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0.260545906</w:t>
            </w:r>
          </w:p>
        </w:tc>
      </w:tr>
      <w:tr w:rsidR="00987051" w14:paraId="275599C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5CEEB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FD34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MCL1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936B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ED5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0.265822785</w:t>
            </w:r>
          </w:p>
        </w:tc>
      </w:tr>
      <w:tr w:rsidR="00987051" w14:paraId="1EC63A26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9E381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98EC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BCL2A1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723A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EF8A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0.27486911</w:t>
            </w:r>
          </w:p>
        </w:tc>
      </w:tr>
      <w:tr w:rsidR="00987051" w14:paraId="656B6F6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1739C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CFD2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HMOX1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917C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1761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0.27486911</w:t>
            </w:r>
          </w:p>
        </w:tc>
      </w:tr>
      <w:tr w:rsidR="00987051" w14:paraId="059E2F8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D743E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66B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VCAN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E151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B8C9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0.283783784</w:t>
            </w:r>
          </w:p>
        </w:tc>
      </w:tr>
      <w:tr w:rsidR="00987051" w14:paraId="3555226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28625" w14:textId="77777777" w:rsidR="00987051" w:rsidRPr="0044461D" w:rsidRDefault="00987051" w:rsidP="00A43A1C">
            <w:pPr>
              <w:spacing w:line="360" w:lineRule="auto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0F81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C4A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A11C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8B21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0.29494382</w:t>
            </w:r>
          </w:p>
        </w:tc>
      </w:tr>
      <w:tr w:rsidR="00987051" w14:paraId="057ACC19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A18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2CFA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PTHLH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3F23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FC73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0.296610169</w:t>
            </w:r>
          </w:p>
        </w:tc>
      </w:tr>
      <w:tr w:rsidR="00987051" w14:paraId="2634DCF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48E4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2562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MPZL2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F669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F7B9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0.159332322</w:t>
            </w:r>
          </w:p>
        </w:tc>
      </w:tr>
      <w:tr w:rsidR="00987051" w14:paraId="3722A699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DE7C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1239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POU3F3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F4C7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47D2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0.159574468</w:t>
            </w:r>
          </w:p>
        </w:tc>
      </w:tr>
      <w:tr w:rsidR="00987051" w14:paraId="3E930EC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E1C9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C957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NR2F1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FD02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21A2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0.184859155</w:t>
            </w:r>
          </w:p>
        </w:tc>
      </w:tr>
      <w:tr w:rsidR="00987051" w14:paraId="23F594B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9FD3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437E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HOXC9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10AE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C416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0.185512367</w:t>
            </w:r>
          </w:p>
        </w:tc>
      </w:tr>
      <w:tr w:rsidR="00987051" w14:paraId="4D5A3DE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7D05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107A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GFRA1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F6E4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6871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0.206692913</w:t>
            </w:r>
          </w:p>
        </w:tc>
      </w:tr>
      <w:tr w:rsidR="00987051" w14:paraId="43E7618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593A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DFAC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PRKAR2B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9C5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C1BE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0.244755245</w:t>
            </w:r>
          </w:p>
        </w:tc>
      </w:tr>
      <w:tr w:rsidR="00987051" w14:paraId="62E63C3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483F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8002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CDH11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B05C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977D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</w:t>
            </w:r>
          </w:p>
        </w:tc>
      </w:tr>
      <w:tr w:rsidR="00987051" w14:paraId="1A74959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0885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AFED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GIG25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06A4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9371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0.253012048</w:t>
            </w:r>
          </w:p>
        </w:tc>
      </w:tr>
      <w:tr w:rsidR="00987051" w14:paraId="5463B07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BF9C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B2AE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PI3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9BC4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9D4C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0.275590551</w:t>
            </w:r>
          </w:p>
        </w:tc>
      </w:tr>
      <w:tr w:rsidR="00987051" w14:paraId="56143FC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6134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E9EA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IHH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8486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F517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0.277044855</w:t>
            </w:r>
          </w:p>
        </w:tc>
      </w:tr>
      <w:tr w:rsidR="00987051" w14:paraId="45F8A01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FAC8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9AA5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RNASE2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82DB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E66C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0.280748663</w:t>
            </w:r>
          </w:p>
        </w:tc>
      </w:tr>
      <w:tr w:rsidR="00987051" w14:paraId="1E10EC8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2E2C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3DF1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GATA6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3332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D396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0.159332322</w:t>
            </w:r>
          </w:p>
        </w:tc>
      </w:tr>
      <w:tr w:rsidR="00987051" w14:paraId="5A05EA96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EE06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3450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RSPO1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B07B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2B9F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0.183887916</w:t>
            </w:r>
          </w:p>
        </w:tc>
      </w:tr>
      <w:tr w:rsidR="00987051" w14:paraId="7690D96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567D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E6E4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TBX3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9E10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AA2B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0.183887916</w:t>
            </w:r>
          </w:p>
        </w:tc>
      </w:tr>
      <w:tr w:rsidR="00987051" w14:paraId="754BDB6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275C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E2AB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PCSK1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88D6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4D49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0.185185185</w:t>
            </w:r>
          </w:p>
        </w:tc>
      </w:tr>
      <w:tr w:rsidR="00987051" w14:paraId="245B34C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DBE2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420F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COL4A6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0FB3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7CB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0.195895522</w:t>
            </w:r>
          </w:p>
        </w:tc>
      </w:tr>
      <w:tr w:rsidR="00987051" w14:paraId="4654322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39EA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9BAD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PKP2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1ABF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DEC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0.217391304</w:t>
            </w:r>
          </w:p>
        </w:tc>
      </w:tr>
      <w:tr w:rsidR="00987051" w14:paraId="40A7950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6050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B89C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ZIC2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6B0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6FB6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0.219206681</w:t>
            </w:r>
          </w:p>
        </w:tc>
      </w:tr>
      <w:tr w:rsidR="00987051" w14:paraId="3B3D881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D1BF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788B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WNT5B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472D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5F82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0.221987315</w:t>
            </w:r>
          </w:p>
        </w:tc>
      </w:tr>
      <w:tr w:rsidR="00987051" w14:paraId="05BF733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9F23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DA2A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EDNRB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60B3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8B39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0.22826087</w:t>
            </w:r>
          </w:p>
        </w:tc>
      </w:tr>
      <w:tr w:rsidR="00987051" w14:paraId="204C87B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2DA8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6083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ACE2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6ADE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AD07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0.234899329</w:t>
            </w:r>
          </w:p>
        </w:tc>
      </w:tr>
      <w:tr w:rsidR="00987051" w14:paraId="65165E2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F39D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BD0F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RUNX1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B787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D2B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0.239726027</w:t>
            </w:r>
          </w:p>
        </w:tc>
      </w:tr>
      <w:tr w:rsidR="00987051" w14:paraId="135AB8E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6A83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FA8E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CDH4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FBA3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7224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0.2402746</w:t>
            </w:r>
          </w:p>
        </w:tc>
      </w:tr>
      <w:tr w:rsidR="00987051" w14:paraId="3D25665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4A88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2DDE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COL9A3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78EA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79AA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0.240825688</w:t>
            </w:r>
          </w:p>
        </w:tc>
      </w:tr>
      <w:tr w:rsidR="00987051" w14:paraId="1587F5C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3F7B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3E93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PPL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7083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253D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0.241935484</w:t>
            </w:r>
          </w:p>
        </w:tc>
      </w:tr>
      <w:tr w:rsidR="00987051" w14:paraId="6E7C0146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C27B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B495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ADAMTS18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9E74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B342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0.244186047</w:t>
            </w:r>
          </w:p>
        </w:tc>
      </w:tr>
      <w:tr w:rsidR="00987051" w14:paraId="3E97D3D9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9BD1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8BD8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CDON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CB70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60AC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0.244186047</w:t>
            </w:r>
          </w:p>
        </w:tc>
      </w:tr>
      <w:tr w:rsidR="00987051" w14:paraId="618F928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7132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6D1E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VNN2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713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B1C7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0.245901639</w:t>
            </w:r>
          </w:p>
        </w:tc>
      </w:tr>
      <w:tr w:rsidR="00987051" w14:paraId="09F9FF3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5906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171D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FGF1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94EA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C093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0.260545906</w:t>
            </w:r>
          </w:p>
        </w:tc>
      </w:tr>
      <w:tr w:rsidR="00987051" w14:paraId="241DAD4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1777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1D65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IL1R2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7CE7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7D04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0.261845387</w:t>
            </w:r>
          </w:p>
        </w:tc>
      </w:tr>
      <w:tr w:rsidR="00987051" w14:paraId="1399724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37D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3EBA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MSR1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52B0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FB96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0.2625</w:t>
            </w:r>
          </w:p>
        </w:tc>
      </w:tr>
      <w:tr w:rsidR="00987051" w14:paraId="2FDE56A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2B67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D9E9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CR1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9A74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40CD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0.266497462</w:t>
            </w:r>
          </w:p>
        </w:tc>
      </w:tr>
      <w:tr w:rsidR="00987051" w14:paraId="4D92A35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FDCE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4A4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5-Sep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0873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F573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0.138522427</w:t>
            </w:r>
          </w:p>
        </w:tc>
      </w:tr>
      <w:tr w:rsidR="00987051" w14:paraId="5B8FAB1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114D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8C2C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GP1BB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5749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6509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0.138522427</w:t>
            </w:r>
          </w:p>
        </w:tc>
      </w:tr>
      <w:tr w:rsidR="00987051" w14:paraId="4EAD06A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38E9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0F1C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8DD8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7434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0.138888889</w:t>
            </w:r>
          </w:p>
        </w:tc>
      </w:tr>
      <w:tr w:rsidR="00987051" w14:paraId="32765C7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6462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D690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OLFM4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33A3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D0F7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0.156017831</w:t>
            </w:r>
          </w:p>
        </w:tc>
      </w:tr>
      <w:tr w:rsidR="00987051" w14:paraId="0AFAFFA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6D33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D55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SCG5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CF4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FC5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0.156950673</w:t>
            </w:r>
          </w:p>
        </w:tc>
      </w:tr>
      <w:tr w:rsidR="00987051" w14:paraId="0B80D45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FA12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576E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ELL2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F8F2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3A22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0.156950673</w:t>
            </w:r>
          </w:p>
        </w:tc>
      </w:tr>
      <w:tr w:rsidR="00987051" w14:paraId="7F081F70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DDD9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B1CE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ALX1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1DB4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7417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0.157421289</w:t>
            </w:r>
          </w:p>
        </w:tc>
      </w:tr>
      <w:tr w:rsidR="00987051" w14:paraId="59A89AD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B136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36EA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MAB21L1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873E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33517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0.181975737</w:t>
            </w:r>
          </w:p>
        </w:tc>
      </w:tr>
      <w:tr w:rsidR="00987051" w14:paraId="4F67CCA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8B16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97B1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SHC3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47C5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41FE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0.191605839</w:t>
            </w:r>
          </w:p>
        </w:tc>
      </w:tr>
      <w:tr w:rsidR="00987051" w14:paraId="36D8BDF0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2512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FE0A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TNS4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ACCF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73A6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0.195895522</w:t>
            </w:r>
          </w:p>
        </w:tc>
      </w:tr>
      <w:tr w:rsidR="00987051" w14:paraId="459F1CE3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B7A5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0AFB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FOSB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12EE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2568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0.202702703</w:t>
            </w:r>
          </w:p>
        </w:tc>
      </w:tr>
      <w:tr w:rsidR="00987051" w14:paraId="425943F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41D1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DA38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FAP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80CA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B020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0.217842324</w:t>
            </w:r>
          </w:p>
        </w:tc>
      </w:tr>
      <w:tr w:rsidR="00987051" w14:paraId="35FFAA9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260E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B906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PIK3C2G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E776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8BEE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0.21875</w:t>
            </w:r>
          </w:p>
        </w:tc>
      </w:tr>
      <w:tr w:rsidR="00987051" w14:paraId="7E5A5B4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0F99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3E44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BMF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64F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14A4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0.221987315</w:t>
            </w:r>
          </w:p>
        </w:tc>
      </w:tr>
      <w:tr w:rsidR="00987051" w14:paraId="41BEFC3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BBCE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BDB1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SLC39A14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0D91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5627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0.227765727</w:t>
            </w:r>
          </w:p>
        </w:tc>
      </w:tr>
      <w:tr w:rsidR="00987051" w14:paraId="4E20840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DCDF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3B20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PFKFB3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2B2C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25C0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0.230263158</w:t>
            </w:r>
          </w:p>
        </w:tc>
      </w:tr>
      <w:tr w:rsidR="00987051" w14:paraId="2F356D6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5EF7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F6EE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HIF3A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F991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1187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0.230263158</w:t>
            </w:r>
          </w:p>
        </w:tc>
      </w:tr>
      <w:tr w:rsidR="00987051" w14:paraId="4B5077F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28A7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5E73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MYH2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424D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095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0.233853007</w:t>
            </w:r>
          </w:p>
        </w:tc>
      </w:tr>
      <w:tr w:rsidR="00987051" w14:paraId="149090E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7FFA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7675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ALPL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48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4410E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0.2402746</w:t>
            </w:r>
          </w:p>
        </w:tc>
      </w:tr>
      <w:tr w:rsidR="00987051" w14:paraId="3E2AA533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3A71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E78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LCP1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845D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D19F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0.240825688</w:t>
            </w:r>
          </w:p>
        </w:tc>
      </w:tr>
      <w:tr w:rsidR="00987051" w14:paraId="61DFCF1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0686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1E6D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ADCYAP1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1EBD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1B59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0.240825688</w:t>
            </w:r>
          </w:p>
        </w:tc>
      </w:tr>
      <w:tr w:rsidR="00987051" w14:paraId="1FF53D5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9C8B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67A1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NFKBIZ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5804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6A35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0.252403846</w:t>
            </w:r>
          </w:p>
        </w:tc>
      </w:tr>
      <w:tr w:rsidR="00987051" w14:paraId="2852F2F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FDCD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73B6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ZMYND8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FCE5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ACDB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0.254854369</w:t>
            </w:r>
          </w:p>
        </w:tc>
      </w:tr>
      <w:tr w:rsidR="00987051" w14:paraId="2D6D5E7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055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D4CE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IL16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CE3E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023E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0.257985258</w:t>
            </w:r>
          </w:p>
        </w:tc>
      </w:tr>
      <w:tr w:rsidR="00987051" w14:paraId="30B2151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D81C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7750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KCNA1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12B9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2137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0.75</w:t>
            </w:r>
          </w:p>
        </w:tc>
      </w:tr>
      <w:tr w:rsidR="00987051" w14:paraId="0D02AFB3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EB2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FA63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RPS26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923B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AF33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0.75</w:t>
            </w:r>
          </w:p>
        </w:tc>
      </w:tr>
      <w:tr w:rsidR="00987051" w14:paraId="31F600C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B2A8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ABE2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CPXM1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EB55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FA12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5FAFB09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8A13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B8E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CD177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E698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36AAA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0.135135135</w:t>
            </w:r>
          </w:p>
        </w:tc>
      </w:tr>
      <w:tr w:rsidR="00987051" w14:paraId="53F05DE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6202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BE10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PCSK6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42B7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5873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0.135834411</w:t>
            </w:r>
          </w:p>
        </w:tc>
      </w:tr>
      <w:tr w:rsidR="00987051" w14:paraId="6C20934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77D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4E51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NABP1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5A4D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1546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0.135834411</w:t>
            </w:r>
          </w:p>
        </w:tc>
      </w:tr>
      <w:tr w:rsidR="00987051" w14:paraId="11768509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F78D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BACC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COCH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0B5A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65DB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0.137614679</w:t>
            </w:r>
          </w:p>
        </w:tc>
      </w:tr>
      <w:tr w:rsidR="00987051" w14:paraId="4233D1CF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A634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FF07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CYP19A1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9C6C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A776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0.155555556</w:t>
            </w:r>
          </w:p>
        </w:tc>
      </w:tr>
      <w:tr w:rsidR="00987051" w14:paraId="587A5E4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4C3C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83B8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COL6A6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0A2C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0917F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0.1640625</w:t>
            </w:r>
          </w:p>
        </w:tc>
      </w:tr>
      <w:tr w:rsidR="00987051" w14:paraId="1C18094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728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843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DUSP2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FB2B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6C8F4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0.168810289</w:t>
            </w:r>
          </w:p>
        </w:tc>
      </w:tr>
      <w:tr w:rsidR="00987051" w14:paraId="50FD2D9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845C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93A0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MAPK4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4A53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40EEB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0.178875639</w:t>
            </w:r>
          </w:p>
        </w:tc>
      </w:tr>
      <w:tr w:rsidR="00987051" w14:paraId="272D210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A694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65CF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FOXD1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9D0E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F8E2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0.180102916</w:t>
            </w:r>
          </w:p>
        </w:tc>
      </w:tr>
      <w:tr w:rsidR="00987051" w14:paraId="46CD2F8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989A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794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SFRP4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44A3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F6E75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0.181975737</w:t>
            </w:r>
          </w:p>
        </w:tc>
      </w:tr>
      <w:tr w:rsidR="00987051" w14:paraId="7872EE76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4601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8738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TPO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F6D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A567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0.182608696</w:t>
            </w:r>
          </w:p>
        </w:tc>
      </w:tr>
      <w:tr w:rsidR="00987051" w14:paraId="27F0DC59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314A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C718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ADRA2A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5C0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3487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0.182608696</w:t>
            </w:r>
          </w:p>
        </w:tc>
      </w:tr>
      <w:tr w:rsidR="00987051" w14:paraId="6EBE4E2A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1FC6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CCC7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PNCK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DC5C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9527D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0.1875</w:t>
            </w:r>
          </w:p>
        </w:tc>
      </w:tr>
      <w:tr w:rsidR="00987051" w14:paraId="3A97ECBC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9896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9473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HMCN2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D695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FD5C0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0.1875</w:t>
            </w:r>
          </w:p>
        </w:tc>
      </w:tr>
      <w:tr w:rsidR="00987051" w14:paraId="084A229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1B4CC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1E168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PDE4D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130D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A9A31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0.196998124</w:t>
            </w:r>
          </w:p>
        </w:tc>
      </w:tr>
      <w:tr w:rsidR="00987051" w14:paraId="640BBB2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DE1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D22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GPX3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7AAF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9C6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0.216049383</w:t>
            </w:r>
          </w:p>
        </w:tc>
      </w:tr>
      <w:tr w:rsidR="00987051" w14:paraId="57F5E54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7411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957F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SLA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F75B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2E98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0.220125786</w:t>
            </w:r>
          </w:p>
        </w:tc>
      </w:tr>
      <w:tr w:rsidR="00987051" w14:paraId="39405610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939E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ED80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PHLDA1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D26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218D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0.220125786</w:t>
            </w:r>
          </w:p>
        </w:tc>
      </w:tr>
      <w:tr w:rsidR="00987051" w14:paraId="3376C6FB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268B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9456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F13A1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9189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09F2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0.220125786</w:t>
            </w:r>
          </w:p>
        </w:tc>
      </w:tr>
      <w:tr w:rsidR="00987051" w14:paraId="5C98156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C51E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F69D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ARAP2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BD28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8E0E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0.220125786</w:t>
            </w:r>
          </w:p>
        </w:tc>
      </w:tr>
      <w:tr w:rsidR="00987051" w14:paraId="27990FD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98EB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415AF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S1PR3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0BE4D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1871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0.225806452</w:t>
            </w:r>
          </w:p>
        </w:tc>
      </w:tr>
      <w:tr w:rsidR="00987051" w14:paraId="33AD5FC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0AC2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A1FBA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SIGLEC14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33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189B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0.240825688</w:t>
            </w:r>
          </w:p>
        </w:tc>
      </w:tr>
      <w:tr w:rsidR="00987051" w14:paraId="06CC337B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FA8B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8250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KCNK10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98B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CAB8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0.5</w:t>
            </w:r>
          </w:p>
        </w:tc>
      </w:tr>
      <w:tr w:rsidR="00987051" w14:paraId="3A189B64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FB15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D7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EIF3CL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5B92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CB78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0.5</w:t>
            </w:r>
          </w:p>
        </w:tc>
      </w:tr>
      <w:tr w:rsidR="00987051" w14:paraId="4ADD6C85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E28C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EAE1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TMEM176A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9556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D972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0.666666667</w:t>
            </w:r>
          </w:p>
        </w:tc>
      </w:tr>
      <w:tr w:rsidR="00987051" w14:paraId="294B4482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8F5C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95D09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MMRN1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2ED4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5697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0.666666667</w:t>
            </w:r>
          </w:p>
        </w:tc>
      </w:tr>
      <w:tr w:rsidR="00987051" w14:paraId="212BC0EE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0000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CD27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XIRP1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42B7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3C86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38ADE331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5363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lastRenderedPageBreak/>
              <w:t>115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DA7F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SUSD5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142E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FD2F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21A5B55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199E2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926BB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SLC7A5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F8D2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805D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5C1C123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AC470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EE3D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SLC6A15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873C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E2848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30A80C57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3D3C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110B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SAMD4A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A89D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66BF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65C317B8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E2EE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986A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NWD2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01D8C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A4C0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0FC62CBB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E35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B068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PAPPA2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629E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374D6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5AD3788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EC67E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1B15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  <w:t>NELL2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CD06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33CE1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0D58E85D" w14:textId="77777777" w:rsidTr="00987051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499F4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31295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b/>
                <w:bCs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BAIAP3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CE287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B2D63" w14:textId="77777777" w:rsidR="00987051" w:rsidRPr="0044461D" w:rsidRDefault="00987051" w:rsidP="00A43A1C">
            <w:pPr>
              <w:spacing w:line="360" w:lineRule="auto"/>
              <w:rPr>
                <w:rFonts w:ascii="Arial" w:eastAsia="等线" w:hAnsi="Arial" w:cs="Arial"/>
                <w:color w:val="00000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987051" w14:paraId="704D3960" w14:textId="77777777" w:rsidTr="00987051"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6D6F082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D571F6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BAIAP2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D81AFD3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3431A19" w14:textId="77777777" w:rsidR="00987051" w:rsidRPr="0044461D" w:rsidRDefault="00987051" w:rsidP="00A43A1C">
            <w:pPr>
              <w:spacing w:line="360" w:lineRule="auto"/>
              <w:rPr>
                <w:rFonts w:ascii="Arial" w:hAnsi="Arial" w:cs="Arial"/>
                <w:kern w:val="0"/>
                <w:sz w:val="24"/>
                <w:szCs w:val="24"/>
                <w:lang w:bidi="ar"/>
              </w:rPr>
            </w:pPr>
            <w:r w:rsidRPr="0044461D">
              <w:rPr>
                <w:rFonts w:ascii="Arial" w:eastAsia="等线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14:paraId="115EC2B4" w14:textId="77777777" w:rsidR="00987051" w:rsidRDefault="00987051">
      <w:pPr>
        <w:rPr>
          <w:rFonts w:hint="eastAsia"/>
        </w:rPr>
      </w:pPr>
    </w:p>
    <w:sectPr w:rsidR="00987051" w:rsidSect="00BE74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A559F" w14:textId="77777777" w:rsidR="00580BCD" w:rsidRDefault="00580BCD" w:rsidP="00EA402C">
      <w:r>
        <w:separator/>
      </w:r>
    </w:p>
  </w:endnote>
  <w:endnote w:type="continuationSeparator" w:id="0">
    <w:p w14:paraId="6D80C62A" w14:textId="77777777" w:rsidR="00580BCD" w:rsidRDefault="00580BCD" w:rsidP="00EA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2ECB2" w14:textId="77777777" w:rsidR="00580BCD" w:rsidRDefault="00580BCD" w:rsidP="00EA402C">
      <w:r>
        <w:separator/>
      </w:r>
    </w:p>
  </w:footnote>
  <w:footnote w:type="continuationSeparator" w:id="0">
    <w:p w14:paraId="7813EE0B" w14:textId="77777777" w:rsidR="00580BCD" w:rsidRDefault="00580BCD" w:rsidP="00EA4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7C"/>
    <w:rsid w:val="00141CAB"/>
    <w:rsid w:val="001B0452"/>
    <w:rsid w:val="002102A8"/>
    <w:rsid w:val="00255073"/>
    <w:rsid w:val="002E0154"/>
    <w:rsid w:val="004371E1"/>
    <w:rsid w:val="0044461D"/>
    <w:rsid w:val="00485E3D"/>
    <w:rsid w:val="0048609F"/>
    <w:rsid w:val="00580BCD"/>
    <w:rsid w:val="00645769"/>
    <w:rsid w:val="00653972"/>
    <w:rsid w:val="006D143F"/>
    <w:rsid w:val="0076277C"/>
    <w:rsid w:val="007E1D90"/>
    <w:rsid w:val="00822AB8"/>
    <w:rsid w:val="0086091C"/>
    <w:rsid w:val="00987051"/>
    <w:rsid w:val="009E0DA0"/>
    <w:rsid w:val="00B46538"/>
    <w:rsid w:val="00B803D2"/>
    <w:rsid w:val="00B84F92"/>
    <w:rsid w:val="00BB3346"/>
    <w:rsid w:val="00BB7C40"/>
    <w:rsid w:val="00BE7403"/>
    <w:rsid w:val="00D62452"/>
    <w:rsid w:val="00DB02A9"/>
    <w:rsid w:val="00DC50B5"/>
    <w:rsid w:val="00EA402C"/>
    <w:rsid w:val="00F27E21"/>
    <w:rsid w:val="00F97C87"/>
    <w:rsid w:val="00FF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80CB6"/>
  <w15:chartTrackingRefBased/>
  <w15:docId w15:val="{681EB211-B297-4DEE-BDAB-213E92BD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76277C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3">
    <w:name w:val="footnote text"/>
    <w:basedOn w:val="a"/>
    <w:link w:val="a4"/>
    <w:uiPriority w:val="99"/>
    <w:unhideWhenUsed/>
    <w:rsid w:val="0076277C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4">
    <w:name w:val="脚注文本 字符"/>
    <w:basedOn w:val="a0"/>
    <w:link w:val="a3"/>
    <w:uiPriority w:val="99"/>
    <w:rsid w:val="0076277C"/>
    <w:rPr>
      <w:rFonts w:cs="Times New Roman"/>
      <w:kern w:val="0"/>
      <w:sz w:val="20"/>
      <w:szCs w:val="20"/>
    </w:rPr>
  </w:style>
  <w:style w:type="character" w:styleId="a5">
    <w:name w:val="Subtle Emphasis"/>
    <w:basedOn w:val="a0"/>
    <w:uiPriority w:val="19"/>
    <w:qFormat/>
    <w:rsid w:val="0076277C"/>
    <w:rPr>
      <w:i/>
      <w:iCs/>
    </w:rPr>
  </w:style>
  <w:style w:type="table" w:styleId="-1">
    <w:name w:val="Light Shading Accent 1"/>
    <w:basedOn w:val="a1"/>
    <w:uiPriority w:val="60"/>
    <w:rsid w:val="0076277C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a6">
    <w:name w:val="header"/>
    <w:basedOn w:val="a"/>
    <w:link w:val="a7"/>
    <w:uiPriority w:val="99"/>
    <w:unhideWhenUsed/>
    <w:rsid w:val="00EA402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A402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A40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A40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3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941</Words>
  <Characters>5370</Characters>
  <Application>Microsoft Office Word</Application>
  <DocSecurity>0</DocSecurity>
  <Lines>44</Lines>
  <Paragraphs>12</Paragraphs>
  <ScaleCrop>false</ScaleCrop>
  <Company/>
  <LinksUpToDate>false</LinksUpToDate>
  <CharactersWithSpaces>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晓露</dc:creator>
  <cp:keywords/>
  <dc:description/>
  <cp:lastModifiedBy>王 晓露</cp:lastModifiedBy>
  <cp:revision>22</cp:revision>
  <dcterms:created xsi:type="dcterms:W3CDTF">2023-07-23T07:07:00Z</dcterms:created>
  <dcterms:modified xsi:type="dcterms:W3CDTF">2023-07-24T06:41:00Z</dcterms:modified>
</cp:coreProperties>
</file>