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DE2F" w14:textId="02CA0449" w:rsidR="006F3275" w:rsidRPr="006F3275" w:rsidRDefault="006F3275" w:rsidP="006F3275">
      <w:pPr>
        <w:rPr>
          <w:b/>
          <w:bCs/>
          <w:sz w:val="32"/>
          <w:szCs w:val="32"/>
        </w:rPr>
      </w:pPr>
      <w:r w:rsidRPr="006F3275">
        <w:rPr>
          <w:b/>
          <w:bCs/>
          <w:sz w:val="32"/>
          <w:szCs w:val="32"/>
        </w:rPr>
        <w:t>Algorithm YO-CNN</w:t>
      </w:r>
      <w:r w:rsidRPr="006F3275">
        <w:rPr>
          <w:b/>
          <w:bCs/>
          <w:sz w:val="32"/>
          <w:szCs w:val="32"/>
        </w:rPr>
        <w:t>:</w:t>
      </w:r>
    </w:p>
    <w:p w14:paraId="1B131B98" w14:textId="77777777" w:rsidR="006F3275" w:rsidRPr="006F3275" w:rsidRDefault="006F3275" w:rsidP="006F3275">
      <w:pPr>
        <w:rPr>
          <w:b/>
          <w:bCs/>
          <w:sz w:val="28"/>
          <w:szCs w:val="28"/>
        </w:rPr>
      </w:pPr>
    </w:p>
    <w:p w14:paraId="011D9AF4" w14:textId="77777777" w:rsidR="006F3275" w:rsidRPr="006F3275" w:rsidRDefault="006F3275" w:rsidP="006F3275">
      <w:pPr>
        <w:rPr>
          <w:sz w:val="28"/>
          <w:szCs w:val="28"/>
        </w:rPr>
      </w:pPr>
      <w:r w:rsidRPr="006F3275">
        <w:rPr>
          <w:sz w:val="28"/>
          <w:szCs w:val="28"/>
        </w:rPr>
        <w:t>Input: Rice Pest images with annotation files.</w:t>
      </w:r>
    </w:p>
    <w:p w14:paraId="67CE2900" w14:textId="77777777" w:rsidR="006F3275" w:rsidRPr="006F3275" w:rsidRDefault="006F3275" w:rsidP="006F3275">
      <w:pPr>
        <w:rPr>
          <w:sz w:val="28"/>
          <w:szCs w:val="28"/>
        </w:rPr>
      </w:pPr>
      <w:r w:rsidRPr="006F3275">
        <w:rPr>
          <w:sz w:val="28"/>
          <w:szCs w:val="28"/>
        </w:rPr>
        <w:t>Output: Trained Rice Pest Detection (YO-CNN) Model</w:t>
      </w:r>
    </w:p>
    <w:p w14:paraId="6B07E533" w14:textId="77777777" w:rsidR="006F3275" w:rsidRPr="006F3275" w:rsidRDefault="006F3275" w:rsidP="006F3275">
      <w:pPr>
        <w:rPr>
          <w:sz w:val="28"/>
          <w:szCs w:val="28"/>
        </w:rPr>
      </w:pPr>
      <w:r w:rsidRPr="006F3275">
        <w:rPr>
          <w:sz w:val="28"/>
          <w:szCs w:val="28"/>
        </w:rPr>
        <w:t>Processing Steps:</w:t>
      </w:r>
    </w:p>
    <w:p w14:paraId="28F0D907" w14:textId="77777777" w:rsidR="006F3275" w:rsidRPr="006F3275" w:rsidRDefault="006F3275" w:rsidP="006F3275">
      <w:pPr>
        <w:rPr>
          <w:sz w:val="28"/>
          <w:szCs w:val="28"/>
        </w:rPr>
      </w:pPr>
      <w:r w:rsidRPr="006F3275">
        <w:rPr>
          <w:sz w:val="28"/>
          <w:szCs w:val="28"/>
        </w:rPr>
        <w:t>1. If a set is training data set, then follow steps 2 to 4.</w:t>
      </w:r>
    </w:p>
    <w:p w14:paraId="3AC2B2FE" w14:textId="77777777" w:rsidR="006F3275" w:rsidRPr="006F3275" w:rsidRDefault="006F3275" w:rsidP="006F3275">
      <w:pPr>
        <w:rPr>
          <w:sz w:val="28"/>
          <w:szCs w:val="28"/>
        </w:rPr>
      </w:pPr>
      <w:r w:rsidRPr="006F3275">
        <w:rPr>
          <w:sz w:val="28"/>
          <w:szCs w:val="28"/>
        </w:rPr>
        <w:t>2. pre-processing to resize the image (640 × 640)</w:t>
      </w:r>
    </w:p>
    <w:p w14:paraId="5A597EC2" w14:textId="77777777" w:rsidR="006F3275" w:rsidRPr="006F3275" w:rsidRDefault="006F3275" w:rsidP="006F3275">
      <w:pPr>
        <w:rPr>
          <w:sz w:val="28"/>
          <w:szCs w:val="28"/>
        </w:rPr>
      </w:pPr>
      <w:r w:rsidRPr="006F3275">
        <w:rPr>
          <w:sz w:val="28"/>
          <w:szCs w:val="28"/>
        </w:rPr>
        <w:t>3. normalize pixel values [0, 1]</w:t>
      </w:r>
    </w:p>
    <w:p w14:paraId="3660B311" w14:textId="77777777" w:rsidR="006F3275" w:rsidRPr="006F3275" w:rsidRDefault="006F3275" w:rsidP="006F3275">
      <w:pPr>
        <w:rPr>
          <w:sz w:val="28"/>
          <w:szCs w:val="28"/>
        </w:rPr>
      </w:pPr>
      <w:r w:rsidRPr="006F3275">
        <w:rPr>
          <w:sz w:val="28"/>
          <w:szCs w:val="28"/>
        </w:rPr>
        <w:t>4. standardize pixel values to (640 × 640)</w:t>
      </w:r>
    </w:p>
    <w:p w14:paraId="36C25DCE" w14:textId="77777777" w:rsidR="006F3275" w:rsidRPr="006F3275" w:rsidRDefault="006F3275" w:rsidP="006F3275">
      <w:pPr>
        <w:rPr>
          <w:sz w:val="28"/>
          <w:szCs w:val="28"/>
        </w:rPr>
      </w:pPr>
      <w:r w:rsidRPr="006F3275">
        <w:rPr>
          <w:sz w:val="28"/>
          <w:szCs w:val="28"/>
        </w:rPr>
        <w:t>5. augment the data with different augmentation techniques</w:t>
      </w:r>
    </w:p>
    <w:p w14:paraId="59957E60" w14:textId="77777777" w:rsidR="006F3275" w:rsidRPr="006F3275" w:rsidRDefault="006F3275" w:rsidP="006F3275">
      <w:pPr>
        <w:rPr>
          <w:sz w:val="28"/>
          <w:szCs w:val="28"/>
        </w:rPr>
      </w:pPr>
      <w:r w:rsidRPr="006F3275">
        <w:rPr>
          <w:sz w:val="28"/>
          <w:szCs w:val="28"/>
        </w:rPr>
        <w:t>6. Apply Upsampling technique to reshape the shapes of input parameters</w:t>
      </w:r>
    </w:p>
    <w:p w14:paraId="571E2135" w14:textId="77777777" w:rsidR="006F3275" w:rsidRPr="006F3275" w:rsidRDefault="006F3275" w:rsidP="006F3275">
      <w:pPr>
        <w:rPr>
          <w:sz w:val="28"/>
          <w:szCs w:val="28"/>
        </w:rPr>
      </w:pPr>
      <w:r w:rsidRPr="006F3275">
        <w:rPr>
          <w:sz w:val="28"/>
          <w:szCs w:val="28"/>
        </w:rPr>
        <w:t>7. Model training with MODEL = YOLO v5</w:t>
      </w:r>
    </w:p>
    <w:p w14:paraId="39ECE384" w14:textId="77777777" w:rsidR="006F3275" w:rsidRPr="006F3275" w:rsidRDefault="006F3275" w:rsidP="006F3275">
      <w:pPr>
        <w:rPr>
          <w:sz w:val="28"/>
          <w:szCs w:val="28"/>
        </w:rPr>
      </w:pPr>
      <w:r w:rsidRPr="006F3275">
        <w:rPr>
          <w:sz w:val="28"/>
          <w:szCs w:val="28"/>
        </w:rPr>
        <w:t>8. Set epoch = 0 to 100.</w:t>
      </w:r>
    </w:p>
    <w:p w14:paraId="4FE1230F" w14:textId="77777777" w:rsidR="006F3275" w:rsidRPr="006F3275" w:rsidRDefault="006F3275" w:rsidP="006F3275">
      <w:pPr>
        <w:rPr>
          <w:sz w:val="28"/>
          <w:szCs w:val="28"/>
        </w:rPr>
      </w:pPr>
      <w:r w:rsidRPr="006F3275">
        <w:rPr>
          <w:sz w:val="28"/>
          <w:szCs w:val="28"/>
        </w:rPr>
        <w:t>9. Set learning rate as Lr= 0.01 use steps 13 to 14</w:t>
      </w:r>
    </w:p>
    <w:p w14:paraId="0B0AC3B4" w14:textId="77777777" w:rsidR="006F3275" w:rsidRPr="006F3275" w:rsidRDefault="006F3275" w:rsidP="006F3275">
      <w:pPr>
        <w:rPr>
          <w:sz w:val="28"/>
          <w:szCs w:val="28"/>
        </w:rPr>
      </w:pPr>
      <w:r w:rsidRPr="006F3275">
        <w:rPr>
          <w:sz w:val="28"/>
          <w:szCs w:val="28"/>
        </w:rPr>
        <w:t>10. Set g0 as optimizer parameter group</w:t>
      </w:r>
    </w:p>
    <w:p w14:paraId="37028E48" w14:textId="77777777" w:rsidR="006F3275" w:rsidRPr="006F3275" w:rsidRDefault="006F3275" w:rsidP="006F3275">
      <w:pPr>
        <w:rPr>
          <w:sz w:val="28"/>
          <w:szCs w:val="28"/>
        </w:rPr>
      </w:pPr>
      <w:r w:rsidRPr="006F3275">
        <w:rPr>
          <w:sz w:val="28"/>
          <w:szCs w:val="28"/>
        </w:rPr>
        <w:t>11. for a model selection use steps 7 to 10</w:t>
      </w:r>
    </w:p>
    <w:p w14:paraId="78193B57" w14:textId="77777777" w:rsidR="006F3275" w:rsidRPr="006F3275" w:rsidRDefault="006F3275" w:rsidP="006F3275">
      <w:pPr>
        <w:rPr>
          <w:sz w:val="28"/>
          <w:szCs w:val="28"/>
        </w:rPr>
      </w:pPr>
      <w:r w:rsidRPr="006F3275">
        <w:rPr>
          <w:sz w:val="28"/>
          <w:szCs w:val="28"/>
        </w:rPr>
        <w:t>12. If OPTIMIZER == Adam:</w:t>
      </w:r>
    </w:p>
    <w:p w14:paraId="7B067AFA" w14:textId="77777777" w:rsidR="006F3275" w:rsidRPr="006F3275" w:rsidRDefault="006F3275" w:rsidP="006F3275">
      <w:pPr>
        <w:rPr>
          <w:sz w:val="28"/>
          <w:szCs w:val="28"/>
        </w:rPr>
      </w:pPr>
      <w:r w:rsidRPr="006F3275">
        <w:rPr>
          <w:sz w:val="28"/>
          <w:szCs w:val="28"/>
        </w:rPr>
        <w:tab/>
        <w:t>optimizer = Adam (g0, Lr=hyp[‘Lr0’], betas= (hyp[‘momentum’], 0.937))</w:t>
      </w:r>
    </w:p>
    <w:p w14:paraId="42A8CB1F" w14:textId="77777777" w:rsidR="006F3275" w:rsidRPr="006F3275" w:rsidRDefault="006F3275" w:rsidP="006F3275">
      <w:pPr>
        <w:rPr>
          <w:sz w:val="28"/>
          <w:szCs w:val="28"/>
        </w:rPr>
      </w:pPr>
      <w:r w:rsidRPr="006F3275">
        <w:rPr>
          <w:sz w:val="28"/>
          <w:szCs w:val="28"/>
        </w:rPr>
        <w:t xml:space="preserve">      else optimizer = SGD (g0, Lr=hyp[‘Lr0’], betas= (hyp[‘momentum’], nesterov=True)) </w:t>
      </w:r>
    </w:p>
    <w:p w14:paraId="6085394E" w14:textId="77777777" w:rsidR="006F3275" w:rsidRPr="006F3275" w:rsidRDefault="006F3275" w:rsidP="006F3275">
      <w:pPr>
        <w:rPr>
          <w:sz w:val="28"/>
          <w:szCs w:val="28"/>
        </w:rPr>
      </w:pPr>
      <w:r w:rsidRPr="006F3275">
        <w:rPr>
          <w:sz w:val="28"/>
          <w:szCs w:val="28"/>
        </w:rPr>
        <w:t>13. In a batch of no of images: 456</w:t>
      </w:r>
    </w:p>
    <w:p w14:paraId="71F44564" w14:textId="77777777" w:rsidR="006F3275" w:rsidRPr="006F3275" w:rsidRDefault="006F3275" w:rsidP="006F3275">
      <w:pPr>
        <w:rPr>
          <w:sz w:val="28"/>
          <w:szCs w:val="28"/>
        </w:rPr>
      </w:pPr>
      <w:r w:rsidRPr="006F3275">
        <w:rPr>
          <w:sz w:val="28"/>
          <w:szCs w:val="28"/>
        </w:rPr>
        <w:t>14. update model parameter</w:t>
      </w:r>
    </w:p>
    <w:p w14:paraId="43170849" w14:textId="77777777" w:rsidR="006F3275" w:rsidRPr="006F3275" w:rsidRDefault="006F3275" w:rsidP="006F3275">
      <w:pPr>
        <w:rPr>
          <w:sz w:val="28"/>
          <w:szCs w:val="28"/>
        </w:rPr>
      </w:pPr>
      <w:r w:rsidRPr="006F3275">
        <w:rPr>
          <w:sz w:val="28"/>
          <w:szCs w:val="28"/>
        </w:rPr>
        <w:t>15. end of for loop of step 14</w:t>
      </w:r>
    </w:p>
    <w:p w14:paraId="65A5B534" w14:textId="77777777" w:rsidR="006F3275" w:rsidRPr="006F3275" w:rsidRDefault="006F3275" w:rsidP="006F3275">
      <w:pPr>
        <w:rPr>
          <w:sz w:val="28"/>
          <w:szCs w:val="28"/>
        </w:rPr>
      </w:pPr>
      <w:r w:rsidRPr="006F3275">
        <w:rPr>
          <w:sz w:val="28"/>
          <w:szCs w:val="28"/>
        </w:rPr>
        <w:t>16. Training of the model parameters started</w:t>
      </w:r>
    </w:p>
    <w:p w14:paraId="2125802E" w14:textId="77777777" w:rsidR="006F3275" w:rsidRPr="006F3275" w:rsidRDefault="006F3275" w:rsidP="006F3275">
      <w:pPr>
        <w:rPr>
          <w:sz w:val="28"/>
          <w:szCs w:val="28"/>
        </w:rPr>
      </w:pPr>
      <w:r w:rsidRPr="006F3275">
        <w:rPr>
          <w:sz w:val="28"/>
          <w:szCs w:val="28"/>
        </w:rPr>
        <w:t>17. End of training step 16</w:t>
      </w:r>
    </w:p>
    <w:p w14:paraId="36B33AF4" w14:textId="77777777" w:rsidR="006F3275" w:rsidRPr="006F3275" w:rsidRDefault="006F3275" w:rsidP="006F3275">
      <w:pPr>
        <w:rPr>
          <w:sz w:val="28"/>
          <w:szCs w:val="28"/>
        </w:rPr>
      </w:pPr>
      <w:r w:rsidRPr="006F3275">
        <w:rPr>
          <w:sz w:val="28"/>
          <w:szCs w:val="28"/>
        </w:rPr>
        <w:t>18. for testing no of images in batch: update model parameter</w:t>
      </w:r>
    </w:p>
    <w:p w14:paraId="745C6D8D" w14:textId="14E97F1B" w:rsidR="006F3275" w:rsidRPr="006F3275" w:rsidRDefault="006F3275" w:rsidP="006F3275">
      <w:pPr>
        <w:rPr>
          <w:sz w:val="28"/>
          <w:szCs w:val="28"/>
        </w:rPr>
      </w:pPr>
      <w:r w:rsidRPr="006F3275">
        <w:rPr>
          <w:sz w:val="28"/>
          <w:szCs w:val="28"/>
        </w:rPr>
        <w:t>19. end of for loop of step 18</w:t>
      </w:r>
    </w:p>
    <w:sectPr w:rsidR="006F3275" w:rsidRPr="006F32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RWPalladioL-Bold">
    <w:altName w:val="Cambria"/>
    <w:panose1 w:val="00000000000000000000"/>
    <w:charset w:val="00"/>
    <w:family w:val="roman"/>
    <w:notTrueType/>
    <w:pitch w:val="default"/>
  </w:font>
  <w:font w:name="URWPalladioL-Roma">
    <w:altName w:val="Cambria"/>
    <w:panose1 w:val="00000000000000000000"/>
    <w:charset w:val="00"/>
    <w:family w:val="roman"/>
    <w:notTrueType/>
    <w:pitch w:val="default"/>
  </w:font>
  <w:font w:name="CMSY1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75"/>
    <w:rsid w:val="006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A92F3"/>
  <w15:chartTrackingRefBased/>
  <w15:docId w15:val="{459FD5CA-49A9-48D5-BD64-8CAF88D0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275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21heading1">
    <w:name w:val="MDPI_2.1_heading1"/>
    <w:qFormat/>
    <w:rsid w:val="006F3275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  <w:style w:type="table" w:styleId="TableGrid">
    <w:name w:val="Table Grid"/>
    <w:basedOn w:val="TableNormal"/>
    <w:uiPriority w:val="59"/>
    <w:rsid w:val="006F3275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6F3275"/>
    <w:rPr>
      <w:rFonts w:ascii="URWPalladioL-Bold" w:hAnsi="URWPalladioL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6F3275"/>
    <w:rPr>
      <w:rFonts w:ascii="URWPalladioL-Roma" w:hAnsi="URWPalladioL-R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6F3275"/>
    <w:rPr>
      <w:rFonts w:ascii="CMSY10" w:hAnsi="CMSY10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SYEDA IQRA HASSAN</dc:creator>
  <cp:keywords/>
  <dc:description/>
  <cp:lastModifiedBy>SYEDA IQRA HASSAN</cp:lastModifiedBy>
  <cp:revision>1</cp:revision>
  <dcterms:created xsi:type="dcterms:W3CDTF">2022-03-19T01:28:00Z</dcterms:created>
  <dcterms:modified xsi:type="dcterms:W3CDTF">2022-03-19T01:31:00Z</dcterms:modified>
</cp:coreProperties>
</file>