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A72" w:rsidRPr="00054576" w:rsidRDefault="00826A72" w:rsidP="00826A72">
      <w:pPr>
        <w:pStyle w:val="NormalWeb"/>
        <w:shd w:val="clear" w:color="auto" w:fill="FFFFFF"/>
        <w:spacing w:before="0" w:beforeAutospacing="0" w:line="360" w:lineRule="auto"/>
        <w:jc w:val="center"/>
        <w:rPr>
          <w:b/>
          <w:bCs/>
        </w:rPr>
      </w:pPr>
      <w:bookmarkStart w:id="0" w:name="_GoBack"/>
      <w:r w:rsidRPr="00054576">
        <w:rPr>
          <w:b/>
          <w:bCs/>
        </w:rPr>
        <w:t xml:space="preserve">Table </w:t>
      </w:r>
      <w:r>
        <w:rPr>
          <w:b/>
          <w:bCs/>
        </w:rPr>
        <w:t>4</w:t>
      </w:r>
      <w:r w:rsidRPr="00054576">
        <w:rPr>
          <w:b/>
          <w:bCs/>
        </w:rPr>
        <w:t xml:space="preserve">. Analysis of </w:t>
      </w:r>
      <w:r w:rsidRPr="00054576">
        <w:rPr>
          <w:b/>
          <w:bCs/>
          <w:lang w:val="en-US"/>
        </w:rPr>
        <w:t xml:space="preserve">average response time </w:t>
      </w:r>
      <w:r w:rsidRPr="00054576">
        <w:rPr>
          <w:b/>
          <w:bCs/>
        </w:rPr>
        <w:t>data submission and validation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1137"/>
        <w:gridCol w:w="1399"/>
        <w:gridCol w:w="1315"/>
        <w:gridCol w:w="1382"/>
        <w:gridCol w:w="1300"/>
        <w:gridCol w:w="1350"/>
        <w:gridCol w:w="1326"/>
      </w:tblGrid>
      <w:tr w:rsidR="00826A72" w:rsidRPr="00D85491" w:rsidTr="008F7E1A">
        <w:trPr>
          <w:jc w:val="center"/>
        </w:trPr>
        <w:tc>
          <w:tcPr>
            <w:tcW w:w="1144" w:type="dxa"/>
            <w:vMerge w:val="restart"/>
            <w:vAlign w:val="center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54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Methods</w:t>
            </w:r>
          </w:p>
        </w:tc>
        <w:tc>
          <w:tcPr>
            <w:tcW w:w="2749" w:type="dxa"/>
            <w:gridSpan w:val="2"/>
            <w:vAlign w:val="center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5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Decision Tree</w:t>
            </w:r>
          </w:p>
        </w:tc>
        <w:tc>
          <w:tcPr>
            <w:tcW w:w="2709" w:type="dxa"/>
            <w:gridSpan w:val="2"/>
            <w:vAlign w:val="center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5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Naïve Bayes</w:t>
            </w:r>
          </w:p>
        </w:tc>
        <w:tc>
          <w:tcPr>
            <w:tcW w:w="2607" w:type="dxa"/>
            <w:gridSpan w:val="2"/>
            <w:vAlign w:val="center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Gradient Boost</w:t>
            </w:r>
          </w:p>
        </w:tc>
      </w:tr>
      <w:tr w:rsidR="00826A72" w:rsidRPr="00D85491" w:rsidTr="008F7E1A">
        <w:trPr>
          <w:jc w:val="center"/>
        </w:trPr>
        <w:tc>
          <w:tcPr>
            <w:tcW w:w="1144" w:type="dxa"/>
            <w:vMerge/>
            <w:vAlign w:val="center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  <w:vAlign w:val="center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54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Data submission</w:t>
            </w:r>
          </w:p>
        </w:tc>
        <w:tc>
          <w:tcPr>
            <w:tcW w:w="1336" w:type="dxa"/>
            <w:vAlign w:val="center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54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Data validation</w:t>
            </w:r>
          </w:p>
        </w:tc>
        <w:tc>
          <w:tcPr>
            <w:tcW w:w="1392" w:type="dxa"/>
            <w:vAlign w:val="center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54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Data submission</w:t>
            </w:r>
          </w:p>
        </w:tc>
        <w:tc>
          <w:tcPr>
            <w:tcW w:w="1317" w:type="dxa"/>
            <w:vAlign w:val="center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54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Data validation</w:t>
            </w:r>
          </w:p>
        </w:tc>
        <w:tc>
          <w:tcPr>
            <w:tcW w:w="1256" w:type="dxa"/>
            <w:vAlign w:val="center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54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Data submission</w:t>
            </w:r>
          </w:p>
        </w:tc>
        <w:tc>
          <w:tcPr>
            <w:tcW w:w="1351" w:type="dxa"/>
            <w:vAlign w:val="center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54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Data validation</w:t>
            </w:r>
          </w:p>
        </w:tc>
      </w:tr>
      <w:tr w:rsidR="00826A72" w:rsidRPr="00D85491" w:rsidTr="008F7E1A">
        <w:trPr>
          <w:jc w:val="center"/>
        </w:trPr>
        <w:tc>
          <w:tcPr>
            <w:tcW w:w="1144" w:type="dxa"/>
            <w:vAlign w:val="center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54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No. of Data records</w:t>
            </w:r>
          </w:p>
        </w:tc>
        <w:tc>
          <w:tcPr>
            <w:tcW w:w="1413" w:type="dxa"/>
            <w:vAlign w:val="center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54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Average Response Time (</w:t>
            </w:r>
            <w:proofErr w:type="spellStart"/>
            <w:r w:rsidRPr="00D854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ms</w:t>
            </w:r>
            <w:proofErr w:type="spellEnd"/>
            <w:r w:rsidRPr="00D854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336" w:type="dxa"/>
            <w:vAlign w:val="center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54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Average Response Time (</w:t>
            </w:r>
            <w:proofErr w:type="spellStart"/>
            <w:r w:rsidRPr="00D854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ms</w:t>
            </w:r>
            <w:proofErr w:type="spellEnd"/>
            <w:r w:rsidRPr="00D854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392" w:type="dxa"/>
            <w:vAlign w:val="center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54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Average Response Time (</w:t>
            </w:r>
            <w:proofErr w:type="spellStart"/>
            <w:r w:rsidRPr="00D854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ms</w:t>
            </w:r>
            <w:proofErr w:type="spellEnd"/>
            <w:r w:rsidRPr="00D854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317" w:type="dxa"/>
            <w:vAlign w:val="center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54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Average Response Time (</w:t>
            </w:r>
            <w:proofErr w:type="spellStart"/>
            <w:r w:rsidRPr="00D854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ms</w:t>
            </w:r>
            <w:proofErr w:type="spellEnd"/>
            <w:r w:rsidRPr="00D854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256" w:type="dxa"/>
            <w:vAlign w:val="center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54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Average Response Time (</w:t>
            </w:r>
            <w:proofErr w:type="spellStart"/>
            <w:r w:rsidRPr="00D854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ms</w:t>
            </w:r>
            <w:proofErr w:type="spellEnd"/>
            <w:r w:rsidRPr="00D854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351" w:type="dxa"/>
            <w:vAlign w:val="center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54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Average Response Time (</w:t>
            </w:r>
            <w:proofErr w:type="spellStart"/>
            <w:r w:rsidRPr="00D854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ms</w:t>
            </w:r>
            <w:proofErr w:type="spellEnd"/>
            <w:r w:rsidRPr="00D854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826A72" w:rsidRPr="00D85491" w:rsidTr="008F7E1A">
        <w:trPr>
          <w:jc w:val="center"/>
        </w:trPr>
        <w:tc>
          <w:tcPr>
            <w:tcW w:w="1144" w:type="dxa"/>
            <w:vAlign w:val="bottom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D85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3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6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0.300</w:t>
            </w:r>
          </w:p>
        </w:tc>
        <w:tc>
          <w:tcPr>
            <w:tcW w:w="1392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11.031</w:t>
            </w:r>
          </w:p>
        </w:tc>
        <w:tc>
          <w:tcPr>
            <w:tcW w:w="1317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0.173</w:t>
            </w:r>
          </w:p>
        </w:tc>
        <w:tc>
          <w:tcPr>
            <w:tcW w:w="1256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8.969</w:t>
            </w:r>
          </w:p>
        </w:tc>
        <w:tc>
          <w:tcPr>
            <w:tcW w:w="1351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0.127</w:t>
            </w:r>
          </w:p>
        </w:tc>
      </w:tr>
      <w:tr w:rsidR="00826A72" w:rsidRPr="00D85491" w:rsidTr="008F7E1A">
        <w:trPr>
          <w:jc w:val="center"/>
        </w:trPr>
        <w:tc>
          <w:tcPr>
            <w:tcW w:w="1144" w:type="dxa"/>
            <w:vAlign w:val="bottom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3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6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4.300</w:t>
            </w:r>
          </w:p>
        </w:tc>
        <w:tc>
          <w:tcPr>
            <w:tcW w:w="1392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69.040</w:t>
            </w:r>
          </w:p>
        </w:tc>
        <w:tc>
          <w:tcPr>
            <w:tcW w:w="1317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3.315</w:t>
            </w:r>
          </w:p>
        </w:tc>
        <w:tc>
          <w:tcPr>
            <w:tcW w:w="1256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30.960</w:t>
            </w:r>
          </w:p>
        </w:tc>
        <w:tc>
          <w:tcPr>
            <w:tcW w:w="1351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0.985</w:t>
            </w:r>
          </w:p>
        </w:tc>
      </w:tr>
      <w:tr w:rsidR="00826A72" w:rsidRPr="00D85491" w:rsidTr="008F7E1A">
        <w:trPr>
          <w:jc w:val="center"/>
        </w:trPr>
        <w:tc>
          <w:tcPr>
            <w:tcW w:w="1144" w:type="dxa"/>
            <w:vAlign w:val="bottom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3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36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8.200</w:t>
            </w:r>
          </w:p>
        </w:tc>
        <w:tc>
          <w:tcPr>
            <w:tcW w:w="1392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610.875</w:t>
            </w:r>
          </w:p>
        </w:tc>
        <w:tc>
          <w:tcPr>
            <w:tcW w:w="1317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6.912</w:t>
            </w:r>
          </w:p>
        </w:tc>
        <w:tc>
          <w:tcPr>
            <w:tcW w:w="1256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189.125</w:t>
            </w:r>
          </w:p>
        </w:tc>
        <w:tc>
          <w:tcPr>
            <w:tcW w:w="1351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1.288</w:t>
            </w:r>
          </w:p>
        </w:tc>
      </w:tr>
      <w:tr w:rsidR="00826A72" w:rsidRPr="00D85491" w:rsidTr="008F7E1A">
        <w:trPr>
          <w:jc w:val="center"/>
        </w:trPr>
        <w:tc>
          <w:tcPr>
            <w:tcW w:w="1144" w:type="dxa"/>
            <w:vAlign w:val="bottom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3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36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14.300</w:t>
            </w:r>
          </w:p>
        </w:tc>
        <w:tc>
          <w:tcPr>
            <w:tcW w:w="1392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808.795</w:t>
            </w:r>
          </w:p>
        </w:tc>
        <w:tc>
          <w:tcPr>
            <w:tcW w:w="1317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12.591</w:t>
            </w:r>
          </w:p>
        </w:tc>
        <w:tc>
          <w:tcPr>
            <w:tcW w:w="1256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191.205</w:t>
            </w:r>
          </w:p>
        </w:tc>
        <w:tc>
          <w:tcPr>
            <w:tcW w:w="1351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1.709</w:t>
            </w:r>
          </w:p>
        </w:tc>
      </w:tr>
      <w:tr w:rsidR="00826A72" w:rsidRPr="00D85491" w:rsidTr="008F7E1A">
        <w:trPr>
          <w:jc w:val="center"/>
        </w:trPr>
        <w:tc>
          <w:tcPr>
            <w:tcW w:w="1144" w:type="dxa"/>
            <w:vAlign w:val="bottom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413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336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19.000</w:t>
            </w:r>
          </w:p>
        </w:tc>
        <w:tc>
          <w:tcPr>
            <w:tcW w:w="1392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1213.193</w:t>
            </w:r>
          </w:p>
        </w:tc>
        <w:tc>
          <w:tcPr>
            <w:tcW w:w="1317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17.167</w:t>
            </w:r>
          </w:p>
        </w:tc>
        <w:tc>
          <w:tcPr>
            <w:tcW w:w="1256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286.807</w:t>
            </w:r>
          </w:p>
        </w:tc>
        <w:tc>
          <w:tcPr>
            <w:tcW w:w="1351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1.833</w:t>
            </w:r>
          </w:p>
        </w:tc>
      </w:tr>
      <w:tr w:rsidR="00826A72" w:rsidRPr="00D85491" w:rsidTr="008F7E1A">
        <w:trPr>
          <w:jc w:val="center"/>
        </w:trPr>
        <w:tc>
          <w:tcPr>
            <w:tcW w:w="1144" w:type="dxa"/>
            <w:vAlign w:val="bottom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413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336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21.200</w:t>
            </w:r>
          </w:p>
        </w:tc>
        <w:tc>
          <w:tcPr>
            <w:tcW w:w="1392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2098.716</w:t>
            </w:r>
          </w:p>
        </w:tc>
        <w:tc>
          <w:tcPr>
            <w:tcW w:w="1317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19.486</w:t>
            </w:r>
          </w:p>
        </w:tc>
        <w:tc>
          <w:tcPr>
            <w:tcW w:w="1256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401.284</w:t>
            </w:r>
          </w:p>
        </w:tc>
        <w:tc>
          <w:tcPr>
            <w:tcW w:w="1351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1.714</w:t>
            </w:r>
          </w:p>
        </w:tc>
      </w:tr>
      <w:tr w:rsidR="00826A72" w:rsidRPr="00D85491" w:rsidTr="008F7E1A">
        <w:trPr>
          <w:jc w:val="center"/>
        </w:trPr>
        <w:tc>
          <w:tcPr>
            <w:tcW w:w="1144" w:type="dxa"/>
            <w:vAlign w:val="bottom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413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336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24.700</w:t>
            </w:r>
          </w:p>
        </w:tc>
        <w:tc>
          <w:tcPr>
            <w:tcW w:w="1392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2585.062</w:t>
            </w:r>
          </w:p>
        </w:tc>
        <w:tc>
          <w:tcPr>
            <w:tcW w:w="1317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22.981</w:t>
            </w:r>
          </w:p>
        </w:tc>
        <w:tc>
          <w:tcPr>
            <w:tcW w:w="1256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414.938</w:t>
            </w:r>
          </w:p>
        </w:tc>
        <w:tc>
          <w:tcPr>
            <w:tcW w:w="1351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1.719</w:t>
            </w:r>
          </w:p>
        </w:tc>
      </w:tr>
      <w:tr w:rsidR="00826A72" w:rsidRPr="00D85491" w:rsidTr="008F7E1A">
        <w:trPr>
          <w:jc w:val="center"/>
        </w:trPr>
        <w:tc>
          <w:tcPr>
            <w:tcW w:w="1144" w:type="dxa"/>
            <w:vAlign w:val="bottom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413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336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26.800</w:t>
            </w:r>
          </w:p>
        </w:tc>
        <w:tc>
          <w:tcPr>
            <w:tcW w:w="1392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3074.727</w:t>
            </w:r>
          </w:p>
        </w:tc>
        <w:tc>
          <w:tcPr>
            <w:tcW w:w="1317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25.162</w:t>
            </w:r>
          </w:p>
        </w:tc>
        <w:tc>
          <w:tcPr>
            <w:tcW w:w="1256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425.273</w:t>
            </w:r>
          </w:p>
        </w:tc>
        <w:tc>
          <w:tcPr>
            <w:tcW w:w="1351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1.638</w:t>
            </w:r>
          </w:p>
        </w:tc>
      </w:tr>
      <w:tr w:rsidR="00826A72" w:rsidRPr="00D85491" w:rsidTr="008F7E1A">
        <w:trPr>
          <w:jc w:val="center"/>
        </w:trPr>
        <w:tc>
          <w:tcPr>
            <w:tcW w:w="1144" w:type="dxa"/>
            <w:vAlign w:val="bottom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413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336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27.800</w:t>
            </w:r>
          </w:p>
        </w:tc>
        <w:tc>
          <w:tcPr>
            <w:tcW w:w="1392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4904.117</w:t>
            </w:r>
          </w:p>
        </w:tc>
        <w:tc>
          <w:tcPr>
            <w:tcW w:w="1317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26.286</w:t>
            </w:r>
          </w:p>
        </w:tc>
        <w:tc>
          <w:tcPr>
            <w:tcW w:w="1256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595.883</w:t>
            </w:r>
          </w:p>
        </w:tc>
        <w:tc>
          <w:tcPr>
            <w:tcW w:w="1351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1.514</w:t>
            </w:r>
          </w:p>
        </w:tc>
      </w:tr>
      <w:tr w:rsidR="00826A72" w:rsidRPr="00D85491" w:rsidTr="008F7E1A">
        <w:trPr>
          <w:jc w:val="center"/>
        </w:trPr>
        <w:tc>
          <w:tcPr>
            <w:tcW w:w="1144" w:type="dxa"/>
            <w:vAlign w:val="bottom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413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14200</w:t>
            </w:r>
          </w:p>
        </w:tc>
        <w:tc>
          <w:tcPr>
            <w:tcW w:w="1336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29.800</w:t>
            </w:r>
          </w:p>
        </w:tc>
        <w:tc>
          <w:tcPr>
            <w:tcW w:w="1392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12811.926</w:t>
            </w:r>
          </w:p>
        </w:tc>
        <w:tc>
          <w:tcPr>
            <w:tcW w:w="1317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28.337</w:t>
            </w:r>
          </w:p>
        </w:tc>
        <w:tc>
          <w:tcPr>
            <w:tcW w:w="1256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1388.074</w:t>
            </w:r>
          </w:p>
        </w:tc>
        <w:tc>
          <w:tcPr>
            <w:tcW w:w="1351" w:type="dxa"/>
          </w:tcPr>
          <w:p w:rsidR="00826A72" w:rsidRPr="00D85491" w:rsidRDefault="00826A72" w:rsidP="008F7E1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491">
              <w:rPr>
                <w:rFonts w:ascii="Times New Roman" w:hAnsi="Times New Roman" w:cs="Times New Roman"/>
                <w:sz w:val="24"/>
                <w:szCs w:val="24"/>
              </w:rPr>
              <w:t>1.463</w:t>
            </w:r>
          </w:p>
        </w:tc>
      </w:tr>
      <w:bookmarkEnd w:id="0"/>
    </w:tbl>
    <w:p w:rsidR="00826A72" w:rsidRPr="00D85491" w:rsidRDefault="00826A72" w:rsidP="00826A7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26A72" w:rsidRPr="00D854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72"/>
    <w:rsid w:val="00826A72"/>
    <w:rsid w:val="00C35B08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11FFB"/>
  <w15:chartTrackingRefBased/>
  <w15:docId w15:val="{E413FA0A-6BD5-474C-8662-ACC5FBE0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A72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6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826A72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2022-12-01T14:40:00Z</dcterms:created>
  <dcterms:modified xsi:type="dcterms:W3CDTF">2022-12-01T14:49:00Z</dcterms:modified>
</cp:coreProperties>
</file>