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EF65" w14:textId="73524316" w:rsidR="00C36A92" w:rsidRPr="00800CF9" w:rsidRDefault="00000000">
      <w:pPr>
        <w:spacing w:line="360" w:lineRule="auto"/>
        <w:rPr>
          <w:rFonts w:ascii="Arial" w:eastAsia="Times New Roman" w:hAnsi="Arial" w:cs="Arial"/>
          <w:sz w:val="36"/>
          <w:szCs w:val="36"/>
        </w:rPr>
      </w:pPr>
      <w:r w:rsidRPr="00800CF9">
        <w:rPr>
          <w:rFonts w:ascii="Arial" w:eastAsia="Times New Roman" w:hAnsi="Arial" w:cs="Arial"/>
          <w:b/>
          <w:sz w:val="36"/>
          <w:szCs w:val="36"/>
        </w:rPr>
        <w:t>Current situation and future perspectives for the use of fungi in the biomaterial industry and proposal for a new classification of fungal-derived materials</w:t>
      </w:r>
    </w:p>
    <w:p w14:paraId="0503DCDF" w14:textId="77777777" w:rsidR="00C36A92" w:rsidRDefault="00C36A92" w:rsidP="00802EDB">
      <w:pPr>
        <w:spacing w:after="200" w:line="276" w:lineRule="auto"/>
        <w:rPr>
          <w:rFonts w:ascii="Times New Roman" w:eastAsia="Times New Roman" w:hAnsi="Times New Roman" w:cs="Times New Roman"/>
          <w:b/>
        </w:rPr>
      </w:pPr>
    </w:p>
    <w:p w14:paraId="003D0F23" w14:textId="238C90B8" w:rsidR="00C36A92" w:rsidRPr="0045006C" w:rsidRDefault="00000000" w:rsidP="00802EDB">
      <w:pPr>
        <w:spacing w:after="200" w:line="276" w:lineRule="auto"/>
        <w:rPr>
          <w:rFonts w:ascii="Times New Roman" w:eastAsia="Times New Roman" w:hAnsi="Times New Roman" w:cs="Times New Roman"/>
          <w:bCs/>
        </w:rPr>
      </w:pPr>
      <w:r w:rsidRPr="0045006C">
        <w:rPr>
          <w:rFonts w:ascii="Times New Roman" w:eastAsia="Times New Roman" w:hAnsi="Times New Roman" w:cs="Times New Roman"/>
          <w:bCs/>
        </w:rPr>
        <w:t>Luz Alba Ballen Sierra</w:t>
      </w:r>
      <w:r w:rsidRPr="0045006C">
        <w:rPr>
          <w:rFonts w:ascii="Times New Roman" w:eastAsia="Times New Roman" w:hAnsi="Times New Roman" w:cs="Times New Roman"/>
          <w:bCs/>
          <w:vertAlign w:val="superscript"/>
        </w:rPr>
        <w:t>1</w:t>
      </w:r>
      <w:r w:rsidRPr="0045006C">
        <w:rPr>
          <w:rFonts w:ascii="Times New Roman" w:eastAsia="Times New Roman" w:hAnsi="Times New Roman" w:cs="Times New Roman"/>
          <w:bCs/>
        </w:rPr>
        <w:t>, Thairine Mendes-Pereira</w:t>
      </w:r>
      <w:r w:rsidRPr="0045006C">
        <w:rPr>
          <w:rFonts w:ascii="Times New Roman" w:eastAsia="Times New Roman" w:hAnsi="Times New Roman" w:cs="Times New Roman"/>
          <w:bCs/>
          <w:vertAlign w:val="superscript"/>
        </w:rPr>
        <w:t>1</w:t>
      </w:r>
      <w:r w:rsidRPr="0045006C">
        <w:rPr>
          <w:rFonts w:ascii="Times New Roman" w:eastAsia="Times New Roman" w:hAnsi="Times New Roman" w:cs="Times New Roman"/>
          <w:bCs/>
        </w:rPr>
        <w:t>, Glen Jasper Yupanqui García</w:t>
      </w:r>
      <w:r w:rsidR="00800CF9">
        <w:rPr>
          <w:rFonts w:ascii="Times New Roman" w:eastAsia="Times New Roman" w:hAnsi="Times New Roman" w:cs="Times New Roman"/>
          <w:bCs/>
          <w:vertAlign w:val="superscript"/>
          <w:lang w:val="en-US"/>
        </w:rPr>
        <w:t>2</w:t>
      </w:r>
      <w:r w:rsidRPr="0045006C">
        <w:rPr>
          <w:rFonts w:ascii="Times New Roman" w:eastAsia="Times New Roman" w:hAnsi="Times New Roman" w:cs="Times New Roman"/>
          <w:bCs/>
        </w:rPr>
        <w:t>, Carla Queiroga Werkhaizer</w:t>
      </w:r>
      <w:r w:rsidR="00800CF9">
        <w:rPr>
          <w:rFonts w:ascii="Times New Roman" w:eastAsia="Times New Roman" w:hAnsi="Times New Roman" w:cs="Times New Roman"/>
          <w:bCs/>
          <w:vertAlign w:val="superscript"/>
          <w:lang w:val="en-US"/>
        </w:rPr>
        <w:t>3</w:t>
      </w:r>
      <w:r w:rsidRPr="0045006C">
        <w:rPr>
          <w:rFonts w:ascii="Times New Roman" w:eastAsia="Times New Roman" w:hAnsi="Times New Roman" w:cs="Times New Roman"/>
          <w:bCs/>
        </w:rPr>
        <w:t>, Juliana Barros de Rezende</w:t>
      </w:r>
      <w:r w:rsidR="00800CF9">
        <w:rPr>
          <w:rFonts w:ascii="Times New Roman" w:eastAsia="Times New Roman" w:hAnsi="Times New Roman" w:cs="Times New Roman"/>
          <w:bCs/>
          <w:vertAlign w:val="superscript"/>
          <w:lang w:val="en-US"/>
        </w:rPr>
        <w:t>3</w:t>
      </w:r>
      <w:r w:rsidRPr="0045006C">
        <w:rPr>
          <w:rFonts w:ascii="Times New Roman" w:eastAsia="Times New Roman" w:hAnsi="Times New Roman" w:cs="Times New Roman"/>
          <w:bCs/>
        </w:rPr>
        <w:t>, Thiago Augusto Borges Rodrigues</w:t>
      </w:r>
      <w:r w:rsidR="00800CF9">
        <w:rPr>
          <w:rFonts w:ascii="Times New Roman" w:eastAsia="Times New Roman" w:hAnsi="Times New Roman" w:cs="Times New Roman"/>
          <w:bCs/>
          <w:vertAlign w:val="superscript"/>
          <w:lang w:val="en-US"/>
        </w:rPr>
        <w:t>3</w:t>
      </w:r>
      <w:r w:rsidRPr="0045006C">
        <w:rPr>
          <w:rFonts w:ascii="Times New Roman" w:eastAsia="Times New Roman" w:hAnsi="Times New Roman" w:cs="Times New Roman"/>
          <w:bCs/>
        </w:rPr>
        <w:t>, Fernanda Badotti</w:t>
      </w:r>
      <w:r w:rsidR="00800CF9">
        <w:rPr>
          <w:rFonts w:ascii="Times New Roman" w:eastAsia="Times New Roman" w:hAnsi="Times New Roman" w:cs="Times New Roman"/>
          <w:bCs/>
          <w:vertAlign w:val="superscript"/>
          <w:lang w:val="en-US"/>
        </w:rPr>
        <w:t>4</w:t>
      </w:r>
      <w:r w:rsidRPr="0045006C">
        <w:rPr>
          <w:rFonts w:ascii="Times New Roman" w:eastAsia="Times New Roman" w:hAnsi="Times New Roman" w:cs="Times New Roman"/>
          <w:bCs/>
        </w:rPr>
        <w:t>, Emanuelle Santos de Carvalho Cardoso</w:t>
      </w:r>
      <w:r w:rsidR="00800CF9">
        <w:rPr>
          <w:rFonts w:ascii="Times New Roman" w:eastAsia="Times New Roman" w:hAnsi="Times New Roman" w:cs="Times New Roman"/>
          <w:bCs/>
          <w:vertAlign w:val="superscript"/>
          <w:lang w:val="en-US"/>
        </w:rPr>
        <w:t>5</w:t>
      </w:r>
      <w:r w:rsidRPr="0045006C">
        <w:rPr>
          <w:rFonts w:ascii="Times New Roman" w:eastAsia="Times New Roman" w:hAnsi="Times New Roman" w:cs="Times New Roman"/>
          <w:bCs/>
        </w:rPr>
        <w:t>, Andréa Miura da Costa</w:t>
      </w:r>
      <w:r w:rsidR="00800CF9">
        <w:rPr>
          <w:rFonts w:ascii="Times New Roman" w:eastAsia="Times New Roman" w:hAnsi="Times New Roman" w:cs="Times New Roman"/>
          <w:bCs/>
          <w:vertAlign w:val="superscript"/>
          <w:lang w:val="en-US"/>
        </w:rPr>
        <w:t>5</w:t>
      </w:r>
      <w:r w:rsidRPr="0045006C">
        <w:rPr>
          <w:rFonts w:ascii="Times New Roman" w:eastAsia="Times New Roman" w:hAnsi="Times New Roman" w:cs="Times New Roman"/>
          <w:bCs/>
        </w:rPr>
        <w:t>, Ana Paula Trovatti Uetanabaro</w:t>
      </w:r>
      <w:r w:rsidRPr="0045006C">
        <w:rPr>
          <w:rFonts w:ascii="Times New Roman" w:eastAsia="Times New Roman" w:hAnsi="Times New Roman" w:cs="Times New Roman"/>
          <w:bCs/>
          <w:vertAlign w:val="superscript"/>
        </w:rPr>
        <w:t>1,</w:t>
      </w:r>
      <w:r w:rsidR="00800CF9">
        <w:rPr>
          <w:rFonts w:ascii="Times New Roman" w:eastAsia="Times New Roman" w:hAnsi="Times New Roman" w:cs="Times New Roman"/>
          <w:bCs/>
          <w:vertAlign w:val="superscript"/>
          <w:lang w:val="en-US"/>
        </w:rPr>
        <w:t>5</w:t>
      </w:r>
      <w:r w:rsidRPr="0045006C">
        <w:rPr>
          <w:rFonts w:ascii="Times New Roman" w:eastAsia="Times New Roman" w:hAnsi="Times New Roman" w:cs="Times New Roman"/>
          <w:bCs/>
        </w:rPr>
        <w:t>, Maria Teresa Paulino Aguilar</w:t>
      </w:r>
      <w:r w:rsidR="00800CF9">
        <w:rPr>
          <w:rFonts w:ascii="Times New Roman" w:eastAsia="Times New Roman" w:hAnsi="Times New Roman" w:cs="Times New Roman"/>
          <w:bCs/>
          <w:vertAlign w:val="superscript"/>
          <w:lang w:val="en-US"/>
        </w:rPr>
        <w:t>6</w:t>
      </w:r>
      <w:r w:rsidRPr="0045006C">
        <w:rPr>
          <w:rFonts w:ascii="Times New Roman" w:eastAsia="Times New Roman" w:hAnsi="Times New Roman" w:cs="Times New Roman"/>
          <w:bCs/>
        </w:rPr>
        <w:t>, Aristóteles Góes-Neto</w:t>
      </w:r>
      <w:r w:rsidRPr="0045006C">
        <w:rPr>
          <w:rFonts w:ascii="Times New Roman" w:eastAsia="Times New Roman" w:hAnsi="Times New Roman" w:cs="Times New Roman"/>
          <w:bCs/>
          <w:vertAlign w:val="superscript"/>
        </w:rPr>
        <w:t>1</w:t>
      </w:r>
      <w:r w:rsidR="00800CF9">
        <w:rPr>
          <w:rFonts w:ascii="Times New Roman" w:eastAsia="Times New Roman" w:hAnsi="Times New Roman" w:cs="Times New Roman"/>
          <w:bCs/>
          <w:vertAlign w:val="superscript"/>
          <w:lang w:val="en-US"/>
        </w:rPr>
        <w:t>,2,3</w:t>
      </w:r>
    </w:p>
    <w:p w14:paraId="417A6710" w14:textId="77777777" w:rsidR="00C36A92" w:rsidRDefault="00C36A92" w:rsidP="00802EDB">
      <w:pPr>
        <w:spacing w:line="276" w:lineRule="auto"/>
        <w:jc w:val="both"/>
        <w:rPr>
          <w:rFonts w:ascii="Times New Roman" w:eastAsia="Times New Roman" w:hAnsi="Times New Roman" w:cs="Times New Roman"/>
          <w:b/>
        </w:rPr>
      </w:pPr>
    </w:p>
    <w:p w14:paraId="0FD0B73F" w14:textId="77777777" w:rsidR="00C36A92" w:rsidRPr="003C7D9F" w:rsidRDefault="00000000" w:rsidP="00802EDB">
      <w:pPr>
        <w:spacing w:line="276" w:lineRule="auto"/>
        <w:jc w:val="both"/>
        <w:rPr>
          <w:rFonts w:ascii="Arial" w:eastAsia="Times New Roman" w:hAnsi="Arial" w:cs="Arial"/>
          <w:b/>
          <w:sz w:val="28"/>
          <w:szCs w:val="28"/>
        </w:rPr>
      </w:pPr>
      <w:r w:rsidRPr="003C7D9F">
        <w:rPr>
          <w:rFonts w:ascii="Arial" w:eastAsia="Times New Roman" w:hAnsi="Arial" w:cs="Arial"/>
          <w:b/>
          <w:sz w:val="28"/>
          <w:szCs w:val="28"/>
        </w:rPr>
        <w:t>Supplementary Material</w:t>
      </w:r>
    </w:p>
    <w:p w14:paraId="27238BF6" w14:textId="77777777" w:rsidR="00B24674" w:rsidRDefault="00B24674" w:rsidP="00B24674">
      <w:pPr>
        <w:spacing w:line="276" w:lineRule="auto"/>
      </w:pPr>
    </w:p>
    <w:p w14:paraId="55129300" w14:textId="53CEBD35" w:rsidR="00C36A92" w:rsidRPr="00C564C5" w:rsidRDefault="00000000" w:rsidP="00DC0E47">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Table S1</w:t>
      </w:r>
      <w:r w:rsidR="00800CF9" w:rsidRPr="00C564C5">
        <w:rPr>
          <w:rFonts w:ascii="Times New Roman" w:eastAsia="Times New Roman" w:hAnsi="Times New Roman" w:cs="Times New Roman"/>
          <w:b/>
          <w:sz w:val="20"/>
          <w:szCs w:val="20"/>
          <w:lang w:val="en-US"/>
        </w:rPr>
        <w:t>:</w:t>
      </w:r>
      <w:r w:rsidRPr="00C564C5">
        <w:rPr>
          <w:rFonts w:ascii="Times New Roman" w:eastAsia="Times New Roman" w:hAnsi="Times New Roman" w:cs="Times New Roman"/>
          <w:b/>
          <w:sz w:val="20"/>
          <w:szCs w:val="20"/>
        </w:rPr>
        <w:t xml:space="preserve"> </w:t>
      </w:r>
      <w:r w:rsidRPr="00C564C5">
        <w:rPr>
          <w:rFonts w:ascii="Times New Roman" w:eastAsia="Times New Roman" w:hAnsi="Times New Roman" w:cs="Times New Roman"/>
          <w:sz w:val="20"/>
          <w:szCs w:val="20"/>
        </w:rPr>
        <w:t>Search strategies and keywords selected for the screening of information that indicates related studies to bio-based materials.</w:t>
      </w:r>
    </w:p>
    <w:tbl>
      <w:tblPr>
        <w:tblStyle w:val="a"/>
        <w:tblW w:w="9020" w:type="dxa"/>
        <w:tblLayout w:type="fixed"/>
        <w:tblLook w:val="0400" w:firstRow="0" w:lastRow="0" w:firstColumn="0" w:lastColumn="0" w:noHBand="0" w:noVBand="1"/>
      </w:tblPr>
      <w:tblGrid>
        <w:gridCol w:w="1160"/>
        <w:gridCol w:w="7860"/>
      </w:tblGrid>
      <w:tr w:rsidR="00C36A92" w:rsidRPr="00C564C5" w14:paraId="051C15F0" w14:textId="77777777">
        <w:trPr>
          <w:trHeight w:val="281"/>
        </w:trPr>
        <w:tc>
          <w:tcPr>
            <w:tcW w:w="9020" w:type="dxa"/>
            <w:gridSpan w:val="2"/>
            <w:tcBorders>
              <w:top w:val="single" w:sz="4" w:space="0" w:color="000000"/>
              <w:bottom w:val="single" w:sz="4" w:space="0" w:color="000000"/>
            </w:tcBorders>
            <w:tcMar>
              <w:top w:w="55" w:type="dxa"/>
              <w:left w:w="54" w:type="dxa"/>
              <w:bottom w:w="55" w:type="dxa"/>
              <w:right w:w="55" w:type="dxa"/>
            </w:tcMar>
          </w:tcPr>
          <w:p w14:paraId="449E39CC"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Search 1</w:t>
            </w:r>
          </w:p>
        </w:tc>
      </w:tr>
      <w:tr w:rsidR="00C36A92" w:rsidRPr="00C564C5" w14:paraId="10EEAA8B" w14:textId="77777777">
        <w:trPr>
          <w:trHeight w:val="234"/>
        </w:trPr>
        <w:tc>
          <w:tcPr>
            <w:tcW w:w="1160" w:type="dxa"/>
            <w:tcBorders>
              <w:top w:val="single" w:sz="4" w:space="0" w:color="000000"/>
              <w:bottom w:val="single" w:sz="4" w:space="0" w:color="000000"/>
            </w:tcBorders>
            <w:tcMar>
              <w:top w:w="55" w:type="dxa"/>
              <w:left w:w="54" w:type="dxa"/>
              <w:bottom w:w="55" w:type="dxa"/>
              <w:right w:w="55" w:type="dxa"/>
            </w:tcMar>
          </w:tcPr>
          <w:p w14:paraId="21824EF6"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Database</w:t>
            </w:r>
          </w:p>
        </w:tc>
        <w:tc>
          <w:tcPr>
            <w:tcW w:w="7860" w:type="dxa"/>
            <w:tcBorders>
              <w:top w:val="single" w:sz="4" w:space="0" w:color="000000"/>
              <w:bottom w:val="single" w:sz="4" w:space="0" w:color="000000"/>
            </w:tcBorders>
            <w:tcMar>
              <w:top w:w="55" w:type="dxa"/>
              <w:left w:w="54" w:type="dxa"/>
              <w:bottom w:w="55" w:type="dxa"/>
              <w:right w:w="55" w:type="dxa"/>
            </w:tcMar>
          </w:tcPr>
          <w:p w14:paraId="1F1C04BE"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Keywords</w:t>
            </w:r>
          </w:p>
        </w:tc>
      </w:tr>
      <w:tr w:rsidR="00C36A92" w:rsidRPr="00C564C5" w14:paraId="1BAC5946" w14:textId="77777777">
        <w:tc>
          <w:tcPr>
            <w:tcW w:w="1160" w:type="dxa"/>
            <w:tcBorders>
              <w:top w:val="single" w:sz="4" w:space="0" w:color="000000"/>
            </w:tcBorders>
            <w:tcMar>
              <w:top w:w="55" w:type="dxa"/>
              <w:left w:w="54" w:type="dxa"/>
              <w:bottom w:w="55" w:type="dxa"/>
              <w:right w:w="55" w:type="dxa"/>
            </w:tcMar>
          </w:tcPr>
          <w:p w14:paraId="2F114ED8"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PubMed</w:t>
            </w:r>
          </w:p>
        </w:tc>
        <w:tc>
          <w:tcPr>
            <w:tcW w:w="7860" w:type="dxa"/>
            <w:tcBorders>
              <w:top w:val="single" w:sz="4" w:space="0" w:color="000000"/>
            </w:tcBorders>
            <w:tcMar>
              <w:top w:w="55" w:type="dxa"/>
              <w:left w:w="54" w:type="dxa"/>
              <w:bottom w:w="55" w:type="dxa"/>
              <w:right w:w="55" w:type="dxa"/>
            </w:tcMar>
          </w:tcPr>
          <w:p w14:paraId="460A7EB9"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(((Mycocomposite [Title/Abstract]) OR (Mycelium based composites [Title/Abstract]) OR (Composite foam mycelia[Title/Abstract]) OR (Mycelium-based materials[Title/Abstract]) OR (Fungal mycelium packaging [Title/Abstract]) OR (Myco Foam mushroom-based [Title/Abstract]) OR (Fungal Mycelium-Based Biofoam [Title/Abstract]) OR (Mycelium derived materials[Title/Abstract]) OR (Mycelium composites [Title/Abstract]) OR (Mycelium boards [Title/Abstract]) OR (Composite mycelium material [Title/Abstract]) OR (Mycelium material[Title/Abstract])) AND ((fungi [Title/Abstract]) OR (fungal [Title/Abstract]) OR (fungus [Title/Abstract]) OR (mycelium [Title/Abstract]) OR (mushroom [Title/Abstract])))</w:t>
            </w:r>
          </w:p>
        </w:tc>
      </w:tr>
      <w:tr w:rsidR="00C36A92" w:rsidRPr="00C564C5" w14:paraId="04E54972" w14:textId="77777777">
        <w:tc>
          <w:tcPr>
            <w:tcW w:w="1160" w:type="dxa"/>
            <w:tcMar>
              <w:top w:w="55" w:type="dxa"/>
              <w:left w:w="54" w:type="dxa"/>
              <w:bottom w:w="55" w:type="dxa"/>
              <w:right w:w="55" w:type="dxa"/>
            </w:tcMar>
          </w:tcPr>
          <w:p w14:paraId="3DE992A5"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Scopus</w:t>
            </w:r>
          </w:p>
        </w:tc>
        <w:tc>
          <w:tcPr>
            <w:tcW w:w="7860" w:type="dxa"/>
            <w:tcMar>
              <w:top w:w="55" w:type="dxa"/>
              <w:left w:w="54" w:type="dxa"/>
              <w:bottom w:w="55" w:type="dxa"/>
              <w:right w:w="55" w:type="dxa"/>
            </w:tcMar>
          </w:tcPr>
          <w:p w14:paraId="44AB90F8"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(TITLE-ABS-KEY("Mycocomposite" OR "Mycelium based composites" OR "Composite foam mycelia" OR "Mycelium-based materials" OR "Fungal mycelium packaging" OR "Myco Foam mushroom-based" OR "Fungal Mycelium-Based Biofoam" OR "Mycelium derived materials" OR "Mycelium composites" OR "Mycelium boards" OR "Composite mycelium material" OR "Mycelium material") AND TITLE-ABS-KEY("fungi" OR "fungal" OR "fungus" OR "mycelium" OR "mushroom"))</w:t>
            </w:r>
          </w:p>
        </w:tc>
      </w:tr>
      <w:tr w:rsidR="00C36A92" w:rsidRPr="00C564C5" w14:paraId="2C7BBAF5" w14:textId="77777777">
        <w:tc>
          <w:tcPr>
            <w:tcW w:w="1160" w:type="dxa"/>
            <w:tcBorders>
              <w:bottom w:val="single" w:sz="4" w:space="0" w:color="000000"/>
            </w:tcBorders>
            <w:tcMar>
              <w:top w:w="55" w:type="dxa"/>
              <w:left w:w="54" w:type="dxa"/>
              <w:bottom w:w="55" w:type="dxa"/>
              <w:right w:w="55" w:type="dxa"/>
            </w:tcMar>
          </w:tcPr>
          <w:p w14:paraId="6B3F5B99"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Web of Science</w:t>
            </w:r>
          </w:p>
        </w:tc>
        <w:tc>
          <w:tcPr>
            <w:tcW w:w="7860" w:type="dxa"/>
            <w:tcBorders>
              <w:bottom w:val="single" w:sz="4" w:space="0" w:color="000000"/>
            </w:tcBorders>
            <w:tcMar>
              <w:top w:w="55" w:type="dxa"/>
              <w:left w:w="54" w:type="dxa"/>
              <w:bottom w:w="55" w:type="dxa"/>
              <w:right w:w="55" w:type="dxa"/>
            </w:tcMar>
          </w:tcPr>
          <w:p w14:paraId="78A9FDD5"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TS=(("Mycocomposite" OR "Mycelium based composites" OR "Composite foam mycelia" OR "Mycelium-based materials" OR "Fungal mycelium packaging" OR "Myco Foam mushroom-based" OR "Fungal Mycelium-Based Biofoam" OR "Mycelium derived materials" OR "Mycelium composites" OR "Mycelium boards" OR "Composite mycelium material" OR "Mycelium material") AND ("fungi" OR "fungal" OR "fungus" OR "mycelium" OR "mushroom"))</w:t>
            </w:r>
          </w:p>
        </w:tc>
      </w:tr>
      <w:tr w:rsidR="00C36A92" w:rsidRPr="00C564C5" w14:paraId="611CE020" w14:textId="77777777">
        <w:tc>
          <w:tcPr>
            <w:tcW w:w="9020" w:type="dxa"/>
            <w:gridSpan w:val="2"/>
            <w:tcBorders>
              <w:top w:val="single" w:sz="4" w:space="0" w:color="000000"/>
              <w:bottom w:val="single" w:sz="4" w:space="0" w:color="000000"/>
            </w:tcBorders>
            <w:tcMar>
              <w:top w:w="55" w:type="dxa"/>
              <w:left w:w="54" w:type="dxa"/>
              <w:bottom w:w="55" w:type="dxa"/>
              <w:right w:w="55" w:type="dxa"/>
            </w:tcMar>
          </w:tcPr>
          <w:p w14:paraId="21C0161B"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Search 2</w:t>
            </w:r>
          </w:p>
        </w:tc>
      </w:tr>
      <w:tr w:rsidR="00C36A92" w:rsidRPr="00C564C5" w14:paraId="1C66A451" w14:textId="77777777">
        <w:tc>
          <w:tcPr>
            <w:tcW w:w="1160" w:type="dxa"/>
            <w:tcBorders>
              <w:top w:val="single" w:sz="4" w:space="0" w:color="000000"/>
              <w:bottom w:val="single" w:sz="4" w:space="0" w:color="000000"/>
            </w:tcBorders>
            <w:tcMar>
              <w:top w:w="55" w:type="dxa"/>
              <w:left w:w="54" w:type="dxa"/>
              <w:bottom w:w="55" w:type="dxa"/>
              <w:right w:w="55" w:type="dxa"/>
            </w:tcMar>
          </w:tcPr>
          <w:p w14:paraId="2BCF0F0E"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Database</w:t>
            </w:r>
          </w:p>
        </w:tc>
        <w:tc>
          <w:tcPr>
            <w:tcW w:w="7860" w:type="dxa"/>
            <w:tcBorders>
              <w:top w:val="single" w:sz="4" w:space="0" w:color="000000"/>
              <w:bottom w:val="single" w:sz="4" w:space="0" w:color="000000"/>
            </w:tcBorders>
            <w:tcMar>
              <w:top w:w="55" w:type="dxa"/>
              <w:left w:w="54" w:type="dxa"/>
              <w:bottom w:w="55" w:type="dxa"/>
              <w:right w:w="55" w:type="dxa"/>
            </w:tcMar>
          </w:tcPr>
          <w:p w14:paraId="41816759"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Keywords</w:t>
            </w:r>
          </w:p>
        </w:tc>
      </w:tr>
      <w:tr w:rsidR="00C36A92" w:rsidRPr="00C564C5" w14:paraId="150ADC33" w14:textId="77777777">
        <w:tc>
          <w:tcPr>
            <w:tcW w:w="1160" w:type="dxa"/>
            <w:tcBorders>
              <w:top w:val="single" w:sz="4" w:space="0" w:color="000000"/>
            </w:tcBorders>
            <w:tcMar>
              <w:top w:w="55" w:type="dxa"/>
              <w:left w:w="54" w:type="dxa"/>
              <w:bottom w:w="55" w:type="dxa"/>
              <w:right w:w="55" w:type="dxa"/>
            </w:tcMar>
          </w:tcPr>
          <w:p w14:paraId="28BA68E1"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PubMed</w:t>
            </w:r>
          </w:p>
        </w:tc>
        <w:tc>
          <w:tcPr>
            <w:tcW w:w="7860" w:type="dxa"/>
            <w:tcBorders>
              <w:top w:val="single" w:sz="4" w:space="0" w:color="000000"/>
            </w:tcBorders>
            <w:tcMar>
              <w:top w:w="55" w:type="dxa"/>
              <w:left w:w="54" w:type="dxa"/>
              <w:bottom w:w="55" w:type="dxa"/>
              <w:right w:w="55" w:type="dxa"/>
            </w:tcMar>
          </w:tcPr>
          <w:p w14:paraId="12565516"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 xml:space="preserve">((((Mycocomposite [Title/Abstract]) OR (Fungal chitin nanofibers [Title/Abstract]) OR (Fungal chitin nanopapers [Title/Abstract]) OR (Fungal structural polymers [Title/Abstract]) OR (Fungal nanomaterials [Title/Abstract]) OR (fungal chitin nanomaterials [Title/Abstract]) OR (fungal glucan nanomaterials [Title/Abstract]) OR (Natural fungal chitin nanofibrils [Title/Abstract]) </w:t>
            </w:r>
            <w:r w:rsidRPr="00C564C5">
              <w:rPr>
                <w:rFonts w:ascii="Times New Roman" w:eastAsia="Times New Roman" w:hAnsi="Times New Roman" w:cs="Times New Roman"/>
                <w:sz w:val="20"/>
                <w:szCs w:val="20"/>
              </w:rPr>
              <w:lastRenderedPageBreak/>
              <w:t>OR (Natural fungal chitosan nanofibrils [Title/Abstract])) OR (((Nanopapers [Title/Abstract]) OR (Chitosan glucan nanopapers [Title/Abstract])) AND (common white button mushroom [Title/Abstract]))) AND ((fungi [Title/Abstract]) OR (fungal [Title/Abstract]) OR (fungus [Title/Abstract]) OR (mycelium [Title/Abstract]) OR (mushroom [Title/Abstract])))</w:t>
            </w:r>
          </w:p>
        </w:tc>
      </w:tr>
      <w:tr w:rsidR="00C36A92" w:rsidRPr="00C564C5" w14:paraId="25AB8263" w14:textId="77777777">
        <w:tc>
          <w:tcPr>
            <w:tcW w:w="1160" w:type="dxa"/>
            <w:tcMar>
              <w:top w:w="55" w:type="dxa"/>
              <w:left w:w="54" w:type="dxa"/>
              <w:bottom w:w="55" w:type="dxa"/>
              <w:right w:w="55" w:type="dxa"/>
            </w:tcMar>
          </w:tcPr>
          <w:p w14:paraId="5CAE54A3"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lastRenderedPageBreak/>
              <w:t>Scopus</w:t>
            </w:r>
          </w:p>
        </w:tc>
        <w:tc>
          <w:tcPr>
            <w:tcW w:w="7860" w:type="dxa"/>
            <w:tcMar>
              <w:top w:w="55" w:type="dxa"/>
              <w:left w:w="54" w:type="dxa"/>
              <w:bottom w:w="55" w:type="dxa"/>
              <w:right w:w="55" w:type="dxa"/>
            </w:tcMar>
          </w:tcPr>
          <w:p w14:paraId="26F1CF54"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((TITLE-ABS-KEY ("Mycocomposite" OR "Fungal chitin nanofibers" OR "Fungal chitin nanopapers" OR "Fungal structural polymers" OR "Fungal nanomaterials" OR "fungal chitin nanomaterials" OR "fungal glucan nanomaterials" OR "Natural fungal chitin nanofibrils" OR "Natural fungal chitosan nanofibrils") OR (TITLE-ABS-KEY ("Nanopapers" OR "Chitosan glucan nanopapers") AND TITLE-ABS-KEY ("common white button mushroom"))) AND TITLE-ABS-KEY ("fungi" OR "fungal" OR "fungus" OR "mycelium" OR "mushroom"))</w:t>
            </w:r>
          </w:p>
        </w:tc>
      </w:tr>
      <w:tr w:rsidR="00C36A92" w:rsidRPr="00C564C5" w14:paraId="66FDAB29" w14:textId="77777777">
        <w:tc>
          <w:tcPr>
            <w:tcW w:w="1160" w:type="dxa"/>
            <w:tcBorders>
              <w:bottom w:val="single" w:sz="4" w:space="0" w:color="000000"/>
            </w:tcBorders>
            <w:tcMar>
              <w:top w:w="55" w:type="dxa"/>
              <w:left w:w="54" w:type="dxa"/>
              <w:bottom w:w="55" w:type="dxa"/>
              <w:right w:w="55" w:type="dxa"/>
            </w:tcMar>
          </w:tcPr>
          <w:p w14:paraId="3FB5E4A2"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Web of Science</w:t>
            </w:r>
          </w:p>
        </w:tc>
        <w:tc>
          <w:tcPr>
            <w:tcW w:w="7860" w:type="dxa"/>
            <w:tcBorders>
              <w:bottom w:val="single" w:sz="4" w:space="0" w:color="000000"/>
            </w:tcBorders>
            <w:tcMar>
              <w:top w:w="55" w:type="dxa"/>
              <w:left w:w="54" w:type="dxa"/>
              <w:bottom w:w="55" w:type="dxa"/>
              <w:right w:w="55" w:type="dxa"/>
            </w:tcMar>
          </w:tcPr>
          <w:p w14:paraId="4010FE6E"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TS=((("Mycocomposite" OR "Fungal chitin nanofibers" OR "Fungal chitin nanopapers" OR "Fungal structural polymers" OR "Fungal nanomaterials" OR "fungal chitin nanomaterials" OR "fungal glucan nanomaterials" OR "Natural fungal chitin nanofibrils" OR "Natural fungal chitosan nanofibrils") OR (("Nanopapers" OR "Chitosan glucan nanopapers") AND "common white button mushroom")) AND ("fungi" OR "fungal" OR "fungus" OR "mycelium" OR "mushroom"))</w:t>
            </w:r>
          </w:p>
        </w:tc>
      </w:tr>
      <w:tr w:rsidR="00C36A92" w:rsidRPr="00C564C5" w14:paraId="7C50056A" w14:textId="77777777" w:rsidTr="003810E6">
        <w:tc>
          <w:tcPr>
            <w:tcW w:w="9020" w:type="dxa"/>
            <w:gridSpan w:val="2"/>
            <w:tcBorders>
              <w:top w:val="single" w:sz="4" w:space="0" w:color="000000"/>
              <w:bottom w:val="single" w:sz="4" w:space="0" w:color="000000"/>
            </w:tcBorders>
            <w:tcMar>
              <w:top w:w="55" w:type="dxa"/>
              <w:left w:w="54" w:type="dxa"/>
              <w:bottom w:w="55" w:type="dxa"/>
              <w:right w:w="55" w:type="dxa"/>
            </w:tcMar>
          </w:tcPr>
          <w:p w14:paraId="2C9C1EA2"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Search 3</w:t>
            </w:r>
          </w:p>
        </w:tc>
      </w:tr>
      <w:tr w:rsidR="00C36A92" w:rsidRPr="00C564C5" w14:paraId="60CC317B" w14:textId="77777777" w:rsidTr="003810E6">
        <w:tc>
          <w:tcPr>
            <w:tcW w:w="1160" w:type="dxa"/>
            <w:tcBorders>
              <w:top w:val="single" w:sz="4" w:space="0" w:color="000000"/>
              <w:bottom w:val="single" w:sz="4" w:space="0" w:color="auto"/>
            </w:tcBorders>
            <w:tcMar>
              <w:top w:w="55" w:type="dxa"/>
              <w:left w:w="54" w:type="dxa"/>
              <w:bottom w:w="55" w:type="dxa"/>
              <w:right w:w="55" w:type="dxa"/>
            </w:tcMar>
          </w:tcPr>
          <w:p w14:paraId="24ECA82C"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Database</w:t>
            </w:r>
          </w:p>
        </w:tc>
        <w:tc>
          <w:tcPr>
            <w:tcW w:w="7860" w:type="dxa"/>
            <w:tcBorders>
              <w:top w:val="single" w:sz="4" w:space="0" w:color="000000"/>
              <w:bottom w:val="single" w:sz="4" w:space="0" w:color="auto"/>
            </w:tcBorders>
            <w:tcMar>
              <w:top w:w="55" w:type="dxa"/>
              <w:left w:w="54" w:type="dxa"/>
              <w:bottom w:w="55" w:type="dxa"/>
              <w:right w:w="55" w:type="dxa"/>
            </w:tcMar>
          </w:tcPr>
          <w:p w14:paraId="25FC72C8"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Keywords</w:t>
            </w:r>
          </w:p>
        </w:tc>
      </w:tr>
      <w:tr w:rsidR="00C36A92" w:rsidRPr="00C564C5" w14:paraId="35489446" w14:textId="77777777" w:rsidTr="003810E6">
        <w:tc>
          <w:tcPr>
            <w:tcW w:w="1160" w:type="dxa"/>
            <w:tcBorders>
              <w:top w:val="single" w:sz="4" w:space="0" w:color="auto"/>
            </w:tcBorders>
            <w:tcMar>
              <w:top w:w="55" w:type="dxa"/>
              <w:left w:w="54" w:type="dxa"/>
              <w:bottom w:w="55" w:type="dxa"/>
              <w:right w:w="55" w:type="dxa"/>
            </w:tcMar>
          </w:tcPr>
          <w:p w14:paraId="149318D3"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PubMed</w:t>
            </w:r>
          </w:p>
        </w:tc>
        <w:tc>
          <w:tcPr>
            <w:tcW w:w="7860" w:type="dxa"/>
            <w:tcBorders>
              <w:top w:val="single" w:sz="4" w:space="0" w:color="auto"/>
            </w:tcBorders>
            <w:tcMar>
              <w:top w:w="55" w:type="dxa"/>
              <w:left w:w="54" w:type="dxa"/>
              <w:bottom w:w="55" w:type="dxa"/>
              <w:right w:w="55" w:type="dxa"/>
            </w:tcMar>
          </w:tcPr>
          <w:p w14:paraId="6A2C01A9"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 biocomposites from mycelium [Title/Abstract]) OR (Nanofiber mats, composite from fungal mycelium [Title/Abstract]) OR (Mycelium Hybrid Materials [Title/Abstract]) OR (Mycocel biopolymers [Title/Abstract]) OR (Fungal mycelium-nanocellulose [Title/Abstract])) AND ((fungi[Title/Abstract]) OR (fungal [Title/Abstract]) OR (fungus[Title/Abstract]) OR (mycelium [Title/Abstract]) OR (mushroom [Title/Abstract])))</w:t>
            </w:r>
          </w:p>
        </w:tc>
      </w:tr>
      <w:tr w:rsidR="00C36A92" w:rsidRPr="00C564C5" w14:paraId="05FCC9F2" w14:textId="77777777">
        <w:tc>
          <w:tcPr>
            <w:tcW w:w="1160" w:type="dxa"/>
            <w:tcMar>
              <w:top w:w="55" w:type="dxa"/>
              <w:left w:w="54" w:type="dxa"/>
              <w:bottom w:w="55" w:type="dxa"/>
              <w:right w:w="55" w:type="dxa"/>
            </w:tcMar>
          </w:tcPr>
          <w:p w14:paraId="3C6D2024"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Scopus</w:t>
            </w:r>
          </w:p>
        </w:tc>
        <w:tc>
          <w:tcPr>
            <w:tcW w:w="7860" w:type="dxa"/>
            <w:tcMar>
              <w:top w:w="55" w:type="dxa"/>
              <w:left w:w="54" w:type="dxa"/>
              <w:bottom w:w="55" w:type="dxa"/>
              <w:right w:w="55" w:type="dxa"/>
            </w:tcMar>
          </w:tcPr>
          <w:p w14:paraId="4176CF55"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(TITLE-ABS-KEY("Hybrid biocomposites from mycelium" OR "Nanofiber mats, composite from fungal mycelium" OR "Mycelium Hybrid Materials" OR "Mycocel biopolymers" OR "Fungal mycelium-nanocellulose") AND TITLE-ABS-KEY("fungi" OR "fungal" OR "fungus" OR "mycelium" OR "mushroom"))</w:t>
            </w:r>
          </w:p>
        </w:tc>
      </w:tr>
      <w:tr w:rsidR="00C36A92" w:rsidRPr="00C564C5" w14:paraId="5E41DCCD" w14:textId="77777777">
        <w:tc>
          <w:tcPr>
            <w:tcW w:w="1160" w:type="dxa"/>
            <w:tcBorders>
              <w:bottom w:val="single" w:sz="4" w:space="0" w:color="000000"/>
            </w:tcBorders>
            <w:tcMar>
              <w:top w:w="55" w:type="dxa"/>
              <w:left w:w="54" w:type="dxa"/>
              <w:bottom w:w="55" w:type="dxa"/>
              <w:right w:w="55" w:type="dxa"/>
            </w:tcMar>
          </w:tcPr>
          <w:p w14:paraId="4DDC0921"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Web of Science</w:t>
            </w:r>
          </w:p>
        </w:tc>
        <w:tc>
          <w:tcPr>
            <w:tcW w:w="7860" w:type="dxa"/>
            <w:tcBorders>
              <w:bottom w:val="single" w:sz="4" w:space="0" w:color="000000"/>
            </w:tcBorders>
            <w:tcMar>
              <w:top w:w="55" w:type="dxa"/>
              <w:left w:w="54" w:type="dxa"/>
              <w:bottom w:w="55" w:type="dxa"/>
              <w:right w:w="55" w:type="dxa"/>
            </w:tcMar>
          </w:tcPr>
          <w:p w14:paraId="0D570405"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TS=(((Hybrid biocomposites from mycelium) OR (Nanofiber mats, composite from fungal mycelium) OR (Mycelium Hybrid Materials) OR (Mycocel biopolymers) OR (Fungal mycelium-nanocellulose)) AND ((fungi) OR (fungal) OR (fungus) OR (mycelium) OR (mushroom)))</w:t>
            </w:r>
          </w:p>
        </w:tc>
      </w:tr>
      <w:tr w:rsidR="00C36A92" w:rsidRPr="00C564C5" w14:paraId="38C89D12" w14:textId="77777777">
        <w:tc>
          <w:tcPr>
            <w:tcW w:w="9020" w:type="dxa"/>
            <w:gridSpan w:val="2"/>
            <w:tcBorders>
              <w:top w:val="single" w:sz="4" w:space="0" w:color="000000"/>
              <w:bottom w:val="single" w:sz="4" w:space="0" w:color="000000"/>
            </w:tcBorders>
            <w:tcMar>
              <w:top w:w="55" w:type="dxa"/>
              <w:left w:w="54" w:type="dxa"/>
              <w:bottom w:w="55" w:type="dxa"/>
              <w:right w:w="55" w:type="dxa"/>
            </w:tcMar>
          </w:tcPr>
          <w:p w14:paraId="1FC08C07"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Search 4</w:t>
            </w:r>
          </w:p>
        </w:tc>
      </w:tr>
      <w:tr w:rsidR="00C36A92" w:rsidRPr="00C564C5" w14:paraId="2E47928A" w14:textId="77777777">
        <w:tc>
          <w:tcPr>
            <w:tcW w:w="1160" w:type="dxa"/>
            <w:tcBorders>
              <w:top w:val="single" w:sz="4" w:space="0" w:color="000000"/>
              <w:bottom w:val="single" w:sz="4" w:space="0" w:color="000000"/>
            </w:tcBorders>
            <w:tcMar>
              <w:top w:w="55" w:type="dxa"/>
              <w:left w:w="54" w:type="dxa"/>
              <w:bottom w:w="55" w:type="dxa"/>
              <w:right w:w="55" w:type="dxa"/>
            </w:tcMar>
          </w:tcPr>
          <w:p w14:paraId="033E7BAF"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Database</w:t>
            </w:r>
          </w:p>
        </w:tc>
        <w:tc>
          <w:tcPr>
            <w:tcW w:w="7860" w:type="dxa"/>
            <w:tcBorders>
              <w:top w:val="single" w:sz="4" w:space="0" w:color="000000"/>
              <w:bottom w:val="single" w:sz="4" w:space="0" w:color="000000"/>
            </w:tcBorders>
            <w:tcMar>
              <w:top w:w="55" w:type="dxa"/>
              <w:left w:w="54" w:type="dxa"/>
              <w:bottom w:w="55" w:type="dxa"/>
              <w:right w:w="55" w:type="dxa"/>
            </w:tcMar>
          </w:tcPr>
          <w:p w14:paraId="0F1B8846"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Keywords</w:t>
            </w:r>
          </w:p>
        </w:tc>
      </w:tr>
      <w:tr w:rsidR="00C36A92" w:rsidRPr="00C564C5" w14:paraId="3A5AD355" w14:textId="77777777">
        <w:tc>
          <w:tcPr>
            <w:tcW w:w="1160" w:type="dxa"/>
            <w:tcBorders>
              <w:top w:val="single" w:sz="4" w:space="0" w:color="000000"/>
            </w:tcBorders>
            <w:tcMar>
              <w:top w:w="55" w:type="dxa"/>
              <w:left w:w="54" w:type="dxa"/>
              <w:bottom w:w="55" w:type="dxa"/>
              <w:right w:w="55" w:type="dxa"/>
            </w:tcMar>
          </w:tcPr>
          <w:p w14:paraId="0ACD8FF4"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PubMed</w:t>
            </w:r>
          </w:p>
        </w:tc>
        <w:tc>
          <w:tcPr>
            <w:tcW w:w="7860" w:type="dxa"/>
            <w:tcBorders>
              <w:top w:val="single" w:sz="4" w:space="0" w:color="000000"/>
            </w:tcBorders>
            <w:tcMar>
              <w:top w:w="55" w:type="dxa"/>
              <w:left w:w="54" w:type="dxa"/>
              <w:bottom w:w="55" w:type="dxa"/>
              <w:right w:w="55" w:type="dxa"/>
            </w:tcMar>
          </w:tcPr>
          <w:p w14:paraId="0B1832A0"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(((Pure mycelium materials [Title/Abstract]) OR (Fungal skin [Title/Abstract]) OR (Mycelium films [Title/Abstract]) OR (Flexible Fungal Materials [Title/Abstract]) OR (fungal flexible materials [Title/Abstract]) OR (FFMs [Title/Abstract])) AND ((fungi [Title/Abstract]) OR (fungal [Title/Abstract]) OR (fungus [Title/Abstract]) OR (mycelium [Title/Abstract]) OR (mushroom [Title/Abstract])))</w:t>
            </w:r>
          </w:p>
        </w:tc>
      </w:tr>
      <w:tr w:rsidR="00C36A92" w:rsidRPr="00C564C5" w14:paraId="2253E60D" w14:textId="77777777">
        <w:tc>
          <w:tcPr>
            <w:tcW w:w="1160" w:type="dxa"/>
            <w:tcMar>
              <w:top w:w="55" w:type="dxa"/>
              <w:left w:w="54" w:type="dxa"/>
              <w:bottom w:w="55" w:type="dxa"/>
              <w:right w:w="55" w:type="dxa"/>
            </w:tcMar>
          </w:tcPr>
          <w:p w14:paraId="496A27FD"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Scopus</w:t>
            </w:r>
          </w:p>
        </w:tc>
        <w:tc>
          <w:tcPr>
            <w:tcW w:w="7860" w:type="dxa"/>
            <w:tcMar>
              <w:top w:w="55" w:type="dxa"/>
              <w:left w:w="54" w:type="dxa"/>
              <w:bottom w:w="55" w:type="dxa"/>
              <w:right w:w="55" w:type="dxa"/>
            </w:tcMar>
          </w:tcPr>
          <w:p w14:paraId="088CF306"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(TITLE-ABS-KEY ("Pure mycelium materials" OR "Fungal skin" OR "Mycelium films" OR "Flexible Fungal Materials" OR "fungal flexible materials" OR "FFMs") AND TITLE-ABS-KEY ("fungi" OR "fungal" OR "fungus" OR "mycelium" OR "mushroom"))</w:t>
            </w:r>
          </w:p>
        </w:tc>
      </w:tr>
      <w:tr w:rsidR="00C36A92" w:rsidRPr="00C564C5" w14:paraId="01426D7C" w14:textId="77777777">
        <w:tc>
          <w:tcPr>
            <w:tcW w:w="1160" w:type="dxa"/>
            <w:tcBorders>
              <w:bottom w:val="single" w:sz="4" w:space="0" w:color="000000"/>
            </w:tcBorders>
            <w:tcMar>
              <w:top w:w="55" w:type="dxa"/>
              <w:left w:w="54" w:type="dxa"/>
              <w:bottom w:w="55" w:type="dxa"/>
              <w:right w:w="55" w:type="dxa"/>
            </w:tcMar>
          </w:tcPr>
          <w:p w14:paraId="07AD5565"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Web of Science</w:t>
            </w:r>
          </w:p>
        </w:tc>
        <w:tc>
          <w:tcPr>
            <w:tcW w:w="7860" w:type="dxa"/>
            <w:tcBorders>
              <w:bottom w:val="single" w:sz="4" w:space="0" w:color="000000"/>
            </w:tcBorders>
            <w:tcMar>
              <w:top w:w="55" w:type="dxa"/>
              <w:left w:w="54" w:type="dxa"/>
              <w:bottom w:w="55" w:type="dxa"/>
              <w:right w:w="55" w:type="dxa"/>
            </w:tcMar>
          </w:tcPr>
          <w:p w14:paraId="1FB1C0E9" w14:textId="77777777" w:rsidR="00C36A92" w:rsidRPr="00C564C5" w:rsidRDefault="00000000" w:rsidP="00800CF9">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TS=(("Pure mycelium materials" OR "Fungal skin" OR "Mycelium films" OR "Flexible Fungal Materials" OR "fungal flexible materials" OR "FFMs") AND ("fungi" OR "fungal" OR "fungus" OR "mycelium" OR "mushroom"))</w:t>
            </w:r>
          </w:p>
        </w:tc>
      </w:tr>
    </w:tbl>
    <w:p w14:paraId="6C6EE26B" w14:textId="77777777" w:rsidR="00C36A92" w:rsidRDefault="00C36A92">
      <w:pPr>
        <w:spacing w:line="360" w:lineRule="auto"/>
        <w:rPr>
          <w:rFonts w:ascii="Times New Roman" w:eastAsia="Times New Roman" w:hAnsi="Times New Roman" w:cs="Times New Roman"/>
        </w:rPr>
      </w:pPr>
    </w:p>
    <w:p w14:paraId="74F121CC" w14:textId="334DEB1F" w:rsidR="00C36A92" w:rsidRDefault="00C36A92" w:rsidP="00800CF9">
      <w:pPr>
        <w:spacing w:line="276" w:lineRule="auto"/>
        <w:rPr>
          <w:rFonts w:ascii="Times New Roman" w:eastAsia="Times New Roman" w:hAnsi="Times New Roman" w:cs="Times New Roman"/>
        </w:rPr>
      </w:pPr>
    </w:p>
    <w:p w14:paraId="4F41E106" w14:textId="7E2A7D81" w:rsidR="00800CF9" w:rsidRPr="00C564C5" w:rsidRDefault="00800CF9" w:rsidP="00800CF9">
      <w:pPr>
        <w:spacing w:line="276" w:lineRule="auto"/>
        <w:rPr>
          <w:rFonts w:ascii="Times New Roman" w:eastAsia="Times New Roman" w:hAnsi="Times New Roman" w:cs="Times New Roman"/>
          <w:sz w:val="20"/>
          <w:szCs w:val="20"/>
          <w:lang w:val="en-US"/>
        </w:rPr>
      </w:pPr>
      <w:r w:rsidRPr="00C564C5">
        <w:rPr>
          <w:rFonts w:ascii="Times New Roman" w:eastAsia="Times New Roman" w:hAnsi="Times New Roman" w:cs="Times New Roman"/>
          <w:b/>
          <w:bCs/>
          <w:sz w:val="20"/>
          <w:szCs w:val="20"/>
          <w:lang w:val="en-US"/>
        </w:rPr>
        <w:lastRenderedPageBreak/>
        <w:t>Table S2:</w:t>
      </w:r>
      <w:r w:rsidRPr="00C564C5">
        <w:rPr>
          <w:rFonts w:ascii="Times New Roman" w:eastAsia="Times New Roman" w:hAnsi="Times New Roman" w:cs="Times New Roman"/>
          <w:sz w:val="20"/>
          <w:szCs w:val="20"/>
          <w:lang w:val="en-US"/>
        </w:rPr>
        <w:t xml:space="preserve"> </w:t>
      </w:r>
      <w:r w:rsidRPr="00C564C5">
        <w:rPr>
          <w:rFonts w:ascii="Times New Roman" w:hAnsi="Times New Roman" w:cs="Times New Roman"/>
          <w:bCs/>
          <w:sz w:val="20"/>
          <w:szCs w:val="20"/>
          <w:lang w:val="en-US"/>
        </w:rPr>
        <w:t>Inclusion and exclusion criteria for the literature review</w:t>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06"/>
      </w:tblGrid>
      <w:tr w:rsidR="00800CF9" w:rsidRPr="00C564C5" w14:paraId="762891DD" w14:textId="77777777" w:rsidTr="00800CF9">
        <w:trPr>
          <w:trHeight w:val="271"/>
        </w:trPr>
        <w:tc>
          <w:tcPr>
            <w:tcW w:w="2830" w:type="dxa"/>
            <w:tcBorders>
              <w:top w:val="single" w:sz="4" w:space="0" w:color="auto"/>
              <w:bottom w:val="single" w:sz="4" w:space="0" w:color="auto"/>
            </w:tcBorders>
          </w:tcPr>
          <w:p w14:paraId="2A8E1776" w14:textId="77777777" w:rsidR="00800CF9" w:rsidRPr="00C564C5" w:rsidRDefault="00800CF9" w:rsidP="00800CF9">
            <w:pPr>
              <w:spacing w:line="276" w:lineRule="auto"/>
              <w:rPr>
                <w:rFonts w:ascii="Times New Roman" w:hAnsi="Times New Roman" w:cs="Times New Roman"/>
                <w:b/>
                <w:sz w:val="20"/>
                <w:szCs w:val="20"/>
                <w:lang w:val="en-US"/>
              </w:rPr>
            </w:pPr>
            <w:r w:rsidRPr="00C564C5">
              <w:rPr>
                <w:rFonts w:ascii="Times New Roman" w:hAnsi="Times New Roman" w:cs="Times New Roman"/>
                <w:b/>
                <w:sz w:val="20"/>
                <w:szCs w:val="20"/>
                <w:lang w:val="en-US"/>
              </w:rPr>
              <w:t>Inclusion criteria</w:t>
            </w:r>
          </w:p>
        </w:tc>
        <w:tc>
          <w:tcPr>
            <w:tcW w:w="6206" w:type="dxa"/>
            <w:tcBorders>
              <w:top w:val="single" w:sz="4" w:space="0" w:color="auto"/>
              <w:bottom w:val="single" w:sz="4" w:space="0" w:color="auto"/>
            </w:tcBorders>
          </w:tcPr>
          <w:p w14:paraId="2826DE3D" w14:textId="77777777" w:rsidR="00800CF9" w:rsidRPr="00C564C5" w:rsidRDefault="00800CF9" w:rsidP="00800CF9">
            <w:pPr>
              <w:spacing w:line="276" w:lineRule="auto"/>
              <w:rPr>
                <w:rFonts w:ascii="Times New Roman" w:hAnsi="Times New Roman" w:cs="Times New Roman"/>
                <w:b/>
                <w:bCs/>
                <w:sz w:val="20"/>
                <w:szCs w:val="20"/>
                <w:lang w:val="en-US"/>
              </w:rPr>
            </w:pPr>
            <w:r w:rsidRPr="00C564C5">
              <w:rPr>
                <w:rFonts w:ascii="Times New Roman" w:hAnsi="Times New Roman" w:cs="Times New Roman"/>
                <w:b/>
                <w:bCs/>
                <w:sz w:val="20"/>
                <w:szCs w:val="20"/>
                <w:lang w:val="en-US"/>
              </w:rPr>
              <w:t>Description of potential applications</w:t>
            </w:r>
          </w:p>
        </w:tc>
      </w:tr>
      <w:tr w:rsidR="00800CF9" w:rsidRPr="00C564C5" w14:paraId="72F49E87" w14:textId="77777777" w:rsidTr="00800CF9">
        <w:trPr>
          <w:trHeight w:val="518"/>
        </w:trPr>
        <w:tc>
          <w:tcPr>
            <w:tcW w:w="2830" w:type="dxa"/>
            <w:tcBorders>
              <w:top w:val="single" w:sz="4" w:space="0" w:color="auto"/>
            </w:tcBorders>
          </w:tcPr>
          <w:p w14:paraId="0D70C4F9" w14:textId="77777777" w:rsidR="00800CF9" w:rsidRPr="00C564C5" w:rsidRDefault="00800CF9" w:rsidP="00800CF9">
            <w:pPr>
              <w:spacing w:line="276" w:lineRule="auto"/>
              <w:rPr>
                <w:rFonts w:ascii="Times New Roman" w:hAnsi="Times New Roman" w:cs="Times New Roman"/>
                <w:sz w:val="20"/>
                <w:szCs w:val="20"/>
                <w:lang w:val="en-US"/>
              </w:rPr>
            </w:pPr>
            <w:r w:rsidRPr="00C564C5">
              <w:rPr>
                <w:rFonts w:ascii="Times New Roman" w:hAnsi="Times New Roman" w:cs="Times New Roman"/>
                <w:sz w:val="20"/>
                <w:szCs w:val="20"/>
                <w:lang w:val="en-US"/>
              </w:rPr>
              <w:t>Material application</w:t>
            </w:r>
          </w:p>
        </w:tc>
        <w:tc>
          <w:tcPr>
            <w:tcW w:w="6206" w:type="dxa"/>
            <w:tcBorders>
              <w:top w:val="single" w:sz="4" w:space="0" w:color="auto"/>
            </w:tcBorders>
          </w:tcPr>
          <w:p w14:paraId="3A413756" w14:textId="77777777" w:rsidR="00800CF9" w:rsidRPr="00C564C5" w:rsidRDefault="00800CF9" w:rsidP="00800CF9">
            <w:pPr>
              <w:spacing w:line="276" w:lineRule="auto"/>
              <w:rPr>
                <w:rFonts w:ascii="Times New Roman" w:hAnsi="Times New Roman" w:cs="Times New Roman"/>
                <w:sz w:val="20"/>
                <w:szCs w:val="20"/>
                <w:lang w:val="en-US"/>
              </w:rPr>
            </w:pPr>
            <w:r w:rsidRPr="00C564C5">
              <w:rPr>
                <w:rFonts w:ascii="Times New Roman" w:hAnsi="Times New Roman" w:cs="Times New Roman"/>
                <w:sz w:val="20"/>
                <w:szCs w:val="20"/>
                <w:lang w:val="en-US"/>
              </w:rPr>
              <w:t>Structuring in construction, sound or thermal insulation, furniture, packaging, textiles, reinforcing or structuring nanocomposites</w:t>
            </w:r>
          </w:p>
        </w:tc>
      </w:tr>
      <w:tr w:rsidR="00800CF9" w:rsidRPr="00C564C5" w14:paraId="157046BE" w14:textId="77777777" w:rsidTr="00800CF9">
        <w:trPr>
          <w:trHeight w:val="271"/>
        </w:trPr>
        <w:tc>
          <w:tcPr>
            <w:tcW w:w="2830" w:type="dxa"/>
            <w:tcBorders>
              <w:bottom w:val="single" w:sz="4" w:space="0" w:color="auto"/>
            </w:tcBorders>
          </w:tcPr>
          <w:p w14:paraId="2D729B67" w14:textId="77777777" w:rsidR="00800CF9" w:rsidRPr="00C564C5" w:rsidRDefault="00800CF9" w:rsidP="00800CF9">
            <w:pPr>
              <w:spacing w:line="276" w:lineRule="auto"/>
              <w:rPr>
                <w:rFonts w:ascii="Times New Roman" w:hAnsi="Times New Roman" w:cs="Times New Roman"/>
                <w:sz w:val="20"/>
                <w:szCs w:val="20"/>
                <w:lang w:val="en-US"/>
              </w:rPr>
            </w:pPr>
            <w:r w:rsidRPr="00C564C5">
              <w:rPr>
                <w:rFonts w:ascii="Times New Roman" w:hAnsi="Times New Roman" w:cs="Times New Roman"/>
                <w:sz w:val="20"/>
                <w:szCs w:val="20"/>
                <w:lang w:val="en-US"/>
              </w:rPr>
              <w:t>Origin</w:t>
            </w:r>
          </w:p>
        </w:tc>
        <w:tc>
          <w:tcPr>
            <w:tcW w:w="6206" w:type="dxa"/>
            <w:tcBorders>
              <w:bottom w:val="single" w:sz="4" w:space="0" w:color="auto"/>
            </w:tcBorders>
          </w:tcPr>
          <w:p w14:paraId="20C089B9" w14:textId="77777777" w:rsidR="00800CF9" w:rsidRPr="00C564C5" w:rsidRDefault="00800CF9" w:rsidP="00800CF9">
            <w:pPr>
              <w:spacing w:line="276" w:lineRule="auto"/>
              <w:rPr>
                <w:rFonts w:ascii="Times New Roman" w:hAnsi="Times New Roman" w:cs="Times New Roman"/>
                <w:sz w:val="20"/>
                <w:szCs w:val="20"/>
                <w:lang w:val="en-US"/>
              </w:rPr>
            </w:pPr>
            <w:r w:rsidRPr="00C564C5">
              <w:rPr>
                <w:rFonts w:ascii="Times New Roman" w:hAnsi="Times New Roman" w:cs="Times New Roman"/>
                <w:sz w:val="20"/>
                <w:szCs w:val="20"/>
                <w:lang w:val="en-US"/>
              </w:rPr>
              <w:t>Materials strictly derived from filamentous fungi</w:t>
            </w:r>
          </w:p>
        </w:tc>
      </w:tr>
      <w:tr w:rsidR="00800CF9" w:rsidRPr="00C564C5" w14:paraId="2E2FF4FF" w14:textId="77777777" w:rsidTr="00800CF9">
        <w:trPr>
          <w:trHeight w:val="282"/>
        </w:trPr>
        <w:tc>
          <w:tcPr>
            <w:tcW w:w="2830" w:type="dxa"/>
            <w:tcBorders>
              <w:top w:val="single" w:sz="4" w:space="0" w:color="auto"/>
              <w:bottom w:val="single" w:sz="4" w:space="0" w:color="auto"/>
            </w:tcBorders>
          </w:tcPr>
          <w:p w14:paraId="0F5693E9" w14:textId="77777777" w:rsidR="00800CF9" w:rsidRPr="00C564C5" w:rsidRDefault="00800CF9" w:rsidP="00800CF9">
            <w:pPr>
              <w:spacing w:line="276" w:lineRule="auto"/>
              <w:rPr>
                <w:rFonts w:ascii="Times New Roman" w:hAnsi="Times New Roman" w:cs="Times New Roman"/>
                <w:b/>
                <w:sz w:val="20"/>
                <w:szCs w:val="20"/>
                <w:lang w:val="en-US"/>
              </w:rPr>
            </w:pPr>
            <w:r w:rsidRPr="00C564C5">
              <w:rPr>
                <w:rFonts w:ascii="Times New Roman" w:hAnsi="Times New Roman" w:cs="Times New Roman"/>
                <w:b/>
                <w:sz w:val="20"/>
                <w:szCs w:val="20"/>
                <w:lang w:val="en-US"/>
              </w:rPr>
              <w:t>Exclusion criteria</w:t>
            </w:r>
          </w:p>
        </w:tc>
        <w:tc>
          <w:tcPr>
            <w:tcW w:w="6206" w:type="dxa"/>
            <w:tcBorders>
              <w:top w:val="single" w:sz="4" w:space="0" w:color="auto"/>
              <w:bottom w:val="single" w:sz="4" w:space="0" w:color="auto"/>
            </w:tcBorders>
          </w:tcPr>
          <w:p w14:paraId="0774FD8E" w14:textId="77777777" w:rsidR="00800CF9" w:rsidRPr="00C564C5" w:rsidRDefault="00800CF9" w:rsidP="00800CF9">
            <w:pPr>
              <w:spacing w:line="276" w:lineRule="auto"/>
              <w:rPr>
                <w:rFonts w:ascii="Times New Roman" w:hAnsi="Times New Roman" w:cs="Times New Roman"/>
                <w:sz w:val="20"/>
                <w:szCs w:val="20"/>
                <w:lang w:val="en-US"/>
              </w:rPr>
            </w:pPr>
          </w:p>
        </w:tc>
      </w:tr>
      <w:tr w:rsidR="00800CF9" w:rsidRPr="00C564C5" w14:paraId="49D7FDBD" w14:textId="77777777" w:rsidTr="00800CF9">
        <w:trPr>
          <w:trHeight w:val="733"/>
        </w:trPr>
        <w:tc>
          <w:tcPr>
            <w:tcW w:w="2830" w:type="dxa"/>
            <w:tcBorders>
              <w:top w:val="single" w:sz="4" w:space="0" w:color="auto"/>
            </w:tcBorders>
          </w:tcPr>
          <w:p w14:paraId="00D6AE43" w14:textId="77777777" w:rsidR="00800CF9" w:rsidRPr="00C564C5" w:rsidRDefault="00800CF9" w:rsidP="00800CF9">
            <w:pPr>
              <w:spacing w:line="276" w:lineRule="auto"/>
              <w:rPr>
                <w:rFonts w:ascii="Times New Roman" w:hAnsi="Times New Roman" w:cs="Times New Roman"/>
                <w:sz w:val="20"/>
                <w:szCs w:val="20"/>
                <w:lang w:val="en-US"/>
              </w:rPr>
            </w:pPr>
            <w:r w:rsidRPr="00C564C5">
              <w:rPr>
                <w:rFonts w:ascii="Times New Roman" w:hAnsi="Times New Roman" w:cs="Times New Roman"/>
                <w:sz w:val="20"/>
                <w:szCs w:val="20"/>
                <w:lang w:val="en-US"/>
              </w:rPr>
              <w:t>Material application</w:t>
            </w:r>
          </w:p>
        </w:tc>
        <w:tc>
          <w:tcPr>
            <w:tcW w:w="6206" w:type="dxa"/>
            <w:tcBorders>
              <w:top w:val="single" w:sz="4" w:space="0" w:color="auto"/>
            </w:tcBorders>
          </w:tcPr>
          <w:p w14:paraId="46E7E8BA" w14:textId="77777777" w:rsidR="00800CF9" w:rsidRPr="00C564C5" w:rsidRDefault="00800CF9" w:rsidP="00800CF9">
            <w:pPr>
              <w:spacing w:line="276" w:lineRule="auto"/>
              <w:rPr>
                <w:rFonts w:ascii="Times New Roman" w:hAnsi="Times New Roman" w:cs="Times New Roman"/>
                <w:sz w:val="20"/>
                <w:szCs w:val="20"/>
                <w:lang w:val="en-US"/>
              </w:rPr>
            </w:pPr>
            <w:r w:rsidRPr="00C564C5">
              <w:rPr>
                <w:rFonts w:ascii="Times New Roman" w:hAnsi="Times New Roman" w:cs="Times New Roman"/>
                <w:sz w:val="20"/>
                <w:szCs w:val="20"/>
                <w:lang w:val="en-US"/>
              </w:rPr>
              <w:t xml:space="preserve">Medical, food, nutraceutical or </w:t>
            </w:r>
            <w:proofErr w:type="spellStart"/>
            <w:r w:rsidRPr="00C564C5">
              <w:rPr>
                <w:rFonts w:ascii="Times New Roman" w:hAnsi="Times New Roman" w:cs="Times New Roman"/>
                <w:sz w:val="20"/>
                <w:szCs w:val="20"/>
                <w:lang w:val="en-US"/>
              </w:rPr>
              <w:t>bioceutical</w:t>
            </w:r>
            <w:proofErr w:type="spellEnd"/>
            <w:r w:rsidRPr="00C564C5">
              <w:rPr>
                <w:rFonts w:ascii="Times New Roman" w:hAnsi="Times New Roman" w:cs="Times New Roman"/>
                <w:sz w:val="20"/>
                <w:szCs w:val="20"/>
                <w:lang w:val="en-US"/>
              </w:rPr>
              <w:t xml:space="preserve"> applications</w:t>
            </w:r>
          </w:p>
        </w:tc>
      </w:tr>
      <w:tr w:rsidR="00800CF9" w:rsidRPr="00C564C5" w14:paraId="64843A0F" w14:textId="77777777" w:rsidTr="00800CF9">
        <w:trPr>
          <w:trHeight w:val="590"/>
        </w:trPr>
        <w:tc>
          <w:tcPr>
            <w:tcW w:w="2830" w:type="dxa"/>
            <w:tcBorders>
              <w:bottom w:val="single" w:sz="4" w:space="0" w:color="auto"/>
            </w:tcBorders>
          </w:tcPr>
          <w:p w14:paraId="7E2E1C9D" w14:textId="77777777" w:rsidR="00800CF9" w:rsidRPr="00C564C5" w:rsidRDefault="00800CF9" w:rsidP="00800CF9">
            <w:pPr>
              <w:spacing w:line="276" w:lineRule="auto"/>
              <w:rPr>
                <w:rFonts w:ascii="Times New Roman" w:hAnsi="Times New Roman" w:cs="Times New Roman"/>
                <w:sz w:val="20"/>
                <w:szCs w:val="20"/>
                <w:lang w:val="en-US"/>
              </w:rPr>
            </w:pPr>
            <w:r w:rsidRPr="00C564C5">
              <w:rPr>
                <w:rFonts w:ascii="Times New Roman" w:hAnsi="Times New Roman" w:cs="Times New Roman"/>
                <w:sz w:val="20"/>
                <w:szCs w:val="20"/>
                <w:lang w:val="en-US"/>
              </w:rPr>
              <w:t>Origin</w:t>
            </w:r>
          </w:p>
        </w:tc>
        <w:tc>
          <w:tcPr>
            <w:tcW w:w="6206" w:type="dxa"/>
            <w:tcBorders>
              <w:bottom w:val="single" w:sz="4" w:space="0" w:color="auto"/>
            </w:tcBorders>
          </w:tcPr>
          <w:p w14:paraId="4A0CB4E3" w14:textId="77777777" w:rsidR="00800CF9" w:rsidRPr="00C564C5" w:rsidRDefault="00800CF9" w:rsidP="00800CF9">
            <w:pPr>
              <w:spacing w:line="276" w:lineRule="auto"/>
              <w:rPr>
                <w:rFonts w:ascii="Times New Roman" w:hAnsi="Times New Roman" w:cs="Times New Roman"/>
                <w:sz w:val="20"/>
                <w:szCs w:val="20"/>
                <w:lang w:val="en-US"/>
              </w:rPr>
            </w:pPr>
            <w:r w:rsidRPr="00C564C5">
              <w:rPr>
                <w:rFonts w:ascii="Times New Roman" w:hAnsi="Times New Roman" w:cs="Times New Roman"/>
                <w:sz w:val="20"/>
                <w:szCs w:val="20"/>
                <w:lang w:val="en-US"/>
              </w:rPr>
              <w:t>Materials derived from Bacteria, yeast or symbiotic culture of bacteria and yeast (SCOBY), or any of these in interactions with filamentous fungi</w:t>
            </w:r>
          </w:p>
        </w:tc>
      </w:tr>
    </w:tbl>
    <w:p w14:paraId="1655B76A" w14:textId="77777777" w:rsidR="00800CF9" w:rsidRPr="00800CF9" w:rsidRDefault="00800CF9" w:rsidP="00365420">
      <w:pPr>
        <w:spacing w:line="276" w:lineRule="auto"/>
        <w:rPr>
          <w:rFonts w:ascii="Times New Roman" w:eastAsia="Times New Roman" w:hAnsi="Times New Roman" w:cs="Times New Roman"/>
          <w:lang w:val="en-US"/>
        </w:rPr>
      </w:pPr>
    </w:p>
    <w:p w14:paraId="35A54306" w14:textId="15405EE5" w:rsidR="00800CF9" w:rsidRDefault="00800CF9" w:rsidP="00365420">
      <w:pPr>
        <w:spacing w:line="276" w:lineRule="auto"/>
        <w:rPr>
          <w:rFonts w:ascii="Times New Roman" w:eastAsia="Times New Roman" w:hAnsi="Times New Roman" w:cs="Times New Roman"/>
        </w:rPr>
      </w:pPr>
    </w:p>
    <w:p w14:paraId="618534A2" w14:textId="5522D142" w:rsidR="000E53C9" w:rsidRPr="007A145A" w:rsidRDefault="000E53C9" w:rsidP="00365420">
      <w:pPr>
        <w:spacing w:line="276" w:lineRule="auto"/>
        <w:rPr>
          <w:rFonts w:ascii="Times New Roman" w:eastAsia="Times New Roman" w:hAnsi="Times New Roman" w:cs="Times New Roman"/>
          <w:sz w:val="20"/>
          <w:szCs w:val="20"/>
          <w:lang w:val="en-US"/>
        </w:rPr>
      </w:pPr>
      <w:r w:rsidRPr="00B102D4">
        <w:rPr>
          <w:rFonts w:ascii="Times New Roman" w:eastAsia="Times New Roman" w:hAnsi="Times New Roman" w:cs="Times New Roman"/>
          <w:b/>
          <w:bCs/>
          <w:sz w:val="20"/>
          <w:szCs w:val="20"/>
          <w:lang w:val="en-US"/>
        </w:rPr>
        <w:t>Table S3:</w:t>
      </w:r>
      <w:r w:rsidRPr="007A145A">
        <w:rPr>
          <w:rFonts w:ascii="Times New Roman" w:eastAsia="Times New Roman" w:hAnsi="Times New Roman" w:cs="Times New Roman"/>
          <w:sz w:val="20"/>
          <w:szCs w:val="20"/>
          <w:lang w:val="en-US"/>
        </w:rPr>
        <w:t xml:space="preserve"> </w:t>
      </w:r>
      <w:r w:rsidR="007A145A">
        <w:rPr>
          <w:rFonts w:ascii="Times New Roman" w:eastAsia="Times New Roman" w:hAnsi="Times New Roman" w:cs="Times New Roman"/>
          <w:sz w:val="20"/>
          <w:szCs w:val="20"/>
          <w:lang w:val="en-US"/>
        </w:rPr>
        <w:t xml:space="preserve">Wood-colonizing fungi that are able to produce </w:t>
      </w:r>
      <w:r w:rsidRPr="007A145A">
        <w:rPr>
          <w:rFonts w:ascii="Times New Roman" w:eastAsia="Times New Roman" w:hAnsi="Times New Roman" w:cs="Times New Roman"/>
          <w:sz w:val="20"/>
          <w:szCs w:val="20"/>
          <w:lang w:val="en-US"/>
        </w:rPr>
        <w:t>Laccase</w:t>
      </w:r>
      <w:r w:rsidR="007A145A">
        <w:rPr>
          <w:rFonts w:ascii="Times New Roman" w:eastAsia="Times New Roman" w:hAnsi="Times New Roman" w:cs="Times New Roman"/>
          <w:sz w:val="20"/>
          <w:szCs w:val="20"/>
          <w:lang w:val="en-US"/>
        </w:rPr>
        <w:t xml:space="preserve"> enzymes used to reconstruct a phylogeny based on internal transcriber spacer.</w:t>
      </w:r>
    </w:p>
    <w:p w14:paraId="2F0D4F98" w14:textId="77777777" w:rsidR="000E53C9" w:rsidRDefault="000E53C9" w:rsidP="00365420">
      <w:pPr>
        <w:spacing w:line="276" w:lineRule="auto"/>
        <w:rPr>
          <w:rFonts w:ascii="Times New Roman" w:eastAsia="Times New Roman" w:hAnsi="Times New Roman" w:cs="Times New Roman"/>
        </w:rPr>
      </w:pPr>
    </w:p>
    <w:p w14:paraId="0BF1F9B0" w14:textId="2452203F" w:rsidR="00C564C5"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Table S</w:t>
      </w:r>
      <w:r w:rsidR="007A145A">
        <w:rPr>
          <w:rFonts w:ascii="Times New Roman" w:eastAsia="Times New Roman" w:hAnsi="Times New Roman" w:cs="Times New Roman"/>
          <w:b/>
          <w:sz w:val="20"/>
          <w:szCs w:val="20"/>
          <w:lang w:val="en-US"/>
        </w:rPr>
        <w:t>4</w:t>
      </w:r>
      <w:r w:rsidR="00365420" w:rsidRPr="00C564C5">
        <w:rPr>
          <w:rFonts w:ascii="Times New Roman" w:eastAsia="Times New Roman" w:hAnsi="Times New Roman" w:cs="Times New Roman"/>
          <w:b/>
          <w:sz w:val="20"/>
          <w:szCs w:val="20"/>
          <w:lang w:val="en-US"/>
        </w:rPr>
        <w:t>:</w:t>
      </w:r>
      <w:r w:rsidRPr="00C564C5">
        <w:rPr>
          <w:rFonts w:ascii="Times New Roman" w:eastAsia="Times New Roman" w:hAnsi="Times New Roman" w:cs="Times New Roman"/>
          <w:b/>
          <w:sz w:val="20"/>
          <w:szCs w:val="20"/>
        </w:rPr>
        <w:t xml:space="preserve"> </w:t>
      </w:r>
      <w:r w:rsidRPr="00C564C5">
        <w:rPr>
          <w:rFonts w:ascii="Times New Roman" w:eastAsia="Times New Roman" w:hAnsi="Times New Roman" w:cs="Times New Roman"/>
          <w:sz w:val="20"/>
          <w:szCs w:val="20"/>
        </w:rPr>
        <w:t>Other names used to describe mycocomposites, hybrid materials, and fungal chitin nanofibers in literature</w:t>
      </w:r>
    </w:p>
    <w:tbl>
      <w:tblPr>
        <w:tblStyle w:val="a0"/>
        <w:tblW w:w="9000" w:type="dxa"/>
        <w:tblLayout w:type="fixed"/>
        <w:tblLook w:val="0400" w:firstRow="0" w:lastRow="0" w:firstColumn="0" w:lastColumn="0" w:noHBand="0" w:noVBand="1"/>
      </w:tblPr>
      <w:tblGrid>
        <w:gridCol w:w="1985"/>
        <w:gridCol w:w="3969"/>
        <w:gridCol w:w="3046"/>
      </w:tblGrid>
      <w:tr w:rsidR="00C36A92" w:rsidRPr="00C564C5" w14:paraId="1188CF4B" w14:textId="77777777" w:rsidTr="003621F0">
        <w:trPr>
          <w:trHeight w:val="20"/>
        </w:trPr>
        <w:tc>
          <w:tcPr>
            <w:tcW w:w="1985" w:type="dxa"/>
            <w:tcBorders>
              <w:top w:val="single" w:sz="4" w:space="0" w:color="000000"/>
              <w:bottom w:val="single" w:sz="4" w:space="0" w:color="000000"/>
            </w:tcBorders>
            <w:tcMar>
              <w:top w:w="72" w:type="dxa"/>
              <w:left w:w="72" w:type="dxa"/>
              <w:bottom w:w="72" w:type="dxa"/>
              <w:right w:w="72" w:type="dxa"/>
            </w:tcMar>
            <w:vAlign w:val="center"/>
          </w:tcPr>
          <w:p w14:paraId="6748C1CF" w14:textId="77777777" w:rsidR="00C36A92" w:rsidRPr="00C564C5" w:rsidRDefault="00000000" w:rsidP="00365420">
            <w:pPr>
              <w:spacing w:line="276" w:lineRule="auto"/>
              <w:ind w:left="142"/>
              <w:rPr>
                <w:rFonts w:ascii="Times New Roman" w:eastAsia="Times New Roman" w:hAnsi="Times New Roman" w:cs="Times New Roman"/>
                <w:b/>
                <w:sz w:val="20"/>
                <w:szCs w:val="20"/>
              </w:rPr>
            </w:pPr>
            <w:r w:rsidRPr="00C564C5">
              <w:rPr>
                <w:rFonts w:ascii="Times New Roman" w:eastAsia="Times New Roman" w:hAnsi="Times New Roman" w:cs="Times New Roman"/>
                <w:b/>
                <w:sz w:val="20"/>
                <w:szCs w:val="20"/>
              </w:rPr>
              <w:t>Type of biomaterial</w:t>
            </w:r>
          </w:p>
        </w:tc>
        <w:tc>
          <w:tcPr>
            <w:tcW w:w="3969" w:type="dxa"/>
            <w:tcBorders>
              <w:top w:val="single" w:sz="4" w:space="0" w:color="000000"/>
              <w:bottom w:val="single" w:sz="4" w:space="0" w:color="000000"/>
            </w:tcBorders>
            <w:tcMar>
              <w:top w:w="72" w:type="dxa"/>
              <w:left w:w="72" w:type="dxa"/>
              <w:bottom w:w="72" w:type="dxa"/>
              <w:right w:w="72" w:type="dxa"/>
            </w:tcMar>
            <w:vAlign w:val="center"/>
          </w:tcPr>
          <w:p w14:paraId="6D40028E"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Synonyms</w:t>
            </w:r>
          </w:p>
        </w:tc>
        <w:tc>
          <w:tcPr>
            <w:tcW w:w="3046" w:type="dxa"/>
            <w:tcBorders>
              <w:top w:val="single" w:sz="4" w:space="0" w:color="000000"/>
              <w:bottom w:val="single" w:sz="4" w:space="0" w:color="000000"/>
            </w:tcBorders>
            <w:tcMar>
              <w:top w:w="72" w:type="dxa"/>
              <w:left w:w="72" w:type="dxa"/>
              <w:bottom w:w="72" w:type="dxa"/>
              <w:right w:w="72" w:type="dxa"/>
            </w:tcMar>
            <w:vAlign w:val="center"/>
          </w:tcPr>
          <w:p w14:paraId="4BAEF20E"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b/>
                <w:sz w:val="20"/>
                <w:szCs w:val="20"/>
              </w:rPr>
              <w:t>Reference</w:t>
            </w:r>
          </w:p>
        </w:tc>
      </w:tr>
      <w:tr w:rsidR="00C36A92" w:rsidRPr="00C564C5" w14:paraId="17BAEA08" w14:textId="77777777" w:rsidTr="003621F0">
        <w:tc>
          <w:tcPr>
            <w:tcW w:w="1985" w:type="dxa"/>
            <w:vMerge w:val="restart"/>
            <w:tcBorders>
              <w:top w:val="single" w:sz="4" w:space="0" w:color="000000"/>
            </w:tcBorders>
          </w:tcPr>
          <w:p w14:paraId="4885194E" w14:textId="77777777" w:rsidR="00C36A92" w:rsidRPr="00C564C5" w:rsidRDefault="00000000" w:rsidP="00365420">
            <w:pPr>
              <w:spacing w:line="276" w:lineRule="auto"/>
              <w:ind w:left="142"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Mycocomposites</w:t>
            </w:r>
          </w:p>
        </w:tc>
        <w:tc>
          <w:tcPr>
            <w:tcW w:w="3969" w:type="dxa"/>
            <w:tcBorders>
              <w:top w:val="single" w:sz="4" w:space="0" w:color="000000"/>
            </w:tcBorders>
            <w:tcMar>
              <w:top w:w="28" w:type="dxa"/>
              <w:left w:w="28" w:type="dxa"/>
              <w:bottom w:w="28" w:type="dxa"/>
              <w:right w:w="28" w:type="dxa"/>
            </w:tcMar>
          </w:tcPr>
          <w:p w14:paraId="3528B3DB"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Mycelium-based composites</w:t>
            </w:r>
          </w:p>
        </w:tc>
        <w:tc>
          <w:tcPr>
            <w:tcW w:w="3046" w:type="dxa"/>
            <w:tcBorders>
              <w:top w:val="single" w:sz="4" w:space="0" w:color="000000"/>
            </w:tcBorders>
            <w:tcMar>
              <w:top w:w="28" w:type="dxa"/>
              <w:left w:w="28" w:type="dxa"/>
              <w:bottom w:w="28" w:type="dxa"/>
              <w:right w:w="28" w:type="dxa"/>
            </w:tcMar>
          </w:tcPr>
          <w:p w14:paraId="7588AF53" w14:textId="5AF1DF87" w:rsidR="00C36A92" w:rsidRPr="00C564C5" w:rsidRDefault="00365420" w:rsidP="0036542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{"citationID":"Xr2EEmHC","properties":{"formattedCitation":"(Appels et al., 2019)","plainCitation":"(Appels et al., 2019)","noteIndex":0},"citationItems":[{"id":175,"uris":["http://zotero.org/users/10940151/items/ADQNHVJZ"],"itemData":{"id":175,"type":"article-journal","abstract":"Mycelium-based composites result from the growth of ﬁlamentous fungi on organic materials such as agricultural waste streams. These novel biomaterials represent a promising alternative for product design and manufacturing both in terms of sustainable manufacturing processes and circular lifespan. This study shows that their morphology, density, tensile and ﬂexural strength, as well as their moisture- and water-uptake properties can be tuned by varying type of substrate (straw, sawdust, cotton), fungal species (Pleurotus ostreatus vs. Trametes multicolor) and processing technique (no pressing or cold or heat pressing). The fungal species impacts colonization level and the thickness of the air-exposed mycelium called fungal skin. Colonization level and skin thickness as well as the type of substrate determine the stiffness and water resistance of the materials. Moreover, it is shown that heat pressing improves homogeneity, strength and stiffness of the materials shifting their performance from foam-like to cork- and wood-like. Together, these results demonstrate that by changing the fabrication process, differences in performance of mycelium materials can be achieved. This highlights the possibility to produce a range of mycelium-based composites. In fact, it is the ﬁrst time mycelium composites have been described with natural material properties.","container-title":"Materials &amp; Design","DOI":"10.1016/j.matdes.2018.11.027","ISSN":"02641275","journalAbbreviation":"Materials &amp; Design","language":"en","page":"64-71","source":"DOI.org (Crossref)","title":"Fabrication factors influencing mechanical, moisture- and water-related properties of mycelium-based composites","volume":"161","author":[{"family":"Appels","given":"Freek V.W."},{"family":"Camere","given":"Serena"},{"family":"Montalti","given":"Maurizio"},{"family":"Karana","given":"Elvin"},{"family":"Jansen","given":"Kaspar M.B."},{"family":"Dijksterhuis","given":"Jan"},{"family":"Krijgsheld","given":"Pauline"},{"family":"Wösten","given":"Han A.B."}],"issued":{"date-parts":[["2019",1]]}}}],"schema":"https://github.com/citation-style-language/schema/raw/master/csl-citation.json"}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(Appels et al., 2019)</w:t>
            </w:r>
            <w:r w:rsidRPr="00C564C5">
              <w:rPr>
                <w:rFonts w:ascii="Times New Roman" w:hAnsi="Times New Roman" w:cs="Times New Roman"/>
                <w:sz w:val="20"/>
                <w:szCs w:val="20"/>
              </w:rPr>
              <w:fldChar w:fldCharType="end"/>
            </w:r>
          </w:p>
        </w:tc>
      </w:tr>
      <w:tr w:rsidR="00C36A92" w:rsidRPr="00C564C5" w14:paraId="222B9E7A" w14:textId="77777777" w:rsidTr="003621F0">
        <w:trPr>
          <w:trHeight w:val="20"/>
        </w:trPr>
        <w:tc>
          <w:tcPr>
            <w:tcW w:w="1985" w:type="dxa"/>
            <w:vMerge/>
          </w:tcPr>
          <w:p w14:paraId="78B0F784"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38146F26"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Composite foam mycelia</w:t>
            </w:r>
          </w:p>
        </w:tc>
        <w:tc>
          <w:tcPr>
            <w:tcW w:w="3046" w:type="dxa"/>
            <w:tcMar>
              <w:top w:w="28" w:type="dxa"/>
              <w:left w:w="28" w:type="dxa"/>
              <w:bottom w:w="28" w:type="dxa"/>
              <w:right w:w="28" w:type="dxa"/>
            </w:tcMar>
          </w:tcPr>
          <w:p w14:paraId="02F8E9BD" w14:textId="38C0C7F4" w:rsidR="00C36A92" w:rsidRPr="00C564C5" w:rsidRDefault="00365420" w:rsidP="0036542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{"citationID":"wkd4YTnP","properties":{"formattedCitation":"(Arifin &amp; Yusuf, 2013)","plainCitation":"(Arifin &amp; Yusuf, 2013)","noteIndex":0},"citationItems":[{"id":323,"uris":["http://zotero.org/users/10940151/items/AF8YT4LF"],"itemData":{"id":323,"type":"article-journal","abstract":"This study is to produce environmentally- friendly composite and know the potential and characterize the composite foam mycelia (root of mushroom) that use rice husk and wheat grain. Through this study, composite specimen of the foam using rice husk and wheat grain as reinforcement and mycelia (root of mycelium) as a matrix. Percentage impact on the physical properties of rice husk, microstructure and porosity were having been studied. There are three of specimen and different percentage: 50%RH 50%WS, 70% RH 30% WS and 30% RH 70% WS. This study was to determine whether the nature of the potential matrix of mycelia (root of mushroom) to replace the main source for the production of polystyrene. Rate of the density of the three specimens show a small different density. Based on the test of microscope scanning electron (SEM) on the three samples of each composition is percentage in each of the different sample. From this observation the percentage of element carbon found the highest of the three samples compared to other elements. After testing microscope scanning electron (SEM), apparent porosity tests on mycelia (root of mushroom) has been calculation. Each of specimens gets the average apparent porosity 66%, 55% and 58.7%.","container-title":"Procedia Engineering","DOI":"10.1016/j.proeng.2013.02.065","ISSN":"18777058","journalAbbreviation":"Procedia Engineering","language":"en","page":"504-508","source":"DOI.org (Crossref)","title":"Mycelium Fibers as New Resource for Environmental Sustainability","volume":"53","author":[{"family":"Arifin","given":"Yusnani Hajar"},{"family":"Yusuf","given":"Yusri"}],"issued":{"date-parts":[["2013"]]}}}],"schema":"https://github.com/citation-style-language/schema/raw/master/csl-citation.json"}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(Arifin &amp; Yusuf, 2013)</w:t>
            </w:r>
            <w:r w:rsidRPr="00C564C5">
              <w:rPr>
                <w:rFonts w:ascii="Times New Roman" w:hAnsi="Times New Roman" w:cs="Times New Roman"/>
                <w:sz w:val="20"/>
                <w:szCs w:val="20"/>
              </w:rPr>
              <w:fldChar w:fldCharType="end"/>
            </w:r>
          </w:p>
        </w:tc>
      </w:tr>
      <w:tr w:rsidR="00C36A92" w:rsidRPr="00C564C5" w14:paraId="33FBCA4B" w14:textId="77777777" w:rsidTr="003621F0">
        <w:trPr>
          <w:trHeight w:val="20"/>
        </w:trPr>
        <w:tc>
          <w:tcPr>
            <w:tcW w:w="1985" w:type="dxa"/>
            <w:vMerge/>
          </w:tcPr>
          <w:p w14:paraId="7E6B653E"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7917F1D5"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Mycelium-based materials</w:t>
            </w:r>
          </w:p>
        </w:tc>
        <w:tc>
          <w:tcPr>
            <w:tcW w:w="3046" w:type="dxa"/>
            <w:tcMar>
              <w:top w:w="28" w:type="dxa"/>
              <w:left w:w="28" w:type="dxa"/>
              <w:bottom w:w="28" w:type="dxa"/>
              <w:right w:w="28" w:type="dxa"/>
            </w:tcMar>
          </w:tcPr>
          <w:p w14:paraId="26A57164" w14:textId="5E1952A1" w:rsidR="00C36A92" w:rsidRPr="00C564C5" w:rsidRDefault="00365420" w:rsidP="0036542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{"citationID":"tla3FAkm","properties":{"formattedCitation":"(Lelivelt et al., 2015; Karana et al., 2018)","plainCitation":"(Lelivelt et al., 2015; Karana et al., 2018)","noteIndex":0},"citationItems":[{"id":410,"uris":["http://zotero.org/users/10940151/items/9MNC8ELU"],"itemData":{"id":410,"type":"article-journal","abstract":"In the transition towards a world in dynamic equilibrium with its natural resources, oil and all oil based products must be replaced by more renewable alternatives.Mycelium-based materials are renewable and can replace fossil-based plastics. A mycelium-based material is a composite consisting of a natural reinforcement or filler, such as hemp fibers, and the mycelium of a fungus, see Fig. 1. A mycelium is a dense network of thin strands, called hyphae that grow and fuse together into a continuous material. The mycelium acts as a matrix that binds the natural substrate into a lightweight material. This paper aims to provide an insight into the production methods of mycelium-based materials and an indication of the structural performance of such materials. The stress at 10% deformation of the best mycelium-composite was found to be between 24 and 93 kPa.","container-title":"First International Conference on Bio-based Building Materials. 22-25 June 2015, Clermont-Ferrand, France","page":"1-6","source":"Eindhoven University of Technology research portal","title":"The production process and compressive strength of Mycelium-based materials","author":[{"family":"Lelivelt","given":"R.J.J."},{"family":"Lindner","given":"Gerald"},{"family":"Teuffel","given":"Patrick"},{"family":"Lamers","given":"Hans"}],"issued":{"date-parts":[["2015"]]}}},{"id":153,"uris":["http://zotero.org/users/10940151/items/WMY4MDUZ"],"itemData":{"id":153,"type":"article-journal","issue":"2","language":"en","source":"Zotero","title":"When the Material Grows: A Case Study on Designing (with) Mycelium-based Materials","volume":"12","author":[{"family":"Karana","given":"Elvin"},{"family":"Blauwhoff","given":"Davine"},{"family":"Hultink","given":"Erik-Jan"},{"family":"Camere","given":"Serena"}],"issued":{"date-parts":[["2018"]]}}}],"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(Lelivelt et al., 2015; Karana et al., 2018)</w:t>
            </w:r>
            <w:r w:rsidRPr="00C564C5">
              <w:rPr>
                <w:rFonts w:ascii="Times New Roman" w:hAnsi="Times New Roman" w:cs="Times New Roman"/>
                <w:sz w:val="20"/>
                <w:szCs w:val="20"/>
              </w:rPr>
              <w:fldChar w:fldCharType="end"/>
            </w:r>
          </w:p>
        </w:tc>
      </w:tr>
      <w:tr w:rsidR="00C36A92" w:rsidRPr="00C564C5" w14:paraId="53A7C34C" w14:textId="77777777" w:rsidTr="003621F0">
        <w:trPr>
          <w:trHeight w:val="20"/>
        </w:trPr>
        <w:tc>
          <w:tcPr>
            <w:tcW w:w="1985" w:type="dxa"/>
            <w:vMerge/>
          </w:tcPr>
          <w:p w14:paraId="5D8C653A"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6E1454EF"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mycelium packaging</w:t>
            </w:r>
          </w:p>
        </w:tc>
        <w:tc>
          <w:tcPr>
            <w:tcW w:w="3046" w:type="dxa"/>
            <w:tcMar>
              <w:top w:w="28" w:type="dxa"/>
              <w:left w:w="28" w:type="dxa"/>
              <w:bottom w:w="28" w:type="dxa"/>
              <w:right w:w="28" w:type="dxa"/>
            </w:tcMar>
          </w:tcPr>
          <w:p w14:paraId="1D0B4020" w14:textId="19CC8704" w:rsidR="00C36A92" w:rsidRPr="00C564C5" w:rsidRDefault="00365420" w:rsidP="0036542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{"citationID":"j7wJfFo5","properties":{"formattedCitation":"(Holt et al., 2012)","plainCitation":"(Holt et al., 2012)","noteIndex":0},"citationItems":[{"id":340,"uris":["http://zotero.org/users/10940151/items/CWF8H6RT"],"itemData":{"id":340,"type":"article-journal","abstract":"Since polystyrene is non-biodegradaDbleel,iavebrioeddegbryadIanbgleemntaatetroia:l that is eco-friendly is being sought as a substitute for packaging and insulationGbreogardHcoolnt sumers. One such process, developed by Ecovative Design, LLC, involves growinIPg f:u1ng9a9l .s1p3e3ci.e1s3o3n.6a6gricultural biomass to produce an ecofriendly packaging product (EcoCTrahdule,™29) aNndovins2u0la1t2ion23p:a2n0el:s57(Greensulate™). The objective of this research was to develop and evaluate six blends of processed cotton plant biomass (CPB) materials as a substrate for colonization of selected fungi in the manufacture of molded packaging material. The blends were comprised of processed CPB, cotton seed hulls, starch, and gypsum. The four ingredients were the same mix percentage for all six blends with the particle size of the CPM being the only difference. CPB particles sizes ranged from 0.1 to 51 mm. Tests were conducted to evaluate the physical and mechanical properties of the six CPB blends. Test results revealed blends that met or exceeded like characteristics of extruded polystyrene foam.","container-title":"Journal of Biobased Materials and Bioenergy","DOI":"10.1166/jbmb.2012.1241","ISSN":"15566560, 15566579","issue":"4","journalAbbreviation":"J Biobased Mat Bioenergy","language":"en","page":"431-439","source":"DOI.org (Crossref)","title":"Fungal Mycelium and Cotton Plant Materials in the Manufacture of Biodegradable Molded Packaging Material: Evaluation Study of Select Blends of Cotton Byproducts","title-short":"Fungal Mycelium and Cotton Plant Materials in the Manufacture of Biodegradable Molded Packaging Material","volume":"6","author":[{"family":"Holt","given":"G. A."},{"family":"Mcintyre","given":"G."},{"family":"Flagg","given":"D."},{"family":"Bayer","given":"E."},{"family":"Wanjura","given":"J. D."},{"family":"Pelletier","given":"M. G."}],"issued":{"date-parts":[["2012",8,1]]}}}],"schema":"https://github.com/citation-style-language/schema/raw/master/csl-citation.json"}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(Holt et al., 2012)</w:t>
            </w:r>
            <w:r w:rsidRPr="00C564C5">
              <w:rPr>
                <w:rFonts w:ascii="Times New Roman" w:hAnsi="Times New Roman" w:cs="Times New Roman"/>
                <w:sz w:val="20"/>
                <w:szCs w:val="20"/>
              </w:rPr>
              <w:fldChar w:fldCharType="end"/>
            </w:r>
          </w:p>
        </w:tc>
      </w:tr>
      <w:tr w:rsidR="00C36A92" w:rsidRPr="00C564C5" w14:paraId="3D99E597" w14:textId="77777777" w:rsidTr="003621F0">
        <w:trPr>
          <w:trHeight w:val="20"/>
        </w:trPr>
        <w:tc>
          <w:tcPr>
            <w:tcW w:w="1985" w:type="dxa"/>
            <w:vMerge/>
          </w:tcPr>
          <w:p w14:paraId="65FC12DF"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126CF42B"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MycoFoam mushroom-based</w:t>
            </w:r>
          </w:p>
        </w:tc>
        <w:tc>
          <w:tcPr>
            <w:tcW w:w="3046" w:type="dxa"/>
            <w:tcMar>
              <w:top w:w="28" w:type="dxa"/>
              <w:left w:w="28" w:type="dxa"/>
              <w:bottom w:w="28" w:type="dxa"/>
              <w:right w:w="28" w:type="dxa"/>
            </w:tcMar>
          </w:tcPr>
          <w:p w14:paraId="78DFD276" w14:textId="03D47B28" w:rsidR="00C36A92" w:rsidRPr="00C564C5" w:rsidRDefault="00365420" w:rsidP="003621F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{"citationID":"1xgy0aTV","properties":{"formattedCitation":"(Macarthur, Waughray &amp; Stuchtey, 2006)","plainCitation":"(Macarthur, Waughray &amp; Stuchtey, 2006)","noteIndex":0},"citationItems":[{"id":411,"uris":["http://zotero.org/users/10940151/items/ZVWLI6MN"],"itemData":{"id":411,"type":"webpage","title":"The New Plastics Economy: Rethinking the future of plastics","URL":"https://ellenmacarthurfoundation.org/the-new-plastics-economy-rethinking-the-future-of-plastics","author":[{"family":"Macarthur","given":"Dame Ellen"},{"family":"Waughray","given":"Dominic"},{"family":"Stuchtey","given":"Martin R."}],"accessed":{"date-parts":[["2022",12,21]]},"issued":{"date-parts":[["2006"]]}}}],"schema":"https://github.com/citation-style-language/schema/raw/master/csl-citation.json"}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(Macarthur, Waughray &amp; Stuchtey, 2006)</w:t>
            </w:r>
            <w:r w:rsidRPr="00C564C5">
              <w:rPr>
                <w:rFonts w:ascii="Times New Roman" w:hAnsi="Times New Roman" w:cs="Times New Roman"/>
                <w:sz w:val="20"/>
                <w:szCs w:val="20"/>
              </w:rPr>
              <w:fldChar w:fldCharType="end"/>
            </w:r>
          </w:p>
        </w:tc>
      </w:tr>
      <w:tr w:rsidR="00C36A92" w:rsidRPr="00C564C5" w14:paraId="017078A9" w14:textId="77777777" w:rsidTr="003621F0">
        <w:trPr>
          <w:trHeight w:val="20"/>
        </w:trPr>
        <w:tc>
          <w:tcPr>
            <w:tcW w:w="1985" w:type="dxa"/>
            <w:vMerge/>
          </w:tcPr>
          <w:p w14:paraId="54099AE9"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0F88BA4F"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Mycelium-Based Biofoam</w:t>
            </w:r>
          </w:p>
        </w:tc>
        <w:tc>
          <w:tcPr>
            <w:tcW w:w="3046" w:type="dxa"/>
            <w:tcMar>
              <w:top w:w="28" w:type="dxa"/>
              <w:left w:w="28" w:type="dxa"/>
              <w:bottom w:w="28" w:type="dxa"/>
              <w:right w:w="28" w:type="dxa"/>
            </w:tcMar>
          </w:tcPr>
          <w:p w14:paraId="0B601E20" w14:textId="5C22AF43" w:rsidR="00C36A92" w:rsidRPr="00C564C5" w:rsidRDefault="00365420" w:rsidP="003621F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{"citationID":"vFqhwOD6","properties":{"formattedCitation":"(Yang et al., 2017)","plainCitation":"(Yang et al., 2017)","noteIndex":0},"citationItems":[{"id":250,"uris":["http://zotero.org/users/10940151/items/5M2H85Z8"],"itemData":{"id":250,"type":"article-journal","abstract":"This paper presents an innovative fungal mycelium-based biofoam. Three different mixing protocols with various substrate materials, including wood pulp, millet grain, wheat bran, a natural fiber, and calcium sulfate, and two packing conditions were tested to produce samples for physical, thermal, and mechanical property characterization. Dry density, thermal conductivity, elastic moduli, Poisson’s ratio, and compressive strength were obtained. It was found that densely packed samples following Mixing Protocol II have the highest dry density, elastic moduli, compressive strength, and comparable thermal conductivity, and have met or exceeded like characteristics of the conventional polymeric thermal foams except dry density. The results demonstrate that this biofoam offers great potential for application as an alternative insulation material for building and infrastructure construction, particularly in cold regions, or as light-weight backfill material for geoengineering applications. DOI: 10.1061/(ASCE)MT.1943-5533.0001866. © 2017 American Society of Civil Engineers.","container-title":"Journal of Materials in Civil Engineering","DOI":"10.1061/(ASCE)MT.1943-5533.0001866","ISSN":"0899-1561, 1943-5533","issue":"7","journalAbbreviation":"J. Mater. Civ. Eng.","language":"en","page":"04017030","source":"DOI.org (Crossref)","title":"Physical and Mechanical Properties of Fungal Mycelium-Based Biofoam","volume":"29","author":[{"family":"Yang","given":"Zhaohui (Joey)"},{"family":"Zhang","given":"Feng"},{"family":"Still","given":"Benjamin"},{"family":"White","given":"Maria"},{"family":"Amstislavski","given":"Philippe"}],"issued":{"date-parts":[["2017",7]]}}}],"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(Yang et al., 2017)</w:t>
            </w:r>
            <w:r w:rsidRPr="00C564C5">
              <w:rPr>
                <w:rFonts w:ascii="Times New Roman" w:hAnsi="Times New Roman" w:cs="Times New Roman"/>
                <w:sz w:val="20"/>
                <w:szCs w:val="20"/>
              </w:rPr>
              <w:fldChar w:fldCharType="end"/>
            </w:r>
          </w:p>
        </w:tc>
      </w:tr>
      <w:tr w:rsidR="00C36A92" w:rsidRPr="00C564C5" w14:paraId="69B7AE71" w14:textId="77777777" w:rsidTr="003621F0">
        <w:trPr>
          <w:trHeight w:val="345"/>
        </w:trPr>
        <w:tc>
          <w:tcPr>
            <w:tcW w:w="1985" w:type="dxa"/>
            <w:vMerge/>
          </w:tcPr>
          <w:p w14:paraId="52D1A65D"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Borders>
              <w:bottom w:val="nil"/>
            </w:tcBorders>
            <w:tcMar>
              <w:top w:w="28" w:type="dxa"/>
              <w:left w:w="28" w:type="dxa"/>
              <w:bottom w:w="28" w:type="dxa"/>
              <w:right w:w="28" w:type="dxa"/>
            </w:tcMar>
          </w:tcPr>
          <w:p w14:paraId="4FE815C0"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Mycelium-derived materials</w:t>
            </w:r>
          </w:p>
        </w:tc>
        <w:tc>
          <w:tcPr>
            <w:tcW w:w="3046" w:type="dxa"/>
            <w:tcMar>
              <w:top w:w="28" w:type="dxa"/>
              <w:left w:w="28" w:type="dxa"/>
              <w:bottom w:w="28" w:type="dxa"/>
              <w:right w:w="28" w:type="dxa"/>
            </w:tcMar>
          </w:tcPr>
          <w:p w14:paraId="1597557F" w14:textId="25B998AB" w:rsidR="00C36A92" w:rsidRPr="00C564C5" w:rsidRDefault="00365420" w:rsidP="003621F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{"citationID":"NvmaPiC9","properties":{"formattedCitation":"(Jones et al., 2020; Appels et al., 2020)","plainCitation":"(Jones et al., 2020; Appels et al., 2020)","noteIndex":0},"citationItems":[{"id":339,"uris":["http://zotero.org/users/10940151/items/7W5H3I35"],"itemData":{"id":339,"type":"article-journal","abstract":"Mycelium composites are an emerging class of cheap and environmentally sustainable materials experiencing increasing research interest and commercialisation in the EU and USA for construction applications. These materials utilise natural fungal growth as a low energy bio-fabrication method to upcycle abundant agricultural byproducts and wastes into more sustainable alternatives to energy intensive synthetic construction materials. Mycelium composites have customisable material properties based on their composition and manufacturing process and can replace foams, timber and plastics for applications, such as insulation, door cores, panelling, ﬂooring, cabinetry and other furnishings. Due to their low thermal conductivity, high acoustic absorption and ﬁre safety properties outperforming traditional construction materials, such as synthetic foams and engineered woods, they show particular promise as thermal and acoustic insulation foams. However, limitations stemming from their typically foam-like mechanical properties, high water absorption and many gaps in material property documentation necessitate the use of mycelium composites as non- or semi-structural supplements to traditional construction materials for speciﬁc, suitable applications, including insulation, panelling and furnishings. Nonetheless, useful material properties in addition to the low costs, simplicity of manufacture and environmental sustainability of these materials suggest that they will play a signiﬁcant role in the future of green construction. © 2019 The Author(s). Published by Elsevier Ltd. This is an open access article under the CC BY license (http://creativecommons.org/licenses/by/4.0/).","container-title":"Materials &amp; Design","DOI":"10.1016/j.matdes.2019.108397","ISSN":"02641275","journalAbbreviation":"Materials &amp; Design","language":"en","page":"108397","source":"DOI.org (Crossref)","title":"Engineered mycelium composite construction materials from fungal biorefineries: A critical review","title-short":"Engineered mycelium composite construction materials from fungal biorefineries","volume":"187","author":[{"family":"Jones","given":"Mitchell"},{"family":"Mautner","given":"Andreas"},{"family":"Luenco","given":"Stefano"},{"family":"Bismarck","given":"Alexander"},{"family":"John","given":"Sabu"}],"issued":{"date-parts":[["2020",2]]}}},{"id":354,"uris":["http://zotero.org/users/10940151/items/ZTIJ23YM"],"itemData":{"id":354,"type":"article-journal","abstract":"Fungal mycelium is an emerging bio-based material. Here, mycelium films are produced from liquid shaken cultures that have a Young’s modulus of 0.47 GPa, an ultimate tensile strength of 5.0 MPa and a strain at failure of 1.5%. Treating the mycelial films with 0–32% glycerol impacts the material properties. The largest effect is observed after treatment with 32% glycerol decreasing the Young’s modulus and the ultimate tensile strength to 0.003 GPa and 1.8 MPa, respectively, whereas strain at failure increases to 29.6%. Moreover, glycerol treatment makes the surface of mycelium films hydrophilic and the hyphal matrix absorbing less water. Results show that mycelium films treated with 8% and 16–32% glycerol classify as polymer- and elastomer-like materials, respectively, while non-treated films and films treated with 1–4% glycerol classify as natural material. Thus, mycelium materials can cover a diversity of material families.","container-title":"Communications Biology","DOI":"10.1038/s42003-020-1064-4","ISSN":"2399-3642","issue":"1","journalAbbreviation":"Communications Biology","note":"number: 1","page":"334","title":"Fungal mycelium classified in different material families based on glycerol treatment","volume":"3","author":[{"family":"Appels","given":"Freek V. W."},{"family":"Brandhof","given":"Jeroen G.","non-dropping-particle":"van den"},{"family":"Dijksterhuis","given":"Jan"},{"family":"Kort","given":"Gijs W.","non-dropping-particle":"de"},{"family":"Wösten","given":"Han A. B."}],"issued":{"date-parts":[["2020",6,26]]}}}],"schema":"https://github.com/citation-style-language/schema/raw/master/csl-citation.json"}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(Jones et al., 2020; Appels et al., 2020)</w:t>
            </w:r>
            <w:r w:rsidRPr="00C564C5">
              <w:rPr>
                <w:rFonts w:ascii="Times New Roman" w:hAnsi="Times New Roman" w:cs="Times New Roman"/>
                <w:sz w:val="20"/>
                <w:szCs w:val="20"/>
              </w:rPr>
              <w:fldChar w:fldCharType="end"/>
            </w:r>
          </w:p>
        </w:tc>
      </w:tr>
      <w:tr w:rsidR="00C36A92" w:rsidRPr="00C564C5" w14:paraId="12E68FB3" w14:textId="77777777" w:rsidTr="003621F0">
        <w:trPr>
          <w:trHeight w:val="20"/>
        </w:trPr>
        <w:tc>
          <w:tcPr>
            <w:tcW w:w="1985" w:type="dxa"/>
            <w:vMerge/>
          </w:tcPr>
          <w:p w14:paraId="46AC25ED"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Borders>
              <w:top w:val="nil"/>
            </w:tcBorders>
            <w:tcMar>
              <w:top w:w="28" w:type="dxa"/>
              <w:left w:w="28" w:type="dxa"/>
              <w:bottom w:w="28" w:type="dxa"/>
              <w:right w:w="28" w:type="dxa"/>
            </w:tcMar>
          </w:tcPr>
          <w:p w14:paraId="5537DF1F"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 composites</w:t>
            </w:r>
          </w:p>
        </w:tc>
        <w:tc>
          <w:tcPr>
            <w:tcW w:w="3046" w:type="dxa"/>
            <w:tcMar>
              <w:top w:w="28" w:type="dxa"/>
              <w:left w:w="28" w:type="dxa"/>
              <w:bottom w:w="28" w:type="dxa"/>
              <w:right w:w="28" w:type="dxa"/>
            </w:tcMar>
          </w:tcPr>
          <w:p w14:paraId="5B7782EC" w14:textId="751E4AB0" w:rsidR="00C36A92" w:rsidRPr="00C564C5" w:rsidRDefault="00365420" w:rsidP="00365420">
            <w:pPr>
              <w:spacing w:line="276" w:lineRule="auto"/>
              <w:ind w:left="53" w:right="100"/>
              <w:rPr>
                <w:rFonts w:ascii="Times New Roman" w:eastAsia="Times New Roman" w:hAnsi="Times New Roman" w:cs="Times New Roman"/>
                <w:sz w:val="20"/>
                <w:szCs w:val="20"/>
                <w:lang w:val="en-US"/>
              </w:rPr>
            </w:pPr>
            <w:r w:rsidRPr="00C564C5">
              <w:rPr>
                <w:rFonts w:ascii="Times New Roman" w:hAnsi="Times New Roman" w:cs="Times New Roman"/>
                <w:sz w:val="20"/>
                <w:szCs w:val="20"/>
              </w:rPr>
              <w:t>(Jones et al., 2020</w:t>
            </w:r>
            <w:r w:rsidRPr="00C564C5">
              <w:rPr>
                <w:rFonts w:ascii="Times New Roman" w:hAnsi="Times New Roman" w:cs="Times New Roman"/>
                <w:sz w:val="20"/>
                <w:szCs w:val="20"/>
                <w:lang w:val="en-US"/>
              </w:rPr>
              <w:t>)</w:t>
            </w:r>
          </w:p>
        </w:tc>
      </w:tr>
      <w:tr w:rsidR="00C36A92" w:rsidRPr="00C564C5" w14:paraId="729B5F0B" w14:textId="77777777" w:rsidTr="003621F0">
        <w:trPr>
          <w:trHeight w:val="20"/>
        </w:trPr>
        <w:tc>
          <w:tcPr>
            <w:tcW w:w="1985" w:type="dxa"/>
            <w:vMerge/>
          </w:tcPr>
          <w:p w14:paraId="32237216"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14DC8857"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 boards</w:t>
            </w:r>
          </w:p>
        </w:tc>
        <w:tc>
          <w:tcPr>
            <w:tcW w:w="3046" w:type="dxa"/>
            <w:tcMar>
              <w:top w:w="28" w:type="dxa"/>
              <w:left w:w="28" w:type="dxa"/>
              <w:bottom w:w="28" w:type="dxa"/>
              <w:right w:w="28" w:type="dxa"/>
            </w:tcMar>
          </w:tcPr>
          <w:p w14:paraId="6B673CFB" w14:textId="4C2B7B04" w:rsidR="00C36A92" w:rsidRPr="00C564C5" w:rsidRDefault="00365420" w:rsidP="003621F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{"citationID":"BhCWeopf","properties":{"formattedCitation":"(Vasquez &amp; Vega, 2019)","plainCitation":"(Vasquez &amp; Vega, 2019)","noteIndex":0},"citationItems":[{"id":458,"uris":["http://zotero.org/users/10940151/items/4YQ3YGS2"],"itemData":{"id":458,"type":"paper-conference","abstract":"Researchers, makers and hobbyists rely on plastics for creating their DIY electronics. Enclosures, battery holders, buttons and wires are used in most of the prototypes in a temporal way, generating waste. This research aims to extend the boundaries of biomaterials applications into electronics. Mycelium is a fast-growing vegetative part of a fungus which adapts to different shapes when growing in a mold and decomposes after 90 days in a natural environment as organic waste. In order to create more sustainable prototypes, we use mycelium composites with common digital fabrication techniques for replacing plastic in electronics. We present our method for growing mycelium, our design process of using digital fabrication techniques with mycelium, applications for embedding electronics in mycelium boards, making enclosures for electronics, and using mycelium within electronics. This paper could contribute with the merge of biomaterials and electronics, an approach which is still under exploration.","collection-title":"UbiComp/ISWC '19 Adjunct","container-title":"Adjunct Proceedings of the 2019 ACM International Joint Conference on Pervasive and Ubiquitous Computing and Proceedings of the 2019 ACM International Symposium on Wearable Computers","DOI":"10.1145/3341162.3343808","event-place":"New York, NY, USA","ISBN":"978-1-4503-6869-8","page":"308–311","publisher":"Association for Computing Machinery","publisher-place":"New York, NY, USA","source":"ACM Digital Library","title":"From plastic to biomaterials: prototyping DIY electronics with mycelium","title-short":"From plastic to biomaterials","URL":"https://doi.org/10.1145/3341162.3343808","author":[{"family":"Vasquez","given":"Eldy S. Lazaro"},{"family":"Vega","given":"Katia"}],"accessed":{"date-parts":[["2022",12,21]]},"issued":{"date-parts":[["2019",9,9]]}}}],"schema":"https://github.com/citation-style-language/schema/raw/master/csl-citation.json"}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(Vasquez &amp; Vega, 2019)</w:t>
            </w:r>
            <w:r w:rsidRPr="00C564C5">
              <w:rPr>
                <w:rFonts w:ascii="Times New Roman" w:hAnsi="Times New Roman" w:cs="Times New Roman"/>
                <w:sz w:val="20"/>
                <w:szCs w:val="20"/>
              </w:rPr>
              <w:fldChar w:fldCharType="end"/>
            </w:r>
          </w:p>
        </w:tc>
      </w:tr>
      <w:tr w:rsidR="00C36A92" w:rsidRPr="00C564C5" w14:paraId="3D5ACEB2" w14:textId="77777777" w:rsidTr="003621F0">
        <w:trPr>
          <w:trHeight w:val="20"/>
        </w:trPr>
        <w:tc>
          <w:tcPr>
            <w:tcW w:w="1985" w:type="dxa"/>
            <w:vMerge/>
          </w:tcPr>
          <w:p w14:paraId="4D9A1E8F"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2C932DA4"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Composite mycelium material</w:t>
            </w:r>
          </w:p>
        </w:tc>
        <w:tc>
          <w:tcPr>
            <w:tcW w:w="3046" w:type="dxa"/>
            <w:tcMar>
              <w:top w:w="28" w:type="dxa"/>
              <w:left w:w="28" w:type="dxa"/>
              <w:bottom w:w="28" w:type="dxa"/>
              <w:right w:w="28" w:type="dxa"/>
            </w:tcMar>
          </w:tcPr>
          <w:p w14:paraId="254AB051" w14:textId="2BE9AA34" w:rsidR="00C36A92" w:rsidRPr="00C564C5" w:rsidRDefault="00365420" w:rsidP="00365420">
            <w:pPr>
              <w:spacing w:line="276" w:lineRule="auto"/>
              <w:ind w:left="53" w:right="100"/>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{"citationID":"AOAPK3sT","properties":{"formattedCitation":"(Appels et al., 2020)","plainCitation":"(Appels et al., 2020)","noteIndex":0},"citationItems":[{"id":354,"uris":["http://zotero.org/users/10940151/items/ZTIJ23YM"],"itemData":{"id":354,"type":"article-journal","abstract":"Fungal mycelium is an emerging bio-based material. Here, mycelium films are produced from liquid shaken cultures that have a Young’s modulus of 0.47 GPa, an ultimate tensile strength of 5.0 MPa and a strain at failure of 1.5%. Treating the mycelial films with 0–32% glycerol impacts the material properties. The largest effect is observed after treatment with 32% glycerol decreasing the Young’s modulus and the ultimate tensile strength to 0.003 GPa and 1.8 MPa, respectively, whereas strain at failure increases to 29.6%. Moreover, glycerol treatment makes the surface of mycelium films hydrophilic and the hyphal matrix absorbing less water. Results show that mycelium films treated with 8% and 16–32% glycerol classify as polymer- and elastomer-like materials, respectively, while non-treated films and films treated with 1–4% glycerol classify as natural material. Thus, mycelium materials can cover a diversity of material families.","container-title":"Communications Biology","DOI":"10.1038/s42003-020-1064-4","ISSN":"2399-3642","issue":"1","journalAbbreviation":"Communications Biology","note":"number: 1","page":"334","title":"Fungal mycelium classified in different material families based on glycerol treatment","volume":"3","author":[{"family":"Appels","given":"Freek V. W."},{"family":"Brandhof","given":"Jeroen G.","non-dropping-particle":"van den"},{"family":"Dijksterhuis","given":"Jan"},{"family":"Kort","given":"Gijs W.","non-dropping-particle":"de"},{"family":"Wösten","given":"Han A. B."}],"issued":{"date-parts":[["2020",6,26]]}}}],"schema":"https://github.com/citation-style-language/schema/raw/master/csl-citation.json"}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(Appels et al., 2020)</w:t>
            </w:r>
            <w:r w:rsidRPr="00C564C5">
              <w:rPr>
                <w:rFonts w:ascii="Times New Roman" w:hAnsi="Times New Roman" w:cs="Times New Roman"/>
                <w:sz w:val="20"/>
                <w:szCs w:val="20"/>
              </w:rPr>
              <w:fldChar w:fldCharType="end"/>
            </w:r>
          </w:p>
        </w:tc>
      </w:tr>
      <w:tr w:rsidR="00C36A92" w:rsidRPr="00C564C5" w14:paraId="672F20A9" w14:textId="77777777" w:rsidTr="003621F0">
        <w:trPr>
          <w:trHeight w:val="20"/>
        </w:trPr>
        <w:tc>
          <w:tcPr>
            <w:tcW w:w="1985" w:type="dxa"/>
            <w:vMerge/>
            <w:tcBorders>
              <w:bottom w:val="single" w:sz="4" w:space="0" w:color="auto"/>
            </w:tcBorders>
          </w:tcPr>
          <w:p w14:paraId="5FB85023"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Borders>
              <w:bottom w:val="single" w:sz="4" w:space="0" w:color="auto"/>
            </w:tcBorders>
            <w:tcMar>
              <w:top w:w="28" w:type="dxa"/>
              <w:left w:w="28" w:type="dxa"/>
              <w:bottom w:w="28" w:type="dxa"/>
              <w:right w:w="28" w:type="dxa"/>
            </w:tcMar>
          </w:tcPr>
          <w:p w14:paraId="3CE747E0"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 material</w:t>
            </w:r>
          </w:p>
        </w:tc>
        <w:tc>
          <w:tcPr>
            <w:tcW w:w="3046" w:type="dxa"/>
            <w:tcBorders>
              <w:bottom w:val="single" w:sz="4" w:space="0" w:color="auto"/>
            </w:tcBorders>
            <w:tcMar>
              <w:top w:w="28" w:type="dxa"/>
              <w:left w:w="28" w:type="dxa"/>
              <w:bottom w:w="28" w:type="dxa"/>
              <w:right w:w="28" w:type="dxa"/>
            </w:tcMar>
          </w:tcPr>
          <w:p w14:paraId="0FBD2B34" w14:textId="50D9F511" w:rsidR="00C36A92" w:rsidRPr="00C564C5" w:rsidRDefault="00365420"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lang w:val="en-US"/>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{"citationID":"AOAPK3sT","properties":{"formattedCitation":"(Appels et al., 2020)","plainCitation":"(Appels et al., 2020)","noteIndex":0},"citationItems":[{"id":354,"uris":["http://zotero.org/users/10940151/items/ZTIJ23YM"],"itemData":{"id":354,"type":"article-journal","abstract":"Fungal mycelium is an emerging bio-based material. Here, mycelium films are produced from liquid shaken cultures that have a Young’s modulus of 0.47 GPa, an ultimate tensile strength of 5.0 MPa and a strain at failure of 1.5%. Treating the mycelial films with 0–32% glycerol impacts the material properties. The largest effect is observed after treatment with 32% glycerol decreasing the Young’s modulus and the ultimate tensile strength to 0.003 GPa and 1.8 MPa, respectively, whereas strain at failure increases to 29.6%. Moreover, glycerol treatment makes the surface of mycelium films hydrophilic and the hyphal matrix absorbing less water. Results show that mycelium films treated with 8% and 16–32% glycerol classify as polymer- and elastomer-like materials, respectively, while non-treated films and films treated with 1–4% glycerol classify as natural material. Thus, mycelium materials can cover a diversity of material families.","container-title":"Communications Biology","DOI":"10.1038/s42003-020-1064-4","ISSN":"2399-3642","issue":"1","journalAbbreviation":"Communications Biology","note":"number: 1","page":"334","title":"Fungal mycelium classified in different material families based on glycerol treatment","volume":"3","author":[{"family":"Appels","given":"Freek V. W."},{"family":"Brandhof","given":"Jeroen G.","non-dropping-particle":"van den"},{"family":"Dijksterhuis","given":"Jan"},{"family":"Kort","given":"Gijs W.","non-dropping-particle":"de"},{"family":"Wösten","given":"Han A. B."}],"issued":{"date-parts":[["2020",6,26]]}}}],"schema":"https://github.com/citation-style-language/schema/raw/master/csl-citation.json"}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(Appels et al., 2020)</w:t>
            </w:r>
            <w:r w:rsidRPr="00C564C5">
              <w:rPr>
                <w:rFonts w:ascii="Times New Roman" w:hAnsi="Times New Roman" w:cs="Times New Roman"/>
                <w:sz w:val="20"/>
                <w:szCs w:val="20"/>
              </w:rPr>
              <w:fldChar w:fldCharType="end"/>
            </w:r>
          </w:p>
        </w:tc>
      </w:tr>
      <w:tr w:rsidR="00C36A92" w:rsidRPr="00C564C5" w14:paraId="21011EAE" w14:textId="77777777" w:rsidTr="003621F0">
        <w:trPr>
          <w:trHeight w:val="20"/>
        </w:trPr>
        <w:tc>
          <w:tcPr>
            <w:tcW w:w="1985" w:type="dxa"/>
            <w:vMerge w:val="restart"/>
            <w:tcBorders>
              <w:top w:val="single" w:sz="4" w:space="0" w:color="auto"/>
              <w:bottom w:val="single" w:sz="4" w:space="0" w:color="000000"/>
            </w:tcBorders>
          </w:tcPr>
          <w:p w14:paraId="1604EB22" w14:textId="77777777" w:rsidR="00C36A92" w:rsidRPr="00C564C5" w:rsidRDefault="00000000" w:rsidP="00365420">
            <w:pPr>
              <w:spacing w:line="276" w:lineRule="auto"/>
              <w:ind w:left="142"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 Materials</w:t>
            </w:r>
          </w:p>
        </w:tc>
        <w:tc>
          <w:tcPr>
            <w:tcW w:w="3969" w:type="dxa"/>
            <w:tcBorders>
              <w:top w:val="single" w:sz="4" w:space="0" w:color="auto"/>
            </w:tcBorders>
            <w:tcMar>
              <w:top w:w="28" w:type="dxa"/>
              <w:left w:w="28" w:type="dxa"/>
              <w:bottom w:w="28" w:type="dxa"/>
              <w:right w:w="28" w:type="dxa"/>
            </w:tcMar>
          </w:tcPr>
          <w:p w14:paraId="55BD34DE"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 biocomposites from mycelium</w:t>
            </w:r>
          </w:p>
        </w:tc>
        <w:tc>
          <w:tcPr>
            <w:tcW w:w="3046" w:type="dxa"/>
            <w:tcBorders>
              <w:top w:val="single" w:sz="4" w:space="0" w:color="auto"/>
            </w:tcBorders>
            <w:tcMar>
              <w:top w:w="28" w:type="dxa"/>
              <w:left w:w="28" w:type="dxa"/>
              <w:bottom w:w="28" w:type="dxa"/>
              <w:right w:w="28" w:type="dxa"/>
            </w:tcMar>
          </w:tcPr>
          <w:p w14:paraId="56A2075B" w14:textId="3A6BF617" w:rsidR="00C36A92" w:rsidRPr="00C564C5" w:rsidRDefault="005E25AB"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{"citationID":"Xr2EEmHC","properties":{"formattedCitation":"(Appels et al., 2019)","plainCitation":"(Appels et al., 2019)","noteIndex":0},"citationItems":[{"id":175,"uris":["http://zotero.org/users/10940151/items/ADQNHVJZ"],"itemData":{"id":175,"type":"article-journal","abstract":"Mycelium-based composites result from the growth of ﬁlamentous fungi on organic materials such as agricultural waste streams. These novel biomaterials represent a promising alternative for product design and manufacturing both in terms of sustainable manufacturing processes and circular lifespan. This study shows that their morphology, density, tensile and ﬂexural strength, as well as their moisture- and water-uptake properties can be tuned by varying type of substrate (straw, sawdust, cotton), fungal species (Pleurotus ostreatus vs. Trametes multicolor) and processing technique (no pressing or cold or heat pressing). The fungal species impacts colonization level and the thickness of the air-exposed mycelium called fungal skin. Colonization level and skin thickness as well as the type of substrate determine the stiffness and water resistance of the materials. Moreover, it is shown that heat pressing improves homogeneity, strength and stiffness of the materials shifting their performance from foam-like to cork- and wood-like. Together, these results demonstrate that by changing the fabrication process, differences in performance of mycelium materials can be achieved. This highlights the possibility to produce a range of mycelium-based composites. In fact, it is the ﬁrst time mycelium composites have been described with natural material properties.","container-title":"Materials &amp; Design","DOI":"10.1016/j.matdes.2018.11.027","ISSN":"02641275","journalAbbreviation":"Materials &amp; Design","language":"en","page":"64-71","source":"DOI.org (Crossref)","title":"Fabrication factors influencing mechanical, moisture- and water-related properties of mycelium-based composites","volume":"161","author":[{"family":"Appels","given":"Freek V.W."},{"family":"Camere","given":"Serena"},{"family":"Montalti","given":"Maurizio"},{"family":"Karana","given":"Elvin"},{"family":"Jansen","given":"Kaspar M.B."},{"family":"Dijksterhuis","given":"Jan"},{"family":"Krijgsheld","given":"Pauline"},{"family":"Wösten","given":"Han A.B."}],"issued":{"date-parts":[["2019",1]]}}}],"schema":"https://github.com/citation-style-language/schema/raw/master/csl-citation.json"}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w:t>
            </w:r>
            <w:r w:rsidRPr="00C564C5">
              <w:rPr>
                <w:rFonts w:ascii="Times New Roman" w:hAnsi="Times New Roman" w:cs="Times New Roman"/>
                <w:sz w:val="20"/>
                <w:szCs w:val="20"/>
                <w:lang w:val="en-US"/>
              </w:rPr>
              <w:t>ttias</w:t>
            </w:r>
            <w:r w:rsidRPr="00C564C5">
              <w:rPr>
                <w:rFonts w:ascii="Times New Roman" w:hAnsi="Times New Roman" w:cs="Times New Roman"/>
                <w:sz w:val="20"/>
                <w:szCs w:val="20"/>
              </w:rPr>
              <w:t xml:space="preserve"> et al., 20</w:t>
            </w:r>
            <w:r w:rsidRPr="00C564C5">
              <w:rPr>
                <w:rFonts w:ascii="Times New Roman" w:hAnsi="Times New Roman" w:cs="Times New Roman"/>
                <w:sz w:val="20"/>
                <w:szCs w:val="20"/>
                <w:lang w:val="en-US"/>
              </w:rPr>
              <w:t>21</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5B190BA5" w14:textId="77777777" w:rsidTr="003621F0">
        <w:trPr>
          <w:trHeight w:val="20"/>
        </w:trPr>
        <w:tc>
          <w:tcPr>
            <w:tcW w:w="1985" w:type="dxa"/>
            <w:vMerge/>
            <w:tcBorders>
              <w:top w:val="single" w:sz="4" w:space="0" w:color="000000"/>
              <w:bottom w:val="single" w:sz="4" w:space="0" w:color="000000"/>
            </w:tcBorders>
          </w:tcPr>
          <w:p w14:paraId="4302ACE9"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8B04D38"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Mycelium–nanocellulose biocomposite</w:t>
            </w:r>
          </w:p>
        </w:tc>
        <w:tc>
          <w:tcPr>
            <w:tcW w:w="3046" w:type="dxa"/>
            <w:tcMar>
              <w:top w:w="28" w:type="dxa"/>
              <w:left w:w="28" w:type="dxa"/>
              <w:bottom w:w="28" w:type="dxa"/>
              <w:right w:w="28" w:type="dxa"/>
            </w:tcMar>
          </w:tcPr>
          <w:p w14:paraId="7E8F50BB" w14:textId="0F445E35" w:rsidR="00C36A92" w:rsidRPr="00C564C5" w:rsidRDefault="005E25AB"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lang w:val="en-US"/>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{"citationID":"Xr2EEmHC","properties":{"formattedCitation":"(Appels et al., 2019)","plainCitation":"(Appels et al., 2019)","noteIndex":0},"citationItems":[{"id":175,"uris":["http://zotero.org/users/10940151/items/ADQNHVJZ"],"itemData":{"id":175,"type":"article-journal","abstract":"Mycelium-based composites result from the growth of ﬁlamentous fungi on organic materials such as agricultural waste streams. These novel biomaterials represent a promising alternative for product design and manufacturing both in terms of sustainable manufacturing processes and circular lifespan. This study shows that their morphology, density, tensile and ﬂexural strength, as well as their moisture- and water-uptake properties can be tuned by varying type of substrate (straw, sawdust, cotton), fungal species (Pleurotus ostreatus vs. Trametes multicolor) and processing technique (no pressing or cold or heat pressing). The fungal species impacts colonization level and the thickness of the air-exposed mycelium called fungal skin. Colonization level and skin thickness as well as the type of substrate determine the stiffness and water resistance of the materials. Moreover, it is shown that heat pressing improves homogeneity, strength and stiffness of the materials shifting their performance from foam-like to cork- and wood-like. Together, these results demonstrate that by changing the fabrication process, differences in performance of mycelium materials can be achieved. This highlights the possibility to produce a range of mycelium-based composites. In fact, it is the ﬁrst time mycelium composites have been described with natural material properties.","container-title":"Materials &amp; Design","DOI":"10.1016/j.matdes.2018.11.027","ISSN":"02641275","journalAbbreviation":"Materials &amp; Design","language":"en","page":"64-71","source":"DOI.org (Crossref)","title":"Fabrication factors influencing mechanical, moisture- and water-related properties of mycelium-based composites","volume":"161","author":[{"family":"Appels","given":"Freek V.W."},{"family":"Camere","given":"Serena"},{"family":"Montalti","given":"Maurizio"},{"family":"Karana","given":"Elvin"},{"family":"Jansen","given":"Kaspar M.B."},{"family":"Dijksterhuis","given":"Jan"},{"family":"Krijgsheld","given":"Pauline"},{"family":"Wösten","given":"Han A.B."}],"issued":{"date-parts":[["2019",1]]}}}],"schema":"https://github.com/citation-style-language/schema/raw/master/csl-citation.json"}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w:t>
            </w:r>
            <w:r w:rsidRPr="00C564C5">
              <w:rPr>
                <w:rFonts w:ascii="Times New Roman" w:hAnsi="Times New Roman" w:cs="Times New Roman"/>
                <w:sz w:val="20"/>
                <w:szCs w:val="20"/>
                <w:lang w:val="en-US"/>
              </w:rPr>
              <w:t>ttias</w:t>
            </w:r>
            <w:r w:rsidRPr="00C564C5">
              <w:rPr>
                <w:rFonts w:ascii="Times New Roman" w:hAnsi="Times New Roman" w:cs="Times New Roman"/>
                <w:sz w:val="20"/>
                <w:szCs w:val="20"/>
              </w:rPr>
              <w:t xml:space="preserve"> et al., 20</w:t>
            </w:r>
            <w:r w:rsidRPr="00C564C5">
              <w:rPr>
                <w:rFonts w:ascii="Times New Roman" w:hAnsi="Times New Roman" w:cs="Times New Roman"/>
                <w:sz w:val="20"/>
                <w:szCs w:val="20"/>
                <w:lang w:val="en-US"/>
              </w:rPr>
              <w:t>21</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18F3BE8F" w14:textId="77777777" w:rsidTr="003621F0">
        <w:trPr>
          <w:trHeight w:val="20"/>
        </w:trPr>
        <w:tc>
          <w:tcPr>
            <w:tcW w:w="1985" w:type="dxa"/>
            <w:vMerge/>
            <w:tcBorders>
              <w:top w:val="single" w:sz="4" w:space="0" w:color="000000"/>
              <w:bottom w:val="single" w:sz="4" w:space="0" w:color="000000"/>
            </w:tcBorders>
          </w:tcPr>
          <w:p w14:paraId="6AE0A091"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467CBC88"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 NC–mycelium biocomposites</w:t>
            </w:r>
          </w:p>
        </w:tc>
        <w:tc>
          <w:tcPr>
            <w:tcW w:w="3046" w:type="dxa"/>
            <w:tcMar>
              <w:top w:w="28" w:type="dxa"/>
              <w:left w:w="28" w:type="dxa"/>
              <w:bottom w:w="28" w:type="dxa"/>
              <w:right w:w="28" w:type="dxa"/>
            </w:tcMar>
          </w:tcPr>
          <w:p w14:paraId="3A598FF0" w14:textId="29D1E4F5" w:rsidR="00C36A92" w:rsidRPr="00C564C5" w:rsidRDefault="008332DA"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lang w:val="en-US"/>
              </w:rPr>
            </w:pPr>
            <w:r w:rsidRPr="00207F2E">
              <w:rPr>
                <w:rFonts w:ascii="Times New Roman" w:hAnsi="Times New Roman" w:cs="Times New Roman"/>
                <w:sz w:val="20"/>
                <w:szCs w:val="20"/>
              </w:rPr>
              <w:fldChar w:fldCharType="begin"/>
            </w:r>
            <w:r w:rsidRPr="00207F2E">
              <w:rPr>
                <w:rFonts w:ascii="Times New Roman" w:hAnsi="Times New Roman" w:cs="Times New Roman"/>
                <w:sz w:val="20"/>
                <w:szCs w:val="20"/>
              </w:rPr>
              <w:instrText xml:space="preserve"> ADDIN ZOTERO_ITEM CSL_CITATION {"citationID":"Xr2EEmHC","properties":{"formattedCitation":"(Appels et al., 2019)","plainCitation":"(Appels et al., 2019)","noteIndex":0},"citationItems":[{"id":175,"uris":["http://zotero.org/users/10940151/items/ADQNHVJZ"],"itemData":{"id":175,"type":"article-journal","abstract":"Mycelium-based composites result from the growth of ﬁlamentous fungi on organic materials such as agricultural waste streams. These novel biomaterials represent a promising alternative for product design and manufacturing both in terms of sustainable manufacturing processes and circular lifespan. This study shows that their morphology, density, tensile and ﬂexural strength, as well as their moisture- and water-uptake properties can be tuned by varying type of substrate (straw, sawdust, cotton), fungal species (Pleurotus ostreatus vs. Trametes multicolor) and processing technique (no pressing or cold or heat pressing). The fungal species impacts colonization level and the thickness of the air-exposed mycelium called fungal skin. Colonization level and skin thickness as well as the type of substrate determine the stiffness and water resistance of the materials. Moreover, it is shown that heat pressing improves homogeneity, strength and stiffness of the materials shifting their performance from foam-like to cork- and wood-like. Together, these results demonstrate that by changing the fabrication process, differences in performance of mycelium materials can be achieved. This highlights the possibility to produce a range of mycelium-based composites. In fact, it is the ﬁrst time mycelium composites have been described with natural material properties.","container-title":"Materials &amp; Design","DOI":"10.1016/j.matdes.2018.11.027","ISSN":"02641275","journalAbbreviation":"Materials &amp; Design","language":"en","page":"64-71","source":"DOI.org (Crossref)","title":"Fabrication factors influencing mechanical, moisture- and water-related properties of mycelium-based composites","volume":"161","author":[{"family":"Appels","given":"Freek V.W."},{"family":"Camere","given":"Serena"},{"family":"Montalti","given":"Maurizio"},{"family":"Karana","given":"Elvin"},{"family":"Jansen","given":"Kaspar M.B."},{"family":"Dijksterhuis","given":"Jan"},{"family":"Krijgsheld","given":"Pauline"},{"family":"Wösten","given":"Han A.B."}],"issued":{"date-parts":[["2019",1]]}}}],"schema":"https://github.com/citation-style-language/schema/raw/master/csl-citation.json"} </w:instrText>
            </w:r>
            <w:r w:rsidRPr="00207F2E">
              <w:rPr>
                <w:rFonts w:ascii="Times New Roman" w:hAnsi="Times New Roman" w:cs="Times New Roman"/>
                <w:sz w:val="20"/>
                <w:szCs w:val="20"/>
              </w:rPr>
              <w:fldChar w:fldCharType="separate"/>
            </w:r>
            <w:r w:rsidRPr="00207F2E">
              <w:rPr>
                <w:rFonts w:ascii="Times New Roman" w:hAnsi="Times New Roman" w:cs="Times New Roman"/>
                <w:sz w:val="20"/>
                <w:szCs w:val="20"/>
              </w:rPr>
              <w:t>(A</w:t>
            </w:r>
            <w:r w:rsidRPr="00207F2E">
              <w:rPr>
                <w:rFonts w:ascii="Times New Roman" w:hAnsi="Times New Roman" w:cs="Times New Roman"/>
                <w:sz w:val="20"/>
                <w:szCs w:val="20"/>
                <w:lang w:val="en-US"/>
              </w:rPr>
              <w:t>ttias</w:t>
            </w:r>
            <w:r w:rsidRPr="00207F2E">
              <w:rPr>
                <w:rFonts w:ascii="Times New Roman" w:hAnsi="Times New Roman" w:cs="Times New Roman"/>
                <w:sz w:val="20"/>
                <w:szCs w:val="20"/>
              </w:rPr>
              <w:t xml:space="preserve"> et al., 20</w:t>
            </w:r>
            <w:r w:rsidRPr="00207F2E">
              <w:rPr>
                <w:rFonts w:ascii="Times New Roman" w:hAnsi="Times New Roman" w:cs="Times New Roman"/>
                <w:sz w:val="20"/>
                <w:szCs w:val="20"/>
                <w:lang w:val="en-US"/>
              </w:rPr>
              <w:t>21</w:t>
            </w:r>
            <w:r w:rsidRPr="00207F2E">
              <w:rPr>
                <w:rFonts w:ascii="Times New Roman" w:hAnsi="Times New Roman" w:cs="Times New Roman"/>
                <w:sz w:val="20"/>
                <w:szCs w:val="20"/>
              </w:rPr>
              <w:t>)</w:t>
            </w:r>
            <w:r w:rsidRPr="00207F2E">
              <w:rPr>
                <w:rFonts w:ascii="Times New Roman" w:hAnsi="Times New Roman" w:cs="Times New Roman"/>
                <w:sz w:val="20"/>
                <w:szCs w:val="20"/>
              </w:rPr>
              <w:fldChar w:fldCharType="end"/>
            </w:r>
          </w:p>
        </w:tc>
      </w:tr>
      <w:tr w:rsidR="00C36A92" w:rsidRPr="00C564C5" w14:paraId="5BB8BF7A" w14:textId="77777777" w:rsidTr="003621F0">
        <w:trPr>
          <w:trHeight w:val="20"/>
        </w:trPr>
        <w:tc>
          <w:tcPr>
            <w:tcW w:w="1985" w:type="dxa"/>
            <w:vMerge/>
            <w:tcBorders>
              <w:top w:val="single" w:sz="4" w:space="0" w:color="000000"/>
              <w:bottom w:val="single" w:sz="4" w:space="0" w:color="000000"/>
            </w:tcBorders>
          </w:tcPr>
          <w:p w14:paraId="59E23BA8"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7176F5A"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Nanofiber mats, composite from fungal mycelium</w:t>
            </w:r>
          </w:p>
        </w:tc>
        <w:tc>
          <w:tcPr>
            <w:tcW w:w="3046" w:type="dxa"/>
            <w:tcMar>
              <w:top w:w="28" w:type="dxa"/>
              <w:left w:w="28" w:type="dxa"/>
              <w:bottom w:w="28" w:type="dxa"/>
              <w:right w:w="28" w:type="dxa"/>
            </w:tcMar>
          </w:tcPr>
          <w:p w14:paraId="3917A8F0" w14:textId="486F281A" w:rsidR="00C36A92" w:rsidRPr="00C564C5" w:rsidRDefault="004964C6" w:rsidP="003621F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{"citationID":"gKLL0yF8","properties":{"formattedCitation":"(Sabantina et al., 2019)","plainCitation":"(Sabantina et al., 2019)","noteIndex":0},"citationItems":[{"id":583,"uris":["http://zotero.org/users/10940151/items/8QPAYV87"],"itemData":{"id":583,"type":"article-journal","abstract":"Pleurotus ostreatus is a well-known edible mushroom species which shows fast growth. The fungus can be used for medical, nutritional, filter, or packaging purposes. In this study, cultivation experiments were carried out with Pleurotus ostreatus growing on polyacrylonitrile (PAN) nanofiber mats in the presence of saccharose and Lutrol F68. The aim of this study was to find out whether modified PAN nanofiber mats are well suited for the growth of fungal mycelium, to increase growth rates and to affect mycelium fiber morphologies. Our results show that Pleurotus ostreatus mycelium grows on nanofiber mats in different morphologies, depending on the specific substrate, and can be used to produce a composite from fungal mycelium and nanofiber mats for biomedical and biotechnological applications.","container-title":"Nanomaterials","DOI":"10.3390/nano9030475","ISSN":"2079-4991","issue":"3","journalAbbreviation":"Nanomaterials","language":"en","note":"number: 3","page":"475","source":"DOI.org (Crossref)","title":"Comparative Study of Pleurotus ostreatus Mushroom Grown on Modified PAN Nanofiber Mats","volume":"9","author":[{"family":"Sabantina","given":"Lilia"},{"family":"Kinzel","given":"Franziska"},{"family":"Hauser","given":"Thomas"},{"family":"Többer","given":"Astrid"},{"family":"Klöcker","given":"Michaela"},{"family":"Döpke","given":"Christoph"},{"family":"Böttjer","given":"Robin"},{"family":"Wehlage","given":"Daria"},{"family":"Rattenholl","given":"Anke"},{"family":"Ehrmann","given":"Andrea"}],"issued":{"date-parts":[["2019",3,22]]}}}],"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(Sabantina et al., 2019)</w:t>
            </w:r>
            <w:r w:rsidRPr="00C564C5">
              <w:rPr>
                <w:rFonts w:ascii="Times New Roman" w:hAnsi="Times New Roman" w:cs="Times New Roman"/>
                <w:sz w:val="20"/>
                <w:szCs w:val="20"/>
              </w:rPr>
              <w:fldChar w:fldCharType="end"/>
            </w:r>
          </w:p>
        </w:tc>
      </w:tr>
      <w:tr w:rsidR="00C36A92" w:rsidRPr="00C564C5" w14:paraId="59B06DA9" w14:textId="77777777" w:rsidTr="003621F0">
        <w:trPr>
          <w:trHeight w:val="20"/>
        </w:trPr>
        <w:tc>
          <w:tcPr>
            <w:tcW w:w="1985" w:type="dxa"/>
            <w:vMerge/>
            <w:tcBorders>
              <w:top w:val="single" w:sz="4" w:space="0" w:color="000000"/>
              <w:bottom w:val="single" w:sz="4" w:space="0" w:color="000000"/>
            </w:tcBorders>
          </w:tcPr>
          <w:p w14:paraId="59967F50"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7D9F11A6"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Bio-based composites</w:t>
            </w:r>
          </w:p>
        </w:tc>
        <w:tc>
          <w:tcPr>
            <w:tcW w:w="3046" w:type="dxa"/>
            <w:tcMar>
              <w:top w:w="28" w:type="dxa"/>
              <w:left w:w="28" w:type="dxa"/>
              <w:bottom w:w="28" w:type="dxa"/>
              <w:right w:w="28" w:type="dxa"/>
            </w:tcMar>
          </w:tcPr>
          <w:p w14:paraId="5A751B98" w14:textId="74505238" w:rsidR="00C36A92" w:rsidRPr="00C564C5" w:rsidRDefault="004964C6" w:rsidP="003621F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{"citationID":"gKLL0yF8","properties":{"formattedCitation":"(Sabantina et al., 2019)","plainCitation":"(Sabantina et al., 2019)","noteIndex":0},"citationItems":[{"id":583,"uris":["http://zotero.org/users/10940151/items/8QPAYV87"],"itemData":{"id":583,"type":"article-journal","abstract":"Pleurotus ostreatus is a well-known edible mushroom species which shows fast growth. The fungus can be used for medical, nutritional, filter, or packaging purposes. In this study, cultivation experiments were carried out with Pleurotus ostreatus growing on polyacrylonitrile (PAN) nanofiber mats in the presence of saccharose and Lutrol F68. The aim of this study was to find out whether modified PAN nanofiber mats are well suited for the growth of fungal mycelium, to increase growth rates and to affect mycelium fiber morphologies. Our results show that Pleurotus ostreatus mycelium grows on nanofiber mats in different morphologies, depending on the specific substrate, and can be used to produce a composite from fungal mycelium and nanofiber mats for biomedical and biotechnological applications.","container-title":"Nanomaterials","DOI":"10.3390/nano9030475","ISSN":"2079-4991","issue":"3","journalAbbreviation":"Nanomaterials","language":"en","note":"number: 3","page":"475","source":"DOI.org (Crossref)","title":"Comparative Study of Pleurotus ostreatus Mushroom Grown on Modified PAN Nanofiber Mats","volume":"9","author":[{"family":"Sabantina","given":"Lilia"},{"family":"Kinzel","given":"Franziska"},{"family":"Hauser","given":"Thomas"},{"family":"Többer","given":"Astrid"},{"family":"Klöcker","given":"Michaela"},{"family":"Döpke","given":"Christoph"},{"family":"Böttjer","given":"Robin"},{"family":"Wehlage","given":"Daria"},{"family":"Rattenholl","given":"Anke"},{"family":"Ehrmann","given":"Andrea"}],"issued":{"date-parts":[["2019",3,22]]}}}],"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(Sabantina et al., 2019)</w:t>
            </w:r>
            <w:r w:rsidRPr="00C564C5">
              <w:rPr>
                <w:rFonts w:ascii="Times New Roman" w:hAnsi="Times New Roman" w:cs="Times New Roman"/>
                <w:sz w:val="20"/>
                <w:szCs w:val="20"/>
              </w:rPr>
              <w:fldChar w:fldCharType="end"/>
            </w:r>
          </w:p>
        </w:tc>
      </w:tr>
      <w:tr w:rsidR="00C36A92" w:rsidRPr="00C564C5" w14:paraId="73BAE822" w14:textId="77777777" w:rsidTr="003621F0">
        <w:trPr>
          <w:trHeight w:val="20"/>
        </w:trPr>
        <w:tc>
          <w:tcPr>
            <w:tcW w:w="1985" w:type="dxa"/>
            <w:vMerge/>
            <w:tcBorders>
              <w:top w:val="single" w:sz="4" w:space="0" w:color="000000"/>
              <w:bottom w:val="single" w:sz="4" w:space="0" w:color="000000"/>
            </w:tcBorders>
          </w:tcPr>
          <w:p w14:paraId="606BC542"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217B5F27"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PAN/mycelium composites</w:t>
            </w:r>
          </w:p>
        </w:tc>
        <w:tc>
          <w:tcPr>
            <w:tcW w:w="3046" w:type="dxa"/>
            <w:tcMar>
              <w:top w:w="28" w:type="dxa"/>
              <w:left w:w="28" w:type="dxa"/>
              <w:bottom w:w="28" w:type="dxa"/>
              <w:right w:w="28" w:type="dxa"/>
            </w:tcMar>
          </w:tcPr>
          <w:p w14:paraId="14FE1D68" w14:textId="69657542" w:rsidR="00C36A92" w:rsidRPr="00C564C5" w:rsidRDefault="004964C6" w:rsidP="003621F0">
            <w:pPr>
              <w:rPr>
                <w:rFonts w:ascii="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{"citationID":"gKLL0yF8","properties":{"formattedCitation":"(Sabantina et al., 2019)","plainCitation":"(Sabantina et al., 2019)","noteIndex":0},"citationItems":[{"id":583,"uris":["http://zotero.org/users/10940151/items/8QPAYV87"],"itemData":{"id":583,"type":"article-journal","abstract":"Pleurotus ostreatus is a well-known edible mushroom species which shows fast growth. The fungus can be used for medical, nutritional, filter, or packaging purposes. In this study, cultivation experiments were carried out with Pleurotus ostreatus growing on polyacrylonitrile (PAN) nanofiber mats in the presence of saccharose and Lutrol F68. The aim of this study was to find out whether modified PAN nanofiber mats are well suited for the growth of fungal mycelium, to increase growth rates and to affect mycelium fiber morphologies. Our results show that Pleurotus ostreatus mycelium grows on nanofiber mats in different morphologies, depending on the specific substrate, and can be used to produce a composite from fungal mycelium and nanofiber mats for biomedical and biotechnological applications.","container-title":"Nanomaterials","DOI":"10.3390/nano9030475","ISSN":"2079-4991","issue":"3","journalAbbreviation":"Nanomaterials","language":"en","note":"number: 3","page":"475","source":"DOI.org (Crossref)","title":"Comparative Study of Pleurotus ostreatus Mushroom Grown on Modified PAN Nanofiber Mats","volume":"9","author":[{"family":"Sabantina","given":"Lilia"},{"family":"Kinzel","given":"Franziska"},{"family":"Hauser","given":"Thomas"},{"family":"Többer","given":"Astrid"},{"family":"Klöcker","given":"Michaela"},{"family":"Döpke","given":"Christoph"},{"family":"Böttjer","given":"Robin"},{"family":"Wehlage","given":"Daria"},{"family":"Rattenholl","given":"Anke"},{"family":"Ehrmann","given":"Andrea"}],"issued":{"date-parts":[["2019",3,22]]}}}],"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(Sabantina et al., 2019)</w:t>
            </w:r>
            <w:r w:rsidRPr="00C564C5">
              <w:rPr>
                <w:rFonts w:ascii="Times New Roman" w:hAnsi="Times New Roman" w:cs="Times New Roman"/>
                <w:sz w:val="20"/>
                <w:szCs w:val="20"/>
              </w:rPr>
              <w:fldChar w:fldCharType="end"/>
            </w:r>
          </w:p>
        </w:tc>
      </w:tr>
      <w:tr w:rsidR="00C36A92" w:rsidRPr="00C564C5" w14:paraId="4BB5001C" w14:textId="77777777" w:rsidTr="003621F0">
        <w:trPr>
          <w:trHeight w:val="20"/>
        </w:trPr>
        <w:tc>
          <w:tcPr>
            <w:tcW w:w="1985" w:type="dxa"/>
            <w:vMerge/>
            <w:tcBorders>
              <w:top w:val="single" w:sz="4" w:space="0" w:color="000000"/>
              <w:bottom w:val="single" w:sz="4" w:space="0" w:color="000000"/>
            </w:tcBorders>
          </w:tcPr>
          <w:p w14:paraId="646859E2"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124D24EC"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 Hybrid Materials</w:t>
            </w:r>
          </w:p>
        </w:tc>
        <w:tc>
          <w:tcPr>
            <w:tcW w:w="3046" w:type="dxa"/>
            <w:tcMar>
              <w:top w:w="28" w:type="dxa"/>
              <w:left w:w="28" w:type="dxa"/>
              <w:bottom w:w="28" w:type="dxa"/>
              <w:right w:w="28" w:type="dxa"/>
            </w:tcMar>
          </w:tcPr>
          <w:p w14:paraId="348E21D7" w14:textId="31E502B7" w:rsidR="00C36A92" w:rsidRPr="00C564C5" w:rsidRDefault="003621F0"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{"citationID":"Xr2EEmHC","properties":{"formattedCitation":"(Appels et al., 2019)","plainCitation":"(Appels et al., 2019)","noteIndex":0},"citationItems":[{"id":175,"uris":["http://zotero.org/users/10940151/items/ADQNHVJZ"],"itemData":{"id":175,"type":"article-journal","abstract":"Mycelium-based composites result from the growth of ﬁlamentous fungi on organic materials such as agricultural waste streams. These novel biomaterials represent a promising alternative for product design and manufacturing both in terms of sustainable manufacturing processes and circular lifespan. This study shows that their morphology, density, tensile and ﬂexural strength, as well as their moisture- and water-uptake properties can be tuned by varying type of substrate (straw, sawdust, cotton), fungal species (Pleurotus ostreatus vs. Trametes multicolor) and processing technique (no pressing or cold or heat pressing). The fungal species impacts colonization level and the thickness of the air-exposed mycelium called fungal skin. Colonization level and skin thickness as well as the type of substrate determine the stiffness and water resistance of the materials. Moreover, it is shown that heat pressing improves homogeneity, strength and stiffness of the materials shifting their performance from foam-like to cork- and wood-like. Together, these results demonstrate that by changing the fabrication process, differences in performance of mycelium materials can be achieved. This highlights the possibility to produce a range of mycelium-based composites. In fact, it is the ﬁrst time mycelium composites have been described with natural material properties.","container-title":"Materials &amp; Design","DOI":"10.1016/j.matdes.2018.11.027","ISSN":"02641275","journalAbbreviation":"Materials &amp; Design","language":"en","page":"64-71","source":"DOI.org (Crossref)","title":"Fabrication factors influencing mechanical, moisture- and water-related properties of mycelium-based composites","volume":"161","author":[{"family":"Appels","given":"Freek V.W."},{"family":"Camere","given":"Serena"},{"family":"Montalti","given":"Maurizio"},{"family":"Karana","given":"Elvin"},{"family":"Jansen","given":"Kaspar M.B."},{"family":"Dijksterhuis","given":"Jan"},{"family":"Krijgsheld","given":"Pauline"},{"family":"Wösten","given":"Han A.B."}],"issued":{"date-parts":[["2019",1]]}}}],"schema":"https://github.com/citation-style-language/schema/raw/master/csl-citation.json"}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w:t>
            </w:r>
            <w:r w:rsidRPr="00C564C5">
              <w:rPr>
                <w:rFonts w:ascii="Times New Roman" w:hAnsi="Times New Roman" w:cs="Times New Roman"/>
                <w:sz w:val="20"/>
                <w:szCs w:val="20"/>
                <w:lang w:val="en-US"/>
              </w:rPr>
              <w:t>ttias</w:t>
            </w:r>
            <w:r w:rsidRPr="00C564C5">
              <w:rPr>
                <w:rFonts w:ascii="Times New Roman" w:hAnsi="Times New Roman" w:cs="Times New Roman"/>
                <w:sz w:val="20"/>
                <w:szCs w:val="20"/>
              </w:rPr>
              <w:t xml:space="preserve"> et al., 20</w:t>
            </w:r>
            <w:r w:rsidRPr="00C564C5">
              <w:rPr>
                <w:rFonts w:ascii="Times New Roman" w:hAnsi="Times New Roman" w:cs="Times New Roman"/>
                <w:sz w:val="20"/>
                <w:szCs w:val="20"/>
                <w:lang w:val="en-US"/>
              </w:rPr>
              <w:t>21</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2F052D14" w14:textId="77777777" w:rsidTr="003621F0">
        <w:trPr>
          <w:trHeight w:val="20"/>
        </w:trPr>
        <w:tc>
          <w:tcPr>
            <w:tcW w:w="1985" w:type="dxa"/>
            <w:vMerge/>
            <w:tcBorders>
              <w:top w:val="single" w:sz="4" w:space="0" w:color="000000"/>
              <w:bottom w:val="single" w:sz="4" w:space="0" w:color="000000"/>
            </w:tcBorders>
          </w:tcPr>
          <w:p w14:paraId="79D20530"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091E0C89"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Mycocel biopolymers</w:t>
            </w:r>
          </w:p>
        </w:tc>
        <w:tc>
          <w:tcPr>
            <w:tcW w:w="3046" w:type="dxa"/>
            <w:tcMar>
              <w:top w:w="28" w:type="dxa"/>
              <w:left w:w="28" w:type="dxa"/>
              <w:bottom w:w="28" w:type="dxa"/>
              <w:right w:w="28" w:type="dxa"/>
            </w:tcMar>
          </w:tcPr>
          <w:p w14:paraId="60D38E41" w14:textId="072FF58B"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{"citationID":"dUB0COsJ","properties":{"formattedCitation":"(Irbe et al., 2021)","plainCitation":"(Irbe et al., 2021)","noteIndex":0},"citationItems":[{"id":393,"uris":["http://zotero.org/users/10940151/items/MB9MFNKS"],"itemData":{"id":393,"type":"article-journal","abstract":"In this study unique blended biopolymer mycocel from naturally derived biomass was developed. Softwood Kraft (KF) or hemp (HF) cellulose fibers were mixed with fungal fibers (FF) in different ratios and the obtained materials were characterized regarding microstructure, air permeability, mechanical properties, and virus filtration efficiency. The fibers from screened Basidiomycota fungi Ganoderma applanatum (Ga), Fomes fomentarius (Ff), Agaricus bisporus (Ab), and Trametes versicolor (Tv) were applicable for blending with cellulose fibers. Fungi with trimitic hyphal system (Ga, Ff) in combinations with KF formed a microporous membrane with increased air permeability (&gt;8820 mL/min) and limited mechanical strength (tensile index 9–14 Nm/g). HF combination with trimitic fungal hyphae formed a dense fibrillary net with low air permeability (77–115 mL/min) and higher strength 31–36 Nm/g. The hyphal bundles of monomitic fibers of Tv mycelium and Ab stipes made a tight structure with KF with increased strength (26–43 Nm/g) and limited air permeability (14–1630 mL/min). The blends KF FF (Ga) and KF FF (Tv) revealed relatively high virus filtration capacity: the log10 virus titer reduction values (LRV) corresponded to 4.54 LRV and 2.12 LRV, respectively. Mycocel biopolymers are biodegradable and have potential to be used in water microfiltration, food packaging, and virus filtration membranes.","container-title":"Polymers","DOI":"10.3390/polym13071086","ISSN":"2073-4360","issue":"7","language":"en","license":"http://creativecommons.org/licenses/by/3.0/","note":"number: 7\npublisher: Multidisciplinary Digital Publishing Institute","page":"1086","source":"www.mdpi.com","title":"Characterization of Novel Biopolymer Blend Mycocel from Plant Cellulose and Fungal Fibers","volume":"13","author":[{"family":"Irbe","given":"Ilze"},{"family":"Filipova","given":"Inese"},{"family":"Skute","given":"Marite"},{"family":"Zajakina","given":"Anna"},{"family":"Spunde","given":"Karina"},{"family":"Juhna","given":"Talis"}],"issued":{"date-parts":[["2021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(Irbe et al., 2021)</w:t>
            </w:r>
            <w:r w:rsidRPr="00C564C5">
              <w:rPr>
                <w:rFonts w:ascii="Times New Roman" w:hAnsi="Times New Roman" w:cs="Times New Roman"/>
                <w:sz w:val="20"/>
                <w:szCs w:val="20"/>
              </w:rPr>
              <w:fldChar w:fldCharType="end"/>
            </w:r>
          </w:p>
        </w:tc>
      </w:tr>
      <w:tr w:rsidR="00C36A92" w:rsidRPr="00C564C5" w14:paraId="4033E18E" w14:textId="77777777" w:rsidTr="003621F0">
        <w:trPr>
          <w:trHeight w:val="20"/>
        </w:trPr>
        <w:tc>
          <w:tcPr>
            <w:tcW w:w="1985" w:type="dxa"/>
            <w:vMerge/>
            <w:tcBorders>
              <w:top w:val="single" w:sz="4" w:space="0" w:color="000000"/>
              <w:bottom w:val="single" w:sz="4" w:space="0" w:color="000000"/>
            </w:tcBorders>
          </w:tcPr>
          <w:p w14:paraId="749F2D75"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199FCF80"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mycelium–nanocellulose</w:t>
            </w:r>
          </w:p>
        </w:tc>
        <w:tc>
          <w:tcPr>
            <w:tcW w:w="3046" w:type="dxa"/>
            <w:tcMar>
              <w:top w:w="28" w:type="dxa"/>
              <w:left w:w="28" w:type="dxa"/>
              <w:bottom w:w="28" w:type="dxa"/>
              <w:right w:w="28" w:type="dxa"/>
            </w:tcMar>
          </w:tcPr>
          <w:p w14:paraId="22E82DDB" w14:textId="48F25E9E"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lang w:val="en-US"/>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{"citationID":"dUB0COsJ","properties":{"formattedCitation":"(Irbe et al., 2021)","plainCitation":"(Irbe et al., 2021)","noteIndex":0},"citationItems":[{"id":393,"uris":["http://zotero.org/users/10940151/items/MB9MFNKS"],"itemData":{"id":393,"type":"article-journal","abstract":"In this study unique blended biopolymer mycocel from naturally derived biomass was developed. Softwood Kraft (KF) or hemp (HF) cellulose fibers were mixed with fungal fibers (FF) in different ratios and the obtained materials were characterized regarding microstructure, air permeability, mechanical properties, and virus filtration efficiency. The fibers from screened Basidiomycota fungi Ganoderma applanatum (Ga), Fomes fomentarius (Ff), Agaricus bisporus (Ab), and Trametes versicolor (Tv) were applicable for blending with cellulose fibers. Fungi with trimitic hyphal system (Ga, Ff) in combinations with KF formed a microporous membrane with increased air permeability (&gt;8820 mL/min) and limited mechanical strength (tensile index 9–14 Nm/g). HF combination with trimitic fungal hyphae formed a dense fibrillary net with low air permeability (77–115 mL/min) and higher strength 31–36 Nm/g. The hyphal bundles of monomitic fibers of Tv mycelium and Ab stipes made a tight structure with KF with increased strength (26–43 Nm/g) and limited air permeability (14–1630 mL/min). The blends KF FF (Ga) and KF FF (Tv) revealed relatively high virus filtration capacity: the log10 virus titer reduction values (LRV) corresponded to 4.54 LRV and 2.12 LRV, respectively. Mycocel biopolymers are biodegradable and have potential to be used in water microfiltration, food packaging, and virus filtration membranes.","container-title":"Polymers","DOI":"10.3390/polym13071086","ISSN":"2073-4360","issue":"7","language":"en","license":"http://creativecommons.org/licenses/by/3.0/","note":"number: 7\npublisher: Multidisciplinary Digital Publishing Institute","page":"1086","source":"www.mdpi.com","title":"Characterization of Novel Biopolymer Blend Mycocel from Plant Cellulose and Fungal Fibers","volume":"13","author":[{"family":"Irbe","given":"Ilze"},{"family":"Filipova","given":"Inese"},{"family":"Skute","given":"Marite"},{"family":"Zajakina","given":"Anna"},{"family":"Spunde","given":"Karina"},{"family":"Juhna","given":"Talis"}],"issued":{"date-parts":[["2021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(Irbe et al., 2021)</w:t>
            </w:r>
            <w:r w:rsidRPr="00C564C5">
              <w:rPr>
                <w:rFonts w:ascii="Times New Roman" w:hAnsi="Times New Roman" w:cs="Times New Roman"/>
                <w:sz w:val="20"/>
                <w:szCs w:val="20"/>
              </w:rPr>
              <w:fldChar w:fldCharType="end"/>
            </w:r>
          </w:p>
        </w:tc>
      </w:tr>
      <w:tr w:rsidR="00C36A92" w:rsidRPr="00C564C5" w14:paraId="3E29BD64" w14:textId="77777777" w:rsidTr="003621F0">
        <w:trPr>
          <w:trHeight w:val="20"/>
        </w:trPr>
        <w:tc>
          <w:tcPr>
            <w:tcW w:w="1985" w:type="dxa"/>
            <w:vMerge/>
            <w:tcBorders>
              <w:top w:val="single" w:sz="4" w:space="0" w:color="000000"/>
              <w:bottom w:val="single" w:sz="4" w:space="0" w:color="000000"/>
            </w:tcBorders>
          </w:tcPr>
          <w:p w14:paraId="2160EADE"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1E1EF7CE"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Mycelium-reinforced nanocomposities</w:t>
            </w:r>
          </w:p>
        </w:tc>
        <w:tc>
          <w:tcPr>
            <w:tcW w:w="3046" w:type="dxa"/>
            <w:tcMar>
              <w:top w:w="28" w:type="dxa"/>
              <w:left w:w="28" w:type="dxa"/>
              <w:bottom w:w="28" w:type="dxa"/>
              <w:right w:w="28" w:type="dxa"/>
            </w:tcMar>
          </w:tcPr>
          <w:p w14:paraId="2515534F" w14:textId="5ECBE232"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{"citationID":"iDoh8OJv","properties":{"formattedCitation":"(Trabelsi et al., 2021)","plainCitation":"(Trabelsi et al., 2021)","noteIndex":0},"citationItems":[{"id":456,"uris":["http://zotero.org/users/10940151/items/9HMWXU9F"],"itemData":{"id":456,"type":"article-journal","abstract":"Mycelium-bound composites are new environmentally friendly, cost-effective and sustainable materials, enable energy-saving bio-composite fabrication, and provide an alternative to synthetic materials. Current research on mycelium-based composites reports on relatively coarse material compositions such as rice husks, cotton residues, sawdust, leaves and bio-waste, etc. According to research, very few publications report on mycelium-reinforced composites with the use of nanomaterials and this topic is under-researched and this study helps to fill this gap. The focus of this study deals with the preparation of mycelium-reinforced nanocomposites including nanofiber mats and the investigation of the different nanofiber mat morphologies on the growth of fungal mycelium. The mycelium macrofibers from Pleurotus ostreatus fungi were grown on polyacrylonitrile (PAN) nanofiber mats. Different morphologies of nanofiber mats such as fibrous and non-fibrous membrane areas or a mixture of both were used for mycelial growth with an additional nutrient. Moreover, mycelium/PAN nanocomposites were oxidative stabilized and carbonized and mycelium retains its morphology. For faster color differentiation between mycelium and nanofibers, PAN nanofiber mats were dyed in a one-step process by adding dye powder to the electrospinning solution as an additional tool. No significant differences in mycelial growth and morphology were observed regarding the different nanofiber mat types and the use of dye. These mycelium-reinforced nanocomposites are promising for many applications such as medicine and biotechnology, air and water purification and filtration, vertical farming, architecture, etc., and enable energy-saving bio-composite fabrication.","container-title":"Journal of Engineered Fibers and Fabrics","DOI":"10.1177/15589250211037982","ISSN":"1558-9250","language":"en","note":"publisher: SAGE Publications Ltd STM","page":"15589250211037982","source":"SAGE Journals","title":"Polyacrylonitrile (PAN) nanofiber mats for mushroom mycelium growth investigations and formation of mycelium-reinforced nanocomposites","volume":"16","author":[{"family":"Trabelsi","given":"Marah"},{"family":"Mamun","given":"Al"},{"family":"Klöcker","given":"Michaela"},{"family":"Brockhagen","given":"Bennet"},{"family":"Kinzel","given":"Franziska"},{"family":"Kapanadze","given":"Dato"},{"family":"Sabantina","given":"Lilia"}],"issued":{"date-parts":[["2021",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(Trabelsi et al., 2021)</w:t>
            </w:r>
            <w:r w:rsidRPr="00C564C5">
              <w:rPr>
                <w:rFonts w:ascii="Times New Roman" w:hAnsi="Times New Roman" w:cs="Times New Roman"/>
                <w:sz w:val="20"/>
                <w:szCs w:val="20"/>
              </w:rPr>
              <w:fldChar w:fldCharType="end"/>
            </w:r>
          </w:p>
        </w:tc>
      </w:tr>
      <w:tr w:rsidR="00C36A92" w:rsidRPr="00C564C5" w14:paraId="53303095" w14:textId="77777777" w:rsidTr="003621F0">
        <w:trPr>
          <w:trHeight w:val="20"/>
        </w:trPr>
        <w:tc>
          <w:tcPr>
            <w:tcW w:w="1985" w:type="dxa"/>
            <w:vMerge/>
            <w:tcBorders>
              <w:top w:val="single" w:sz="4" w:space="0" w:color="000000"/>
              <w:bottom w:val="single" w:sz="4" w:space="0" w:color="000000"/>
            </w:tcBorders>
          </w:tcPr>
          <w:p w14:paraId="625367F0"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34C74E63"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Mycelium/PAN composites</w:t>
            </w:r>
          </w:p>
        </w:tc>
        <w:tc>
          <w:tcPr>
            <w:tcW w:w="3046" w:type="dxa"/>
            <w:tcMar>
              <w:top w:w="28" w:type="dxa"/>
              <w:left w:w="28" w:type="dxa"/>
              <w:bottom w:w="28" w:type="dxa"/>
              <w:right w:w="28" w:type="dxa"/>
            </w:tcMar>
          </w:tcPr>
          <w:p w14:paraId="5D16EA87" w14:textId="0B7A5EFE"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lang w:val="en-US"/>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{"citationID":"iDoh8OJv","properties":{"formattedCitation":"(Trabelsi et al., 2021)","plainCitation":"(Trabelsi et al., 2021)","noteIndex":0},"citationItems":[{"id":456,"uris":["http://zotero.org/users/10940151/items/9HMWXU9F"],"itemData":{"id":456,"type":"article-journal","abstract":"Mycelium-bound composites are new environmentally friendly, cost-effective and sustainable materials, enable energy-saving bio-composite fabrication, and provide an alternative to synthetic materials. Current research on mycelium-based composites reports on relatively coarse material compositions such as rice husks, cotton residues, sawdust, leaves and bio-waste, etc. According to research, very few publications report on mycelium-reinforced composites with the use of nanomaterials and this topic is under-researched and this study helps to fill this gap. The focus of this study deals with the preparation of mycelium-reinforced nanocomposites including nanofiber mats and the investigation of the different nanofiber mat morphologies on the growth of fungal mycelium. The mycelium macrofibers from Pleurotus ostreatus fungi were grown on polyacrylonitrile (PAN) nanofiber mats. Different morphologies of nanofiber mats such as fibrous and non-fibrous membrane areas or a mixture of both were used for mycelial growth with an additional nutrient. Moreover, mycelium/PAN nanocomposites were oxidative stabilized and carbonized and mycelium retains its morphology. For faster color differentiation between mycelium and nanofibers, PAN nanofiber mats were dyed in a one-step process by adding dye powder to the electrospinning solution as an additional tool. No significant differences in mycelial growth and morphology were observed regarding the different nanofiber mat types and the use of dye. These mycelium-reinforced nanocomposites are promising for many applications such as medicine and biotechnology, air and water purification and filtration, vertical farming, architecture, etc., and enable energy-saving bio-composite fabrication.","container-title":"Journal of Engineered Fibers and Fabrics","DOI":"10.1177/15589250211037982","ISSN":"1558-9250","language":"en","note":"publisher: SAGE Publications Ltd STM","page":"15589250211037982","source":"SAGE Journals","title":"Polyacrylonitrile (PAN) nanofiber mats for mushroom mycelium growth investigations and formation of mycelium-reinforced nanocomposites","volume":"16","author":[{"family":"Trabelsi","given":"Marah"},{"family":"Mamun","given":"Al"},{"family":"Klöcker","given":"Michaela"},{"family":"Brockhagen","given":"Bennet"},{"family":"Kinzel","given":"Franziska"},{"family":"Kapanadze","given":"Dato"},{"family":"Sabantina","given":"Lilia"}],"issued":{"date-parts":[["2021",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(Trabelsi et al., 2021)</w:t>
            </w:r>
            <w:r w:rsidRPr="00C564C5">
              <w:rPr>
                <w:rFonts w:ascii="Times New Roman" w:hAnsi="Times New Roman" w:cs="Times New Roman"/>
                <w:sz w:val="20"/>
                <w:szCs w:val="20"/>
              </w:rPr>
              <w:fldChar w:fldCharType="end"/>
            </w:r>
          </w:p>
        </w:tc>
      </w:tr>
      <w:tr w:rsidR="00C36A92" w:rsidRPr="00C564C5" w14:paraId="428C7AC5" w14:textId="77777777" w:rsidTr="003621F0">
        <w:trPr>
          <w:trHeight w:val="20"/>
        </w:trPr>
        <w:tc>
          <w:tcPr>
            <w:tcW w:w="1985" w:type="dxa"/>
            <w:vMerge/>
            <w:tcBorders>
              <w:top w:val="single" w:sz="4" w:space="0" w:color="000000"/>
              <w:bottom w:val="single" w:sz="4" w:space="0" w:color="000000"/>
            </w:tcBorders>
          </w:tcPr>
          <w:p w14:paraId="7AC4A169"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64713ED1"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Mycelium-enhanced nanocomposites</w:t>
            </w:r>
          </w:p>
        </w:tc>
        <w:tc>
          <w:tcPr>
            <w:tcW w:w="3046" w:type="dxa"/>
            <w:tcMar>
              <w:top w:w="28" w:type="dxa"/>
              <w:left w:w="28" w:type="dxa"/>
              <w:bottom w:w="28" w:type="dxa"/>
              <w:right w:w="28" w:type="dxa"/>
            </w:tcMar>
          </w:tcPr>
          <w:p w14:paraId="6783B390" w14:textId="01512493"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lang w:val="en-US"/>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{"citationID":"iDoh8OJv","properties":{"formattedCitation":"(Trabelsi et al., 2021)","plainCitation":"(Trabelsi et al., 2021)","noteIndex":0},"citationItems":[{"id":456,"uris":["http://zotero.org/users/10940151/items/9HMWXU9F"],"itemData":{"id":456,"type":"article-journal","abstract":"Mycelium-bound composites are new environmentally friendly, cost-effective and sustainable materials, enable energy-saving bio-composite fabrication, and provide an alternative to synthetic materials. Current research on mycelium-based composites reports on relatively coarse material compositions such as rice husks, cotton residues, sawdust, leaves and bio-waste, etc. According to research, very few publications report on mycelium-reinforced composites with the use of nanomaterials and this topic is under-researched and this study helps to fill this gap. The focus of this study deals with the preparation of mycelium-reinforced nanocomposites including nanofiber mats and the investigation of the different nanofiber mat morphologies on the growth of fungal mycelium. The mycelium macrofibers from Pleurotus ostreatus fungi were grown on polyacrylonitrile (PAN) nanofiber mats. Different morphologies of nanofiber mats such as fibrous and non-fibrous membrane areas or a mixture of both were used for mycelial growth with an additional nutrient. Moreover, mycelium/PAN nanocomposites were oxidative stabilized and carbonized and mycelium retains its morphology. For faster color differentiation between mycelium and nanofibers, PAN nanofiber mats were dyed in a one-step process by adding dye powder to the electrospinning solution as an additional tool. No significant differences in mycelial growth and morphology were observed regarding the different nanofiber mat types and the use of dye. These mycelium-reinforced nanocomposites are promising for many applications such as medicine and biotechnology, air and water purification and filtration, vertical farming, architecture, etc., and enable energy-saving bio-composite fabrication.","container-title":"Journal of Engineered Fibers and Fabrics","DOI":"10.1177/15589250211037982","ISSN":"1558-9250","language":"en","note":"publisher: SAGE Publications Ltd STM","page":"15589250211037982","source":"SAGE Journals","title":"Polyacrylonitrile (PAN) nanofiber mats for mushroom mycelium growth investigations and formation of mycelium-reinforced nanocomposites","volume":"16","author":[{"family":"Trabelsi","given":"Marah"},{"family":"Mamun","given":"Al"},{"family":"Klöcker","given":"Michaela"},{"family":"Brockhagen","given":"Bennet"},{"family":"Kinzel","given":"Franziska"},{"family":"Kapanadze","given":"Dato"},{"family":"Sabantina","given":"Lilia"}],"issued":{"date-parts":[["2021",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(Trabelsi et al., 2021)</w:t>
            </w:r>
            <w:r w:rsidRPr="00C564C5">
              <w:rPr>
                <w:rFonts w:ascii="Times New Roman" w:hAnsi="Times New Roman" w:cs="Times New Roman"/>
                <w:sz w:val="20"/>
                <w:szCs w:val="20"/>
              </w:rPr>
              <w:fldChar w:fldCharType="end"/>
            </w:r>
          </w:p>
        </w:tc>
      </w:tr>
      <w:tr w:rsidR="00C36A92" w:rsidRPr="00C564C5" w14:paraId="49A1BD36" w14:textId="77777777" w:rsidTr="003621F0">
        <w:trPr>
          <w:trHeight w:val="20"/>
        </w:trPr>
        <w:tc>
          <w:tcPr>
            <w:tcW w:w="1985" w:type="dxa"/>
            <w:vMerge/>
            <w:tcBorders>
              <w:top w:val="single" w:sz="4" w:space="0" w:color="000000"/>
              <w:bottom w:val="single" w:sz="4" w:space="0" w:color="000000"/>
            </w:tcBorders>
          </w:tcPr>
          <w:p w14:paraId="224EC124"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4254594B"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Bio-mycelium composites</w:t>
            </w:r>
          </w:p>
        </w:tc>
        <w:tc>
          <w:tcPr>
            <w:tcW w:w="3046" w:type="dxa"/>
            <w:tcMar>
              <w:top w:w="28" w:type="dxa"/>
              <w:left w:w="28" w:type="dxa"/>
              <w:bottom w:w="28" w:type="dxa"/>
              <w:right w:w="28" w:type="dxa"/>
            </w:tcMar>
          </w:tcPr>
          <w:p w14:paraId="38F27C92" w14:textId="694CEF72"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lang w:val="en-US"/>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{"citationID":"iDoh8OJv","properties":{"formattedCitation":"(Trabelsi et al., 2021)","plainCitation":"(Trabelsi et al., 2021)","noteIndex":0},"citationItems":[{"id":456,"uris":["http://zotero.org/users/10940151/items/9HMWXU9F"],"itemData":{"id":456,"type":"article-journal","abstract":"Mycelium-bound composites are new environmentally friendly, cost-effective and sustainable materials, enable energy-saving bio-composite fabrication, and provide an alternative to synthetic materials. Current research on mycelium-based composites reports on relatively coarse material compositions such as rice husks, cotton residues, sawdust, leaves and bio-waste, etc. According to research, very few publications report on mycelium-reinforced composites with the use of nanomaterials and this topic is under-researched and this study helps to fill this gap. The focus of this study deals with the preparation of mycelium-reinforced nanocomposites including nanofiber mats and the investigation of the different nanofiber mat morphologies on the growth of fungal mycelium. The mycelium macrofibers from Pleurotus ostreatus fungi were grown on polyacrylonitrile (PAN) nanofiber mats. Different morphologies of nanofiber mats such as fibrous and non-fibrous membrane areas or a mixture of both were used for mycelial growth with an additional nutrient. Moreover, mycelium/PAN nanocomposites were oxidative stabilized and carbonized and mycelium retains its morphology. For faster color differentiation between mycelium and nanofibers, PAN nanofiber mats were dyed in a one-step process by adding dye powder to the electrospinning solution as an additional tool. No significant differences in mycelial growth and morphology were observed regarding the different nanofiber mat types and the use of dye. These mycelium-reinforced nanocomposites are promising for many applications such as medicine and biotechnology, air and water purification and filtration, vertical farming, architecture, etc., and enable energy-saving bio-composite fabrication.","container-title":"Journal of Engineered Fibers and Fabrics","DOI":"10.1177/15589250211037982","ISSN":"1558-9250","language":"en","note":"publisher: SAGE Publications Ltd STM","page":"15589250211037982","source":"SAGE Journals","title":"Polyacrylonitrile (PAN) nanofiber mats for mushroom mycelium growth investigations and formation of mycelium-reinforced nanocomposites","volume":"16","author":[{"family":"Trabelsi","given":"Marah"},{"family":"Mamun","given":"Al"},{"family":"Klöcker","given":"Michaela"},{"family":"Brockhagen","given":"Bennet"},{"family":"Kinzel","given":"Franziska"},{"family":"Kapanadze","given":"Dato"},{"family":"Sabantina","given":"Lilia"}],"issued":{"date-parts":[["2021",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(Trabelsi et al., 2021)</w:t>
            </w:r>
            <w:r w:rsidRPr="00C564C5">
              <w:rPr>
                <w:rFonts w:ascii="Times New Roman" w:hAnsi="Times New Roman" w:cs="Times New Roman"/>
                <w:sz w:val="20"/>
                <w:szCs w:val="20"/>
              </w:rPr>
              <w:fldChar w:fldCharType="end"/>
            </w:r>
          </w:p>
        </w:tc>
      </w:tr>
      <w:tr w:rsidR="00C36A92" w:rsidRPr="00C564C5" w14:paraId="61FFACC9" w14:textId="77777777" w:rsidTr="003621F0">
        <w:trPr>
          <w:trHeight w:val="20"/>
        </w:trPr>
        <w:tc>
          <w:tcPr>
            <w:tcW w:w="1985" w:type="dxa"/>
            <w:vMerge/>
            <w:tcBorders>
              <w:top w:val="single" w:sz="4" w:space="0" w:color="000000"/>
              <w:bottom w:val="single" w:sz="4" w:space="0" w:color="000000"/>
            </w:tcBorders>
          </w:tcPr>
          <w:p w14:paraId="5CE4A817"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4B1174A3"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Mycelium-reinforced biocomposities</w:t>
            </w:r>
          </w:p>
        </w:tc>
        <w:tc>
          <w:tcPr>
            <w:tcW w:w="3046" w:type="dxa"/>
            <w:tcMar>
              <w:top w:w="28" w:type="dxa"/>
              <w:left w:w="28" w:type="dxa"/>
              <w:bottom w:w="28" w:type="dxa"/>
              <w:right w:w="28" w:type="dxa"/>
            </w:tcMar>
          </w:tcPr>
          <w:p w14:paraId="77B47BD6" w14:textId="34CA710A"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lang w:val="en-US"/>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{"citationID":"iDoh8OJv","properties":{"formattedCitation":"(Trabelsi et al., 2021)","plainCitation":"(Trabelsi et al., 2021)","noteIndex":0},"citationItems":[{"id":456,"uris":["http://zotero.org/users/10940151/items/9HMWXU9F"],"itemData":{"id":456,"type":"article-journal","abstract":"Mycelium-bound composites are new environmentally friendly, cost-effective and sustainable materials, enable energy-saving bio-composite fabrication, and provide an alternative to synthetic materials. Current research on mycelium-based composites reports on relatively coarse material compositions such as rice husks, cotton residues, sawdust, leaves and bio-waste, etc. According to research, very few publications report on mycelium-reinforced composites with the use of nanomaterials and this topic is under-researched and this study helps to fill this gap. The focus of this study deals with the preparation of mycelium-reinforced nanocomposites including nanofiber mats and the investigation of the different nanofiber mat morphologies on the growth of fungal mycelium. The mycelium macrofibers from Pleurotus ostreatus fungi were grown on polyacrylonitrile (PAN) nanofiber mats. Different morphologies of nanofiber mats such as fibrous and non-fibrous membrane areas or a mixture of both were used for mycelial growth with an additional nutrient. Moreover, mycelium/PAN nanocomposites were oxidative stabilized and carbonized and mycelium retains its morphology. For faster color differentiation between mycelium and nanofibers, PAN nanofiber mats were dyed in a one-step process by adding dye powder to the electrospinning solution as an additional tool. No significant differences in mycelial growth and morphology were observed regarding the different nanofiber mat types and the use of dye. These mycelium-reinforced nanocomposites are promising for many applications such as medicine and biotechnology, air and water purification and filtration, vertical farming, architecture, etc., and enable energy-saving bio-composite fabrication.","container-title":"Journal of Engineered Fibers and Fabrics","DOI":"10.1177/15589250211037982","ISSN":"1558-9250","language":"en","note":"publisher: SAGE Publications Ltd STM","page":"15589250211037982","source":"SAGE Journals","title":"Polyacrylonitrile (PAN) nanofiber mats for mushroom mycelium growth investigations and formation of mycelium-reinforced nanocomposites","volume":"16","author":[{"family":"Trabelsi","given":"Marah"},{"family":"Mamun","given":"Al"},{"family":"Klöcker","given":"Michaela"},{"family":"Brockhagen","given":"Bennet"},{"family":"Kinzel","given":"Franziska"},{"family":"Kapanadze","given":"Dato"},{"family":"Sabantina","given":"Lilia"}],"issued":{"date-parts":[["2021",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(Trabelsi et al., 2021)</w:t>
            </w:r>
            <w:r w:rsidRPr="00C564C5">
              <w:rPr>
                <w:rFonts w:ascii="Times New Roman" w:hAnsi="Times New Roman" w:cs="Times New Roman"/>
                <w:sz w:val="20"/>
                <w:szCs w:val="20"/>
              </w:rPr>
              <w:fldChar w:fldCharType="end"/>
            </w:r>
          </w:p>
        </w:tc>
      </w:tr>
      <w:tr w:rsidR="00C36A92" w:rsidRPr="00C564C5" w14:paraId="5F98846A" w14:textId="77777777" w:rsidTr="003621F0">
        <w:trPr>
          <w:trHeight w:val="20"/>
        </w:trPr>
        <w:tc>
          <w:tcPr>
            <w:tcW w:w="1985" w:type="dxa"/>
            <w:vMerge/>
            <w:tcBorders>
              <w:top w:val="single" w:sz="4" w:space="0" w:color="000000"/>
              <w:bottom w:val="single" w:sz="4" w:space="0" w:color="000000"/>
            </w:tcBorders>
          </w:tcPr>
          <w:p w14:paraId="28949887"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67AC3008"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 panel composites</w:t>
            </w:r>
          </w:p>
        </w:tc>
        <w:tc>
          <w:tcPr>
            <w:tcW w:w="3046" w:type="dxa"/>
            <w:tcMar>
              <w:top w:w="28" w:type="dxa"/>
              <w:left w:w="28" w:type="dxa"/>
              <w:bottom w:w="28" w:type="dxa"/>
              <w:right w:w="28" w:type="dxa"/>
            </w:tcMar>
          </w:tcPr>
          <w:p w14:paraId="53BB9D90" w14:textId="24665C39"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{"citationID":"hr6xt2i8","properties":{"formattedCitation":"(Sun et al., 2019)","plainCitation":"(Sun et al., 2019)","noteIndex":0},"citationItems":[{"id":443,"uris":["http://zotero.org/users/10940151/items/Y8EX4EBL"],"itemData":{"id":443,"type":"article-journal","abstract":"Novel hybrid panel composites based on wood, fungal mycelium, and cellulose nanofibrils (CNF) were developed and investigated in the present study. In one set of experiments, mycelium was grown on softwood particles to produce mycelium-modified wood which was then hybridized with various levels of CNF as binder. The other set of experiments were conducted on unmodified wood particles mixed with CNF and pure mycelium tissue. It was found that the composites made of mycelium-modified wood and CNF resulted in enhanced physical and mechanical properties compared to the ones made by physically mixing wood, mycelium, and CNF. Scanning electron microscopy (SEM) images showed that mycelium modification covered wood particles with a network of fungal hyphae whereas CNF formed a uniform mycelial film over wood particles. Mycelium modification had a significant effect on reducing water absorption and thickness swelling of the hybrid composites and CNF increased the modulus of rupture and modulus of elasticity, optimally at 2.5% addition. We also present results and analysis pertaining to the development of unique lightweight composite systems with physical and mechanical properties optimized at 5% CNF addition with potential to be used in packaging and furniture applications.","container-title":"Scientific Reports","DOI":"10.1038/s41598-019-40442-8","ISSN":"2045-2322","issue":"1","journalAbbreviation":"Sci Rep","language":"en","license":"2019 The Author(s)","note":"number: 1\npublisher: Nature Publishing Group","page":"3766","source":"www.nature.com","title":"Fully Bio-Based Hybrid Composites Made of Wood, Fungal Mycelium and Cellulose Nanofibrils","volume":"9","author":[{"family":"Sun","given":"Wenjing"},{"family":"Tajvidi","given":"Mehdi"},{"family":"Hunt","given":"Christopher G."},{"family":"McIntyre","given":"Gavin"},{"family":"Gardner","given":"Douglas J."}],"issued":{"date-parts":[["2019",3,6]]}}}],"schema":"https://github.com/citation-style-language/schema/raw/master/csl-citation.json"}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(Sun et al., 2019)</w:t>
            </w:r>
            <w:r w:rsidRPr="00C564C5">
              <w:rPr>
                <w:rFonts w:ascii="Times New Roman" w:hAnsi="Times New Roman" w:cs="Times New Roman"/>
                <w:sz w:val="20"/>
                <w:szCs w:val="20"/>
              </w:rPr>
              <w:fldChar w:fldCharType="end"/>
            </w:r>
          </w:p>
        </w:tc>
      </w:tr>
      <w:tr w:rsidR="00C36A92" w:rsidRPr="00C564C5" w14:paraId="3958EE98" w14:textId="77777777" w:rsidTr="003621F0">
        <w:trPr>
          <w:trHeight w:val="20"/>
        </w:trPr>
        <w:tc>
          <w:tcPr>
            <w:tcW w:w="1985" w:type="dxa"/>
            <w:vMerge/>
            <w:tcBorders>
              <w:top w:val="single" w:sz="4" w:space="0" w:color="000000"/>
              <w:bottom w:val="single" w:sz="4" w:space="0" w:color="000000"/>
            </w:tcBorders>
          </w:tcPr>
          <w:p w14:paraId="791CADF2"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C4A1C24"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 systems of wood, mycelium and CNF</w:t>
            </w:r>
          </w:p>
        </w:tc>
        <w:tc>
          <w:tcPr>
            <w:tcW w:w="3046" w:type="dxa"/>
            <w:tcMar>
              <w:top w:w="28" w:type="dxa"/>
              <w:left w:w="28" w:type="dxa"/>
              <w:bottom w:w="28" w:type="dxa"/>
              <w:right w:w="28" w:type="dxa"/>
            </w:tcMar>
          </w:tcPr>
          <w:p w14:paraId="22267B67" w14:textId="66E1755C"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{"citationID":"hr6xt2i8","properties":{"formattedCitation":"(Sun et al., 2019)","plainCitation":"(Sun et al., 2019)","noteIndex":0},"citationItems":[{"id":443,"uris":["http://zotero.org/users/10940151/items/Y8EX4EBL"],"itemData":{"id":443,"type":"article-journal","abstract":"Novel hybrid panel composites based on wood, fungal mycelium, and cellulose nanofibrils (CNF) were developed and investigated in the present study. In one set of experiments, mycelium was grown on softwood particles to produce mycelium-modified wood which was then hybridized with various levels of CNF as binder. The other set of experiments were conducted on unmodified wood particles mixed with CNF and pure mycelium tissue. It was found that the composites made of mycelium-modified wood and CNF resulted in enhanced physical and mechanical properties compared to the ones made by physically mixing wood, mycelium, and CNF. Scanning electron microscopy (SEM) images showed that mycelium modification covered wood particles with a network of fungal hyphae whereas CNF formed a uniform mycelial film over wood particles. Mycelium modification had a significant effect on reducing water absorption and thickness swelling of the hybrid composites and CNF increased the modulus of rupture and modulus of elasticity, optimally at 2.5% addition. We also present results and analysis pertaining to the development of unique lightweight composite systems with physical and mechanical properties optimized at 5% CNF addition with potential to be used in packaging and furniture applications.","container-title":"Scientific Reports","DOI":"10.1038/s41598-019-40442-8","ISSN":"2045-2322","issue":"1","journalAbbreviation":"Sci Rep","language":"en","license":"2019 The Author(s)","note":"number: 1\npublisher: Nature Publishing Group","page":"3766","source":"www.nature.com","title":"Fully Bio-Based Hybrid Composites Made of Wood, Fungal Mycelium and Cellulose Nanofibrils","volume":"9","author":[{"family":"Sun","given":"Wenjing"},{"family":"Tajvidi","given":"Mehdi"},{"family":"Hunt","given":"Christopher G."},{"family":"McIntyre","given":"Gavin"},{"family":"Gardner","given":"Douglas J."}],"issued":{"date-parts":[["2019",3,6]]}}}],"schema":"https://github.com/citation-style-language/schema/raw/master/csl-citation.json"}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(Sun et al., 2019)</w:t>
            </w:r>
            <w:r w:rsidRPr="00C564C5">
              <w:rPr>
                <w:rFonts w:ascii="Times New Roman" w:hAnsi="Times New Roman" w:cs="Times New Roman"/>
                <w:sz w:val="20"/>
                <w:szCs w:val="20"/>
              </w:rPr>
              <w:fldChar w:fldCharType="end"/>
            </w:r>
          </w:p>
        </w:tc>
      </w:tr>
      <w:tr w:rsidR="00C36A92" w:rsidRPr="00C564C5" w14:paraId="400D040E" w14:textId="77777777" w:rsidTr="003621F0">
        <w:trPr>
          <w:trHeight w:val="20"/>
        </w:trPr>
        <w:tc>
          <w:tcPr>
            <w:tcW w:w="1985" w:type="dxa"/>
            <w:vMerge/>
            <w:tcBorders>
              <w:top w:val="single" w:sz="4" w:space="0" w:color="000000"/>
              <w:bottom w:val="single" w:sz="4" w:space="0" w:color="000000"/>
            </w:tcBorders>
          </w:tcPr>
          <w:p w14:paraId="23C5FE55"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7DBAD6CC"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HNT-fungus hybrids</w:t>
            </w:r>
          </w:p>
        </w:tc>
        <w:tc>
          <w:tcPr>
            <w:tcW w:w="3046" w:type="dxa"/>
          </w:tcPr>
          <w:p w14:paraId="03CF3ABD" w14:textId="4135A8A7"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{"citationID":"ItJ396cs","properties":{"formattedCitation":"(Ahn et al., 2020)","plainCitation":"(Ahn et al., 2020)","noteIndex":0},"citationItems":[{"id":581,"uris":["http://zotero.org/users/10940151/items/LWJESVP4"],"itemData":{"id":581,"type":"article-journal","container-title":"Water Research","DOI":"10.1016/j.watres.2020.116380","ISSN":"00431354","journalAbbreviation":"Water Research","language":"en","page":"116380","source":"DOI.org (Crossref)","title":"Fungal mycelia functionalization with halloysite nanotubes for hyphal spreading and sorption behavior regulation: A new bio-ceramic hybrid for enhanced water treatment","title-short":"Fungal mycelia functionalization with halloysite nanotubes for hyphal spreading and sorption behavior regulation","volume":"186","author":[{"family":"Ahn","given":"Hyoungjae"},{"family":"Rehman","given":"Jalil Ur"},{"family":"Kim","given":"Taehyen"},{"family":"Oh","given":"Min Seung"},{"family":"Yoon","given":"Ho Young"},{"family":"Kim","given":"Changgyo"},{"family":"Lee","given":"Younki"},{"family":"Shin","given":"Seung Gu"},{"family":"Jeon","given":"Jong-Rok"}],"issued":{"date-parts":[["2020",11]]}}}],"schema":"https://github.com/citation-style-language/schema/raw/master/csl-citation.json"}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(Ahn et al., 2020)</w:t>
            </w:r>
            <w:r w:rsidRPr="00C564C5">
              <w:rPr>
                <w:rFonts w:ascii="Times New Roman" w:hAnsi="Times New Roman" w:cs="Times New Roman"/>
                <w:sz w:val="20"/>
                <w:szCs w:val="20"/>
              </w:rPr>
              <w:fldChar w:fldCharType="end"/>
            </w:r>
          </w:p>
        </w:tc>
      </w:tr>
      <w:tr w:rsidR="00C36A92" w:rsidRPr="00C564C5" w14:paraId="1D39A162" w14:textId="77777777" w:rsidTr="003621F0">
        <w:trPr>
          <w:trHeight w:val="20"/>
        </w:trPr>
        <w:tc>
          <w:tcPr>
            <w:tcW w:w="1985" w:type="dxa"/>
            <w:vMerge/>
            <w:tcBorders>
              <w:top w:val="single" w:sz="4" w:space="0" w:color="000000"/>
              <w:bottom w:val="single" w:sz="4" w:space="0" w:color="000000"/>
            </w:tcBorders>
          </w:tcPr>
          <w:p w14:paraId="4E616B0C"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0A547CA9"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HNT-doped fungal mycelia hybrid</w:t>
            </w:r>
          </w:p>
        </w:tc>
        <w:tc>
          <w:tcPr>
            <w:tcW w:w="3046" w:type="dxa"/>
          </w:tcPr>
          <w:p w14:paraId="663F15F1" w14:textId="3F3D358C"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{"citationID":"ItJ396cs","properties":{"formattedCitation":"(Ahn et al., 2020)","plainCitation":"(Ahn et al., 2020)","noteIndex":0},"citationItems":[{"id":581,"uris":["http://zotero.org/users/10940151/items/LWJESVP4"],"itemData":{"id":581,"type":"article-journal","container-title":"Water Research","DOI":"10.1016/j.watres.2020.116380","ISSN":"00431354","journalAbbreviation":"Water Research","language":"en","page":"116380","source":"DOI.org (Crossref)","title":"Fungal mycelia functionalization with halloysite nanotubes for hyphal spreading and sorption behavior regulation: A new bio-ceramic hybrid for enhanced water treatment","title-short":"Fungal mycelia functionalization with halloysite nanotubes for hyphal spreading and sorption behavior regulation","volume":"186","author":[{"family":"Ahn","given":"Hyoungjae"},{"family":"Rehman","given":"Jalil Ur"},{"family":"Kim","given":"Taehyen"},{"family":"Oh","given":"Min Seung"},{"family":"Yoon","given":"Ho Young"},{"family":"Kim","given":"Changgyo"},{"family":"Lee","given":"Younki"},{"family":"Shin","given":"Seung Gu"},{"family":"Jeon","given":"Jong-Rok"}],"issued":{"date-parts":[["2020",11]]}}}],"schema":"https://github.com/citation-style-language/schema/raw/master/csl-citation.json"}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(Ahn et al., 2020)</w:t>
            </w:r>
            <w:r w:rsidRPr="00C564C5">
              <w:rPr>
                <w:rFonts w:ascii="Times New Roman" w:hAnsi="Times New Roman" w:cs="Times New Roman"/>
                <w:sz w:val="20"/>
                <w:szCs w:val="20"/>
              </w:rPr>
              <w:fldChar w:fldCharType="end"/>
            </w:r>
          </w:p>
        </w:tc>
      </w:tr>
      <w:tr w:rsidR="00C36A92" w:rsidRPr="00C564C5" w14:paraId="628EE89E" w14:textId="77777777" w:rsidTr="003621F0">
        <w:trPr>
          <w:trHeight w:val="20"/>
        </w:trPr>
        <w:tc>
          <w:tcPr>
            <w:tcW w:w="1985" w:type="dxa"/>
            <w:vMerge/>
            <w:tcBorders>
              <w:top w:val="single" w:sz="4" w:space="0" w:color="000000"/>
              <w:bottom w:val="single" w:sz="4" w:space="0" w:color="000000"/>
            </w:tcBorders>
          </w:tcPr>
          <w:p w14:paraId="46F0F67B"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252CAA45"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Mycelium/BT hybrid materials</w:t>
            </w:r>
          </w:p>
        </w:tc>
        <w:tc>
          <w:tcPr>
            <w:tcW w:w="3046" w:type="dxa"/>
          </w:tcPr>
          <w:p w14:paraId="3D8CEDE3" w14:textId="3F665ED3"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{"citationID":"eLwRvqIQ","properties":{"formattedCitation":"(Li et al., 2016)","plainCitation":"(Li et al., 2016)","noteIndex":0},"citationItems":[{"id":582,"uris":["http://zotero.org/users/10940151/items/6XNF34NT"],"itemData":{"id":582,"type":"article-journal","container-title":"Journal of Radioanalytical and Nuclear Chemistry","DOI":"10.1007/s10967-016-4808-3","ISSN":"0236-5731, 1588-2780","issue":"2","journalAbbreviation":"J Radioanal Nucl Chem","language":"en","note":"number: 2","page":"495-504","source":"DOI.org (Crossref)","title":"In situ preparation of mycelium/bayberry tannin for the removal of strontium from aqueous solution","volume":"310","author":[{"family":"Li","given":"Wei"},{"family":"Yao","given":"Weitang"},{"family":"Zhu","given":"Wenkun"},{"family":"Xi","given":"Chengcheng"},{"family":"Duan","given":"Tao"}],"issued":{"date-parts":[["2016",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(Li et al., 2016)</w:t>
            </w:r>
            <w:r w:rsidRPr="00C564C5">
              <w:rPr>
                <w:rFonts w:ascii="Times New Roman" w:hAnsi="Times New Roman" w:cs="Times New Roman"/>
                <w:sz w:val="20"/>
                <w:szCs w:val="20"/>
              </w:rPr>
              <w:fldChar w:fldCharType="end"/>
            </w:r>
          </w:p>
        </w:tc>
      </w:tr>
      <w:tr w:rsidR="00C36A92" w:rsidRPr="00C564C5" w14:paraId="6A27B30D" w14:textId="77777777" w:rsidTr="003621F0">
        <w:trPr>
          <w:trHeight w:val="20"/>
        </w:trPr>
        <w:tc>
          <w:tcPr>
            <w:tcW w:w="1985" w:type="dxa"/>
            <w:vMerge/>
            <w:tcBorders>
              <w:top w:val="single" w:sz="4" w:space="0" w:color="000000"/>
              <w:bottom w:val="single" w:sz="4" w:space="0" w:color="000000"/>
            </w:tcBorders>
          </w:tcPr>
          <w:p w14:paraId="1F7ED65C"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FF23C8B"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 biological material</w:t>
            </w:r>
          </w:p>
        </w:tc>
        <w:tc>
          <w:tcPr>
            <w:tcW w:w="3046" w:type="dxa"/>
          </w:tcPr>
          <w:p w14:paraId="6B099861" w14:textId="1083FD75"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{"citationID":"eLwRvqIQ","properties":{"formattedCitation":"(Li et al., 2016)","plainCitation":"(Li et al., 2016)","noteIndex":0},"citationItems":[{"id":582,"uris":["http://zotero.org/users/10940151/items/6XNF34NT"],"itemData":{"id":582,"type":"article-journal","container-title":"Journal of Radioanalytical and Nuclear Chemistry","DOI":"10.1007/s10967-016-4808-3","ISSN":"0236-5731, 1588-2780","issue":"2","journalAbbreviation":"J Radioanal Nucl Chem","language":"en","note":"number: 2","page":"495-504","source":"DOI.org (Crossref)","title":"In situ preparation of mycelium/bayberry tannin for the removal of strontium from aqueous solution","volume":"310","author":[{"family":"Li","given":"Wei"},{"family":"Yao","given":"Weitang"},{"family":"Zhu","given":"Wenkun"},{"family":"Xi","given":"Chengcheng"},{"family":"Duan","given":"Tao"}],"issued":{"date-parts":[["2016",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(Li et al., 2016)</w:t>
            </w:r>
            <w:r w:rsidRPr="00C564C5">
              <w:rPr>
                <w:rFonts w:ascii="Times New Roman" w:hAnsi="Times New Roman" w:cs="Times New Roman"/>
                <w:sz w:val="20"/>
                <w:szCs w:val="20"/>
              </w:rPr>
              <w:fldChar w:fldCharType="end"/>
            </w:r>
          </w:p>
        </w:tc>
      </w:tr>
      <w:tr w:rsidR="00C36A92" w:rsidRPr="00C564C5" w14:paraId="52E87C4E" w14:textId="77777777" w:rsidTr="003621F0">
        <w:trPr>
          <w:trHeight w:val="20"/>
        </w:trPr>
        <w:tc>
          <w:tcPr>
            <w:tcW w:w="1985" w:type="dxa"/>
            <w:vMerge/>
            <w:tcBorders>
              <w:top w:val="single" w:sz="4" w:space="0" w:color="000000"/>
              <w:bottom w:val="single" w:sz="4" w:space="0" w:color="000000"/>
            </w:tcBorders>
          </w:tcPr>
          <w:p w14:paraId="100CF6A2"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C5E5075"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Hybridisation of mycelium composites</w:t>
            </w:r>
          </w:p>
        </w:tc>
        <w:tc>
          <w:tcPr>
            <w:tcW w:w="3046" w:type="dxa"/>
          </w:tcPr>
          <w:p w14:paraId="29418DC5" w14:textId="00A51D8F"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{"citationID":"P7azZvgE","properties":{"formattedCitation":"(Elsacker et al., 2021)","plainCitation":"(Elsacker et al., 2021)","noteIndex":0},"citationItems":[{"id":179,"uris":["http://zotero.org/users/10940151/items/6T2RWWB6"],"itemData":{"id":179,"type":"article-journal","abstract":"This paper presents four key developments that are leading to the scalability of the fabrication processes of mycelium material. We develop a biological and digital fabrication pipeline for (1) growing large mycelium composite blocks, (2) on-site robotic wire-cutting, (3) using mycelium materials as a multifunctional formwork, and (4) implementing the self-healing of fungal organisms. The purpose of the research is to investigate the processing approaches, variable material handling and materials properties of large biohybrid (composed of biological and non-biological material) foam blocks. The robotic tool provides the freedom to shape and structure this novel biological material and opens the possibility of making unique architectural modules. For the ﬁrst time, mycelium materials are robotically wire-cut in situ, which results in two demonstrators. Departing from an application-based intention, we test the compatibility of thermal insulating mycelium formwork with a concrete slab. As such, we combine two different materials with hybrid physical and architectural properties. Additionally, we investigated the self-healing and living properties of mycelium components after robotic implementation. The combination of microbiological systems and ﬁbrous substrates creates a unique class of bioactive composite materials, with potential applications at in the construction sector.","container-title":"Construction and Building Materials","DOI":"10.1016/j.conbuildmat.2021.122732","ISSN":"09500618","journalAbbreviation":"Construction and Building Materials","language":"en","page":"122732","source":"DOI.org (Crossref)","title":"Growing living and multifunctional mycelium composites for large-scale formwork applications using robotic abrasive wire-cutting","volume":"283","author":[{"family":"Elsacker","given":"Elise"},{"family":"Søndergaard","given":"Asbjørn"},{"family":"Van Wylick","given":"Aurélie"},{"family":"Peeters","given":"Eveline"},{"family":"De Laet","given":"Lars"}],"issued":{"date-parts":[["2021",5]]}}}],"schema":"https://github.com/citation-style-language/schema/raw/master/csl-citation.json"}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(Elsacker et al., 2021)</w:t>
            </w:r>
            <w:r w:rsidRPr="00C564C5">
              <w:rPr>
                <w:rFonts w:ascii="Times New Roman" w:hAnsi="Times New Roman" w:cs="Times New Roman"/>
                <w:sz w:val="20"/>
                <w:szCs w:val="20"/>
              </w:rPr>
              <w:fldChar w:fldCharType="end"/>
            </w:r>
          </w:p>
        </w:tc>
      </w:tr>
      <w:tr w:rsidR="00C36A92" w:rsidRPr="00C564C5" w14:paraId="30EF183B" w14:textId="77777777" w:rsidTr="003621F0">
        <w:trPr>
          <w:trHeight w:val="20"/>
        </w:trPr>
        <w:tc>
          <w:tcPr>
            <w:tcW w:w="1985" w:type="dxa"/>
            <w:vMerge/>
            <w:tcBorders>
              <w:top w:val="single" w:sz="4" w:space="0" w:color="000000"/>
              <w:bottom w:val="single" w:sz="4" w:space="0" w:color="000000"/>
            </w:tcBorders>
          </w:tcPr>
          <w:p w14:paraId="3BF5AFF3"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B6BE188"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 materials</w:t>
            </w:r>
          </w:p>
        </w:tc>
        <w:tc>
          <w:tcPr>
            <w:tcW w:w="3046" w:type="dxa"/>
          </w:tcPr>
          <w:p w14:paraId="54B7F998" w14:textId="10901F21"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{"citationID":"P7azZvgE","properties":{"formattedCitation":"(Elsacker et al., 2021)","plainCitation":"(Elsacker et al., 2021)","noteIndex":0},"citationItems":[{"id":179,"uris":["http://zotero.org/users/10940151/items/6T2RWWB6"],"itemData":{"id":179,"type":"article-journal","abstract":"This paper presents four key developments that are leading to the scalability of the fabrication processes of mycelium material. We develop a biological and digital fabrication pipeline for (1) growing large mycelium composite blocks, (2) on-site robotic wire-cutting, (3) using mycelium materials as a multifunctional formwork, and (4) implementing the self-healing of fungal organisms. The purpose of the research is to investigate the processing approaches, variable material handling and materials properties of large biohybrid (composed of biological and non-biological material) foam blocks. The robotic tool provides the freedom to shape and structure this novel biological material and opens the possibility of making unique architectural modules. For the ﬁrst time, mycelium materials are robotically wire-cut in situ, which results in two demonstrators. Departing from an application-based intention, we test the compatibility of thermal insulating mycelium formwork with a concrete slab. As such, we combine two different materials with hybrid physical and architectural properties. Additionally, we investigated the self-healing and living properties of mycelium components after robotic implementation. The combination of microbiological systems and ﬁbrous substrates creates a unique class of bioactive composite materials, with potential applications at in the construction sector.","container-title":"Construction and Building Materials","DOI":"10.1016/j.conbuildmat.2021.122732","ISSN":"09500618","journalAbbreviation":"Construction and Building Materials","language":"en","page":"122732","source":"DOI.org (Crossref)","title":"Growing living and multifunctional mycelium composites for large-scale formwork applications using robotic abrasive wire-cutting","volume":"283","author":[{"family":"Elsacker","given":"Elise"},{"family":"Søndergaard","given":"Asbjørn"},{"family":"Van Wylick","given":"Aurélie"},{"family":"Peeters","given":"Eveline"},{"family":"De Laet","given":"Lars"}],"issued":{"date-parts":[["2021",5]]}}}],"schema":"https://github.com/citation-style-language/schema/raw/master/csl-citation.json"}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(Elsacker et al., 2021)</w:t>
            </w:r>
            <w:r w:rsidRPr="00C564C5">
              <w:rPr>
                <w:rFonts w:ascii="Times New Roman" w:hAnsi="Times New Roman" w:cs="Times New Roman"/>
                <w:sz w:val="20"/>
                <w:szCs w:val="20"/>
              </w:rPr>
              <w:fldChar w:fldCharType="end"/>
            </w:r>
          </w:p>
        </w:tc>
      </w:tr>
      <w:tr w:rsidR="00C36A92" w:rsidRPr="00C564C5" w14:paraId="36FDBFA6" w14:textId="77777777" w:rsidTr="003621F0">
        <w:trPr>
          <w:trHeight w:val="20"/>
        </w:trPr>
        <w:tc>
          <w:tcPr>
            <w:tcW w:w="1985" w:type="dxa"/>
            <w:vMerge/>
            <w:tcBorders>
              <w:top w:val="single" w:sz="4" w:space="0" w:color="000000"/>
              <w:bottom w:val="single" w:sz="4" w:space="0" w:color="000000"/>
            </w:tcBorders>
          </w:tcPr>
          <w:p w14:paraId="5F816B5E"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0300F07C"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Hybridisation of mycelium materials</w:t>
            </w:r>
          </w:p>
        </w:tc>
        <w:tc>
          <w:tcPr>
            <w:tcW w:w="3046" w:type="dxa"/>
          </w:tcPr>
          <w:p w14:paraId="561677C6" w14:textId="1A9A91AD"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{"citationID":"P7azZvgE","properties":{"formattedCitation":"(Elsacker et al., 2021)","plainCitation":"(Elsacker et al., 2021)","noteIndex":0},"citationItems":[{"id":179,"uris":["http://zotero.org/users/10940151/items/6T2RWWB6"],"itemData":{"id":179,"type":"article-journal","abstract":"This paper presents four key developments that are leading to the scalability of the fabrication processes of mycelium material. We develop a biological and digital fabrication pipeline for (1) growing large mycelium composite blocks, (2) on-site robotic wire-cutting, (3) using mycelium materials as a multifunctional formwork, and (4) implementing the self-healing of fungal organisms. The purpose of the research is to investigate the processing approaches, variable material handling and materials properties of large biohybrid (composed of biological and non-biological material) foam blocks. The robotic tool provides the freedom to shape and structure this novel biological material and opens the possibility of making unique architectural modules. For the ﬁrst time, mycelium materials are robotically wire-cut in situ, which results in two demonstrators. Departing from an application-based intention, we test the compatibility of thermal insulating mycelium formwork with a concrete slab. As such, we combine two different materials with hybrid physical and architectural properties. Additionally, we investigated the self-healing and living properties of mycelium components after robotic implementation. The combination of microbiological systems and ﬁbrous substrates creates a unique class of bioactive composite materials, with potential applications at in the construction sector.","container-title":"Construction and Building Materials","DOI":"10.1016/j.conbuildmat.2021.122732","ISSN":"09500618","journalAbbreviation":"Construction and Building Materials","language":"en","page":"122732","source":"DOI.org (Crossref)","title":"Growing living and multifunctional mycelium composites for large-scale formwork applications using robotic abrasive wire-cutting","volume":"283","author":[{"family":"Elsacker","given":"Elise"},{"family":"Søndergaard","given":"Asbjørn"},{"family":"Van Wylick","given":"Aurélie"},{"family":"Peeters","given":"Eveline"},{"family":"De Laet","given":"Lars"}],"issued":{"date-parts":[["2021",5]]}}}],"schema":"https://github.com/citation-style-language/schema/raw/master/csl-citation.json"}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(Elsacker et al., 2021)</w:t>
            </w:r>
            <w:r w:rsidRPr="00C564C5">
              <w:rPr>
                <w:rFonts w:ascii="Times New Roman" w:hAnsi="Times New Roman" w:cs="Times New Roman"/>
                <w:sz w:val="20"/>
                <w:szCs w:val="20"/>
              </w:rPr>
              <w:fldChar w:fldCharType="end"/>
            </w:r>
          </w:p>
        </w:tc>
      </w:tr>
      <w:tr w:rsidR="00C36A92" w:rsidRPr="00C564C5" w14:paraId="2245823F" w14:textId="77777777" w:rsidTr="003621F0">
        <w:trPr>
          <w:trHeight w:val="20"/>
        </w:trPr>
        <w:tc>
          <w:tcPr>
            <w:tcW w:w="1985" w:type="dxa"/>
            <w:vMerge/>
            <w:tcBorders>
              <w:top w:val="single" w:sz="4" w:space="0" w:color="000000"/>
              <w:bottom w:val="single" w:sz="4" w:space="0" w:color="000000"/>
            </w:tcBorders>
          </w:tcPr>
          <w:p w14:paraId="3FAE102E"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Borders>
              <w:bottom w:val="single" w:sz="4" w:space="0" w:color="auto"/>
            </w:tcBorders>
            <w:tcMar>
              <w:top w:w="28" w:type="dxa"/>
              <w:left w:w="28" w:type="dxa"/>
              <w:bottom w:w="28" w:type="dxa"/>
              <w:right w:w="28" w:type="dxa"/>
            </w:tcMar>
          </w:tcPr>
          <w:p w14:paraId="13AF9C7D"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Hybridization of mycelium materials</w:t>
            </w:r>
          </w:p>
        </w:tc>
        <w:tc>
          <w:tcPr>
            <w:tcW w:w="3046" w:type="dxa"/>
            <w:tcBorders>
              <w:bottom w:val="single" w:sz="4" w:space="0" w:color="auto"/>
            </w:tcBorders>
          </w:tcPr>
          <w:p w14:paraId="531330D7" w14:textId="3CF1C1F7"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{"citationID":"NWPWxhNZ","properties":{"formattedCitation":"(Elsacker, De Laet &amp; Peeters, 2022)","plainCitation":"(Elsacker, De Laet &amp; Peeters, 2022)","noteIndex":0},"citationItems":[{"id":1032,"uris":["http://zotero.org/users/10940151/items/QI4CJ6PH"],"itemData":{"id":1032,"type":"article-journal","abstract":"Biological materials that are created by growing mycelium-forming fungal microorganisms on natural ﬁbers can form a solution to environmental pollution and scarcity of natural resources. Recent studies on the hybridization of mycelium materials with glass improved ﬁre performance; however, the effect of inorganic particles on growth performance and mechanical properties was not previously investigated. Yet, due to the wide variety of reinforcement particles, mycelium nanocomposites can potentially be designed for speciﬁc functions and applications, such as ﬁre resistance and mechanical improvement. The objectives of this paper are to ﬁrst determine whether mycelium materials reinforced with montmorillonite nanoclay can be produced given its inorganic nature, and then to study the inﬂuence of these nanoparticles on material properties. Nanoclay–mycelium materials are evaluated in terms of morphological, chemical, and mechanical properties. The ﬁrst steps are taken in unravelling challenges that exist in combining myco-fabrication with nanomaterials. Results indicate that nanoclay causes a decreased growth rate, although the clay particles are able to penetrate into the ﬁbers’ cell-wall structure. The FTIR study demonstrates that T. versicolor has more difﬁculty accessing and decaying the hemicellulose and lignin when the amount of nanoclay increases. Moreover, the addition of nanoclay results in low mechanical properties. While nanoclay enhances the properties of polymer composites, the hybridization with mycelium composites was not successful.","container-title":"Biomimetics","DOI":"10.3390/biomimetics7020057","ISSN":"2313-7673","issue":"2","journalAbbreviation":"Biomimetics","language":"en","page":"57","source":"DOI.org (Crossref)","title":"Functional Grading of Mycelium Materials with Inorganic Particles: The Effect of Nanoclay on the Biological, Chemical and Mechanical Properties","title-short":"Functional Grading of Mycelium Materials with Inorganic Particles","volume":"7","author":[{"family":"Elsacker","given":"Elise"},{"family":"De Laet","given":"Lars"},{"family":"Peeters","given":"Eveline"}],"issued":{"date-parts":[["2022",5,5]]}}}],"schema":"https://github.com/citation-style-language/schema/raw/master/csl-citation.json"}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(Elsacker, De Laet &amp; Peeters, 2022)</w:t>
            </w:r>
            <w:r w:rsidRPr="00C564C5">
              <w:rPr>
                <w:rFonts w:ascii="Times New Roman" w:hAnsi="Times New Roman" w:cs="Times New Roman"/>
                <w:sz w:val="20"/>
                <w:szCs w:val="20"/>
              </w:rPr>
              <w:fldChar w:fldCharType="end"/>
            </w:r>
          </w:p>
        </w:tc>
      </w:tr>
      <w:tr w:rsidR="00C36A92" w:rsidRPr="00C564C5" w14:paraId="141F20BF" w14:textId="77777777" w:rsidTr="003621F0">
        <w:trPr>
          <w:trHeight w:val="20"/>
        </w:trPr>
        <w:tc>
          <w:tcPr>
            <w:tcW w:w="1985" w:type="dxa"/>
            <w:vMerge w:val="restart"/>
            <w:tcBorders>
              <w:top w:val="single" w:sz="4" w:space="0" w:color="000000"/>
              <w:bottom w:val="single" w:sz="4" w:space="0" w:color="auto"/>
            </w:tcBorders>
          </w:tcPr>
          <w:p w14:paraId="5FA27211" w14:textId="77777777" w:rsidR="00C36A92" w:rsidRPr="00C564C5" w:rsidRDefault="00000000" w:rsidP="00365420">
            <w:pPr>
              <w:spacing w:line="276" w:lineRule="auto"/>
              <w:ind w:left="142"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Chitin Nanofibers</w:t>
            </w:r>
          </w:p>
        </w:tc>
        <w:tc>
          <w:tcPr>
            <w:tcW w:w="3969" w:type="dxa"/>
            <w:tcBorders>
              <w:top w:val="single" w:sz="4" w:space="0" w:color="auto"/>
            </w:tcBorders>
            <w:tcMar>
              <w:top w:w="28" w:type="dxa"/>
              <w:left w:w="28" w:type="dxa"/>
              <w:bottom w:w="28" w:type="dxa"/>
              <w:right w:w="28" w:type="dxa"/>
            </w:tcMar>
          </w:tcPr>
          <w:p w14:paraId="75FEE571"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microfilaments</w:t>
            </w:r>
          </w:p>
        </w:tc>
        <w:tc>
          <w:tcPr>
            <w:tcW w:w="3046" w:type="dxa"/>
            <w:tcBorders>
              <w:top w:val="single" w:sz="4" w:space="0" w:color="auto"/>
            </w:tcBorders>
          </w:tcPr>
          <w:p w14:paraId="4EB51623" w14:textId="182BC969"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{"citationID":"ze6TTRKy","properties":{"formattedCitation":"(Jones et al., 2019)","plainCitation":"(Jones et al., 2019)","noteIndex":0},"citationItems":[{"id":333,"uris":["http://zotero.org/users/10940151/items/346CXP9I"],"itemData":{"id":333,"type":"article-journal","abstract":"Agricultural by-products can be upcycled into environmentally-sustainable, inexpensive chitinous materials and nanofibers derived from fungal mycelium for composites, cosmetics, pharmaceuticals and water treatment applications. This study determined the suitability of common agricultural by-products as medium for fungal growth. Growth was measured by quantifying ergosterol, a unique fungal product, in solid and liquid media. The results reveal that fungi grew less on rice hull, sugarcane bagasse and wheat straw agricultural by-products than on commercial wheat grains. However, the liquid agricultural by-product blackstrap molasses facilitated very high biomass production, outperforming the commonly used laboratory nutrient malt extract. Hyphal fusion, sheet formation and hyphal diameter metrics of fungi growing on each substrate were evaluated by SEM to assess suitability for chitin nanofiber production. Utilising these materials offers a cheap, renewable, easily-isolated, and abundant alternative to problematic crustacean chitin that when implemented on a large scale could rapidly upcycle low-value agricultural by-products into high-value chitinous materials.","container-title":"Process Biochemistry","DOI":"10.1016/j.procbio.2019.01.018","ISSN":"13595113","journalAbbreviation":"Process Biochemistry","language":"en","page":"95-102","source":"DOI.org (Crossref)","title":"Agricultural by-product suitability for the production of chitinous composites and nanofibers utilising Trametes versicolor and Polyporus brumalis mycelial growth","volume":"80","author":[{"family":"Jones","given":"Mitchell P."},{"family":"Lawrie","given":"Ann C."},{"family":"Huynh","given":"Tien T."},{"family":"Morrison","given":"Paul D."},{"family":"Mautner","given":"Andreas"},{"family":"Bismarck","given":"Alexander"},{"family":"John","given":"Sabu"}],"issued":{"date-parts":[["2019",5]]}}}],"schema":"https://github.com/citation-style-language/schema/raw/master/csl-citation.json"}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(Jones et al., 201</w:t>
            </w:r>
            <w:r w:rsidRPr="00C564C5">
              <w:rPr>
                <w:rFonts w:ascii="Times New Roman" w:hAnsi="Times New Roman" w:cs="Times New Roman"/>
                <w:sz w:val="20"/>
                <w:szCs w:val="20"/>
                <w:lang w:val="en-US"/>
              </w:rPr>
              <w:t>8</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7DFB44CF" w14:textId="77777777" w:rsidTr="003621F0">
        <w:trPr>
          <w:trHeight w:val="20"/>
        </w:trPr>
        <w:tc>
          <w:tcPr>
            <w:tcW w:w="1985" w:type="dxa"/>
            <w:vMerge/>
            <w:tcBorders>
              <w:bottom w:val="single" w:sz="4" w:space="0" w:color="auto"/>
            </w:tcBorders>
          </w:tcPr>
          <w:p w14:paraId="093805AC"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453E597F"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biopolymers and the fungal biorefinery</w:t>
            </w:r>
          </w:p>
        </w:tc>
        <w:tc>
          <w:tcPr>
            <w:tcW w:w="3046" w:type="dxa"/>
          </w:tcPr>
          <w:p w14:paraId="03FC37F4" w14:textId="03A7EAE5"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{"citationID":"ze6TTRKy","properties":{"formattedCitation":"(Jones et al., 2019)","plainCitation":"(Jones et al., 2019)","noteIndex":0},"citationItems":[{"id":333,"uris":["http://zotero.org/users/10940151/items/346CXP9I"],"itemData":{"id":333,"type":"article-journal","abstract":"Agricultural by-products can be upcycled into environmentally-sustainable, inexpensive chitinous materials and nanofibers derived from fungal mycelium for composites, cosmetics, pharmaceuticals and water treatment applications. This study determined the suitability of common agricultural by-products as medium for fungal growth. Growth was measured by quantifying ergosterol, a unique fungal product, in solid and liquid media. The results reveal that fungi grew less on rice hull, sugarcane bagasse and wheat straw agricultural by-products than on commercial wheat grains. However, the liquid agricultural by-product blackstrap molasses facilitated very high biomass production, outperforming the commonly used laboratory nutrient malt extract. Hyphal fusion, sheet formation and hyphal diameter metrics of fungi growing on each substrate were evaluated by SEM to assess suitability for chitin nanofiber production. Utilising these materials offers a cheap, renewable, easily-isolated, and abundant alternative to problematic crustacean chitin that when implemented on a large scale could rapidly upcycle low-value agricultural by-products into high-value chitinous materials.","container-title":"Process Biochemistry","DOI":"10.1016/j.procbio.2019.01.018","ISSN":"13595113","journalAbbreviation":"Process Biochemistry","language":"en","page":"95-102","source":"DOI.org (Crossref)","title":"Agricultural by-product suitability for the production of chitinous composites and nanofibers utilising Trametes versicolor and Polyporus brumalis mycelial growth","volume":"80","author":[{"family":"Jones","given":"Mitchell P."},{"family":"Lawrie","given":"Ann C."},{"family":"Huynh","given":"Tien T."},{"family":"Morrison","given":"Paul D."},{"family":"Mautner","given":"Andreas"},{"family":"Bismarck","given":"Alexander"},{"family":"John","given":"Sabu"}],"issued":{"date-parts":[["2019",5]]}}}],"schema":"https://github.com/citation-style-language/schema/raw/master/csl-citation.json"}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(Jones et al., 20</w:t>
            </w:r>
            <w:r w:rsidRPr="00C564C5">
              <w:rPr>
                <w:rFonts w:ascii="Times New Roman" w:hAnsi="Times New Roman" w:cs="Times New Roman"/>
                <w:sz w:val="20"/>
                <w:szCs w:val="20"/>
                <w:lang w:val="en-US"/>
              </w:rPr>
              <w:t>20</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27E4AC04" w14:textId="77777777" w:rsidTr="003621F0">
        <w:trPr>
          <w:trHeight w:val="20"/>
        </w:trPr>
        <w:tc>
          <w:tcPr>
            <w:tcW w:w="1985" w:type="dxa"/>
            <w:vMerge/>
            <w:tcBorders>
              <w:bottom w:val="single" w:sz="4" w:space="0" w:color="auto"/>
            </w:tcBorders>
          </w:tcPr>
          <w:p w14:paraId="2B8BA9BE"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27FBB145"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chitin</w:t>
            </w:r>
          </w:p>
        </w:tc>
        <w:tc>
          <w:tcPr>
            <w:tcW w:w="3046" w:type="dxa"/>
          </w:tcPr>
          <w:p w14:paraId="7DCC7656" w14:textId="446BD492"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{"citationID":"e0psaIZr","properties":{"formattedCitation":"(Janesch et al., 2019; Nawawi et al., 2020a)","plainCitation":"(Janesch et al., 2019; Nawawi et al., 2020a)","noteIndex":0},"citationItems":[{"id":397,"uris":["http://zotero.org/users/10940151/items/4E3FDV63"],"itemData":{"id":397,"type":"article-journal","container-title":"Reactive and Functional Polymers","DOI":"10.1016/j.reactfunctpolym.2019.104428","journalAbbreviation":"Reactive and Functional Polymers","page":"104428","source":"ResearchGate","title":"Mushroom-derived chitosan-glucan nanopaper filters for the treatment of water","volume":"146","author":[{"family":"Janesch","given":"Jan"},{"family":"Jones","given":"Mitchell P."},{"family":"Bacher","given":"Markus"},{"family":"Kontturi","given":"Eero"},{"family":"Bismarck","given":"Alexander"},{"family":"Mautner","given":"Andreas"}],"issued":{"date-parts":[["2019",11,1]]}}},{"id":417,"uris":["http://zotero.org/users/10940151/items/M47QV2PS"],"itemData":{"id":417,"type":"article-journal","abstract":"Fungal chitin is attracting commercial and academic interest as a cheap, renewable, easily isolated and abundant alternative to crustacean chitin. Being covalently decorated with β-glucan, fungal chitin exhibits a native nanocomposite architecture that varies in fibre diameter and chitin to β-glucan ratio from species to species, resulting in mechanical properties ranging from brittle, high tensile strength, plastic-like properties to very tough and elastomeric rubber-like tensile properties if processed into paper form. This study utilised a mild alkaline process to extract chitin-β-glucan complexes from tree bracket fungi (D. confragosa) and common mushrooms (A. bisporus), which were then combined in varying ratios and hot pressed to form engineered composite nanopapers with tunable tensile properties. Fruiting bodies of common mushrooms, with almost proportional contents of chitin and β-glucan, exhibited a nanofibrous architecture resulting in very high tensile strengths, far outperforming crustacean-derived chitin. These nanopapers could then be plasticised in a controlled fashion through addition of extract from tree bracket fungi, which contains large quantities of β-glucan, to produce composite nanopapers. The fungal chitin extracts were significantly more hydrophobic than crustacean chitin, suggesting potential as a coating agent for hydrophilic materials, such as cellulose. These remarkable and controllable characteristics make fungi-derived materials versatile for a wide range of applications, including coatings, membranes, packaging and paper.","container-title":"Composites Science and Technology","DOI":"10.1016/j.compscitech.2020.108327","ISSN":"0266-3538","journalAbbreviation":"Composites Science and Technology","language":"en","page":"108327","source":"ScienceDirect","title":"Plastic to elastic: Fungi-derived composite nanopapers with tunable tensile properties","title-short":"Plastic to elastic","volume":"198","author":[{"family":"Nawawi","given":"Wan M. F. W."},{"family":"Jones","given":"Mitchell P."},{"family":"Kontturi","given":"Eero"},{"family":"Mautner","given":"Andreas"},{"family":"Bismarck","given":"Alexander"}],"issued":{"date-parts":[["2020",9,29]]}}}],"schema":"https://github.com/citation-style-language/schema/raw/master/csl-citation.json"}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(Janesch et al., 2019; Nawawi et al., 2020a)</w:t>
            </w:r>
            <w:r w:rsidRPr="00C564C5">
              <w:rPr>
                <w:rFonts w:ascii="Times New Roman" w:hAnsi="Times New Roman" w:cs="Times New Roman"/>
                <w:sz w:val="20"/>
                <w:szCs w:val="20"/>
              </w:rPr>
              <w:fldChar w:fldCharType="end"/>
            </w:r>
          </w:p>
        </w:tc>
      </w:tr>
      <w:tr w:rsidR="00C36A92" w:rsidRPr="00C564C5" w14:paraId="6EC6CF70" w14:textId="77777777" w:rsidTr="003621F0">
        <w:trPr>
          <w:trHeight w:val="20"/>
        </w:trPr>
        <w:tc>
          <w:tcPr>
            <w:tcW w:w="1985" w:type="dxa"/>
            <w:vMerge/>
            <w:tcBorders>
              <w:bottom w:val="single" w:sz="4" w:space="0" w:color="auto"/>
            </w:tcBorders>
          </w:tcPr>
          <w:p w14:paraId="0AA7E927"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66A82C85"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Nanomaterials Derived from Fungal Sources</w:t>
            </w:r>
          </w:p>
        </w:tc>
        <w:tc>
          <w:tcPr>
            <w:tcW w:w="3046" w:type="dxa"/>
          </w:tcPr>
          <w:p w14:paraId="5CC0E2BA" w14:textId="0BCBA911"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{"citationID":"e0psaIZr","properties":{"formattedCitation":"(Janesch et al., 2019; Nawawi et al., 2020a)","plainCitation":"(Janesch et al., 2019; Nawawi et al., 2020a)","noteIndex":0},"citationItems":[{"id":397,"uris":["http://zotero.org/users/10940151/items/4E3FDV63"],"itemData":{"id":397,"type":"article-journal","container-title":"Reactive and Functional Polymers","DOI":"10.1016/j.reactfunctpolym.2019.104428","journalAbbreviation":"Reactive and Functional Polymers","page":"104428","source":"ResearchGate","title":"Mushroom-derived chitosan-glucan nanopaper filters for the treatment of water","volume":"146","author":[{"family":"Janesch","given":"Jan"},{"family":"Jones","given":"Mitchell P."},{"family":"Bacher","given":"Markus"},{"family":"Kontturi","given":"Eero"},{"family":"Bismarck","given":"Alexander"},{"family":"Mautner","given":"Andreas"}],"issued":{"date-parts":[["2019",11,1]]}}},{"id":417,"uris":["http://zotero.org/users/10940151/items/M47QV2PS"],"itemData":{"id":417,"type":"article-journal","abstract":"Fungal chitin is attracting commercial and academic interest as a cheap, renewable, easily isolated and abundant alternative to crustacean chitin. Being covalently decorated with β-glucan, fungal chitin exhibits a native nanocomposite architecture that varies in fibre diameter and chitin to β-glucan ratio from species to species, resulting in mechanical properties ranging from brittle, high tensile strength, plastic-like properties to very tough and elastomeric rubber-like tensile properties if processed into paper form. This study utilised a mild alkaline process to extract chitin-β-glucan complexes from tree bracket fungi (D. confragosa) and common mushrooms (A. bisporus), which were then combined in varying ratios and hot pressed to form engineered composite nanopapers with tunable tensile properties. Fruiting bodies of common mushrooms, with almost proportional contents of chitin and β-glucan, exhibited a nanofibrous architecture resulting in very high tensile strengths, far outperforming crustacean-derived chitin. These nanopapers could then be plasticised in a controlled fashion through addition of extract from tree bracket fungi, which contains large quantities of β-glucan, to produce composite nanopapers. The fungal chitin extracts were significantly more hydrophobic than crustacean chitin, suggesting potential as a coating agent for hydrophilic materials, such as cellulose. These remarkable and controllable characteristics make fungi-derived materials versatile for a wide range of applications, including coatings, membranes, packaging and paper.","container-title":"Composites Science and Technology","DOI":"10.1016/j.compscitech.2020.108327","ISSN":"0266-3538","journalAbbreviation":"Composites Science and Technology","language":"en","page":"108327","source":"ScienceDirect","title":"Plastic to elastic: Fungi-derived composite nanopapers with tunable tensile properties","title-short":"Plastic to elastic","volume":"198","author":[{"family":"Nawawi","given":"Wan M. F. W."},{"family":"Jones","given":"Mitchell P."},{"family":"Kontturi","given":"Eero"},{"family":"Mautner","given":"Andreas"},{"family":"Bismarck","given":"Alexander"}],"issued":{"date-parts":[["2020",9,29]]}}}],"schema":"https://github.com/citation-style-language/schema/raw/master/csl-citation.json"}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(Nawawi et al., 2020a</w:t>
            </w:r>
            <w:r w:rsidRPr="00C564C5">
              <w:rPr>
                <w:rFonts w:ascii="Times New Roman" w:hAnsi="Times New Roman" w:cs="Times New Roman"/>
                <w:sz w:val="20"/>
                <w:szCs w:val="20"/>
                <w:lang w:val="en-US"/>
              </w:rPr>
              <w:t>, 2020b</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184FF9C2" w14:textId="77777777" w:rsidTr="003621F0">
        <w:trPr>
          <w:trHeight w:val="20"/>
        </w:trPr>
        <w:tc>
          <w:tcPr>
            <w:tcW w:w="1985" w:type="dxa"/>
            <w:vMerge/>
            <w:tcBorders>
              <w:bottom w:val="single" w:sz="4" w:space="0" w:color="auto"/>
            </w:tcBorders>
          </w:tcPr>
          <w:p w14:paraId="5C10DBAB"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0DC82330"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Chitin nanofibers from fungal</w:t>
            </w:r>
          </w:p>
        </w:tc>
        <w:tc>
          <w:tcPr>
            <w:tcW w:w="3046" w:type="dxa"/>
          </w:tcPr>
          <w:p w14:paraId="51FAA9C6" w14:textId="21C17C1A"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{"citationID":"xWI69BDd","properties":{"formattedCitation":"(Nawawi et al., 2020b)","plainCitation":"(Nawawi et al., 2020b)","noteIndex":0},"citationItems":[{"id":1039,"uris":["http://zotero.org/users/10940151/items/GKSWXIWL"],"itemData":{"id":1039,"type":"article-journal","abstract":"Greener alternatives to synthetic polymers are constantly being investigated and sought after. Chitin is a natural polysaccharide that gives structural support to crustacean shells, insect exoskeletons, and fungal cell walls. Like cellulose, chitin resides in nanosized structural elements that can be isolated as nanoﬁbers and nanocrystals by various top-down approaches, targeted at disintegrating the native construct. Chitin has, however, been largely overshadowed by cellulose when discussing the materials aspects of the nanosized components. This Perspective presents a thorough overview of chitin-related materials research with an analytical focus on nanocomposites and nanopapers. The red line running through the text emphasizes the use of fungal chitin that represents several advantages over the more popular crustacean sources, particularly in terms of nanoﬁber isolation from the native matrix. In addition, many β-glucans are preserved in chitin upon its isolation from the fungal matrix, enabling new horizons for various engineering solutions.","container-title":"Biomacromolecules","DOI":"10.1021/acs.biomac.9b01141","ISSN":"1525-7797, 1526-4602","issue":"1","journalAbbreviation":"Biomacromolecules","language":"en","page":"30-55","source":"DOI.org (Crossref)","title":"Nanomaterials Derived from Fungal Sources—Is It the New Hype?","volume":"21","author":[{"family":"Nawawi","given":"Wan M. F. B. W."},{"family":"Jones","given":"Mitchell"},{"family":"Murphy","given":"Richard J."},{"family":"Lee","given":"Koon-Yang"},{"family":"Kontturi","given":"Eero"},{"family":"Bismarck","given":"Alexander"}],"issued":{"date-parts":[["2020",1,13]]}}}],"schema":"https://github.com/citation-style-language/schema/raw/master/csl-citation.json"}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(Nawawi et al., 2020</w:t>
            </w:r>
            <w:r w:rsidRPr="00C564C5">
              <w:rPr>
                <w:rFonts w:ascii="Times New Roman" w:hAnsi="Times New Roman" w:cs="Times New Roman"/>
                <w:sz w:val="20"/>
                <w:szCs w:val="20"/>
                <w:lang w:val="en-US"/>
              </w:rPr>
              <w:t>a</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01D07E55" w14:textId="77777777" w:rsidTr="003621F0">
        <w:trPr>
          <w:trHeight w:val="20"/>
        </w:trPr>
        <w:tc>
          <w:tcPr>
            <w:tcW w:w="1985" w:type="dxa"/>
            <w:vMerge/>
            <w:tcBorders>
              <w:bottom w:val="single" w:sz="4" w:space="0" w:color="auto"/>
            </w:tcBorders>
          </w:tcPr>
          <w:p w14:paraId="4F2D3F5F"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15E50CAF"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Chitin nanopapers from a fungal</w:t>
            </w:r>
          </w:p>
        </w:tc>
        <w:tc>
          <w:tcPr>
            <w:tcW w:w="3046" w:type="dxa"/>
          </w:tcPr>
          <w:p w14:paraId="0F246201" w14:textId="61858B66"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{"citationID":"xWI69BDd","properties":{"formattedCitation":"(Nawawi et al., 2020b)","plainCitation":"(Nawawi et al., 2020b)","noteIndex":0},"citationItems":[{"id":1039,"uris":["http://zotero.org/users/10940151/items/GKSWXIWL"],"itemData":{"id":1039,"type":"article-journal","abstract":"Greener alternatives to synthetic polymers are constantly being investigated and sought after. Chitin is a natural polysaccharide that gives structural support to crustacean shells, insect exoskeletons, and fungal cell walls. Like cellulose, chitin resides in nanosized structural elements that can be isolated as nanoﬁbers and nanocrystals by various top-down approaches, targeted at disintegrating the native construct. Chitin has, however, been largely overshadowed by cellulose when discussing the materials aspects of the nanosized components. This Perspective presents a thorough overview of chitin-related materials research with an analytical focus on nanocomposites and nanopapers. The red line running through the text emphasizes the use of fungal chitin that represents several advantages over the more popular crustacean sources, particularly in terms of nanoﬁber isolation from the native matrix. In addition, many β-glucans are preserved in chitin upon its isolation from the fungal matrix, enabling new horizons for various engineering solutions.","container-title":"Biomacromolecules","DOI":"10.1021/acs.biomac.9b01141","ISSN":"1525-7797, 1526-4602","issue":"1","journalAbbreviation":"Biomacromolecules","language":"en","page":"30-55","source":"DOI.org (Crossref)","title":"Nanomaterials Derived from Fungal Sources—Is It the New Hype?","volume":"21","author":[{"family":"Nawawi","given":"Wan M. F. B. W."},{"family":"Jones","given":"Mitchell"},{"family":"Murphy","given":"Richard J."},{"family":"Lee","given":"Koon-Yang"},{"family":"Kontturi","given":"Eero"},{"family":"Bismarck","given":"Alexander"}],"issued":{"date-parts":[["2020",1,13]]}}}],"schema":"https://github.com/citation-style-language/schema/raw/master/csl-citation.json"}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(Nawawi et al., 2020</w:t>
            </w:r>
            <w:r w:rsidRPr="00C564C5">
              <w:rPr>
                <w:rFonts w:ascii="Times New Roman" w:hAnsi="Times New Roman" w:cs="Times New Roman"/>
                <w:sz w:val="20"/>
                <w:szCs w:val="20"/>
                <w:lang w:val="en-US"/>
              </w:rPr>
              <w:t>a</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2BE6A22F" w14:textId="77777777" w:rsidTr="003621F0">
        <w:trPr>
          <w:trHeight w:val="20"/>
        </w:trPr>
        <w:tc>
          <w:tcPr>
            <w:tcW w:w="1985" w:type="dxa"/>
            <w:vMerge/>
            <w:tcBorders>
              <w:bottom w:val="single" w:sz="4" w:space="0" w:color="auto"/>
            </w:tcBorders>
          </w:tcPr>
          <w:p w14:paraId="368B3EAC"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16F02461"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Nanopapers derived from common white-button mushroom</w:t>
            </w:r>
          </w:p>
        </w:tc>
        <w:tc>
          <w:tcPr>
            <w:tcW w:w="3046" w:type="dxa"/>
          </w:tcPr>
          <w:p w14:paraId="15B06A31" w14:textId="00D85543" w:rsidR="00C36A92" w:rsidRPr="00C564C5" w:rsidRDefault="00E40E24" w:rsidP="00365420">
            <w:pPr>
              <w:spacing w:line="276" w:lineRule="auto"/>
              <w:ind w:left="53"/>
              <w:rPr>
                <w:rFonts w:ascii="Times New Roman" w:eastAsia="Times New Roman" w:hAnsi="Times New Roman" w:cs="Times New Roman"/>
                <w:sz w:val="20"/>
                <w:szCs w:val="20"/>
                <w:highlight w:val="yellow"/>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{"citationID":"xWI69BDd","properties":{"formattedCitation":"(Nawawi et al., 2020b)","plainCitation":"(Nawawi et al., 2020b)","noteIndex":0},"citationItems":[{"id":1039,"uris":["http://zotero.org/users/10940151/items/GKSWXIWL"],"itemData":{"id":1039,"type":"article-journal","abstract":"Greener alternatives to synthetic polymers are constantly being investigated and sought after. Chitin is a natural polysaccharide that gives structural support to crustacean shells, insect exoskeletons, and fungal cell walls. Like cellulose, chitin resides in nanosized structural elements that can be isolated as nanoﬁbers and nanocrystals by various top-down approaches, targeted at disintegrating the native construct. Chitin has, however, been largely overshadowed by cellulose when discussing the materials aspects of the nanosized components. This Perspective presents a thorough overview of chitin-related materials research with an analytical focus on nanocomposites and nanopapers. The red line running through the text emphasizes the use of fungal chitin that represents several advantages over the more popular crustacean sources, particularly in terms of nanoﬁber isolation from the native matrix. In addition, many β-glucans are preserved in chitin upon its isolation from the fungal matrix, enabling new horizons for various engineering solutions.","container-title":"Biomacromolecules","DOI":"10.1021/acs.biomac.9b01141","ISSN":"1525-7797, 1526-4602","issue":"1","journalAbbreviation":"Biomacromolecules","language":"en","page":"30-55","source":"DOI.org (Crossref)","title":"Nanomaterials Derived from Fungal Sources—Is It the New Hype?","volume":"21","author":[{"family":"Nawawi","given":"Wan M. F. B. W."},{"family":"Jones","given":"Mitchell"},{"family":"Murphy","given":"Richard J."},{"family":"Lee","given":"Koon-Yang"},{"family":"Kontturi","given":"Eero"},{"family":"Bismarck","given":"Alexander"}],"issued":{"date-parts":[["2020",1,13]]}}}],"schema":"https://github.com/citation-style-language/schema/raw/master/csl-citation.json"}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(Nawawi et al., 2020b)</w:t>
            </w:r>
            <w:r w:rsidRPr="00C564C5">
              <w:rPr>
                <w:rFonts w:ascii="Times New Roman" w:hAnsi="Times New Roman" w:cs="Times New Roman"/>
                <w:sz w:val="20"/>
                <w:szCs w:val="20"/>
              </w:rPr>
              <w:fldChar w:fldCharType="end"/>
            </w:r>
          </w:p>
        </w:tc>
      </w:tr>
      <w:tr w:rsidR="00C36A92" w:rsidRPr="00C564C5" w14:paraId="680FEEAF" w14:textId="77777777" w:rsidTr="003621F0">
        <w:trPr>
          <w:trHeight w:val="20"/>
        </w:trPr>
        <w:tc>
          <w:tcPr>
            <w:tcW w:w="1985" w:type="dxa"/>
            <w:vMerge/>
            <w:tcBorders>
              <w:bottom w:val="single" w:sz="4" w:space="0" w:color="auto"/>
            </w:tcBorders>
          </w:tcPr>
          <w:p w14:paraId="49E8AA62"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c>
          <w:tcPr>
            <w:tcW w:w="3969" w:type="dxa"/>
            <w:tcMar>
              <w:top w:w="28" w:type="dxa"/>
              <w:left w:w="28" w:type="dxa"/>
              <w:bottom w:w="28" w:type="dxa"/>
              <w:right w:w="28" w:type="dxa"/>
            </w:tcMar>
          </w:tcPr>
          <w:p w14:paraId="7DDD4C1D"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Chitosan-glucan nanopapers derived from common white button mushroom</w:t>
            </w:r>
          </w:p>
        </w:tc>
        <w:tc>
          <w:tcPr>
            <w:tcW w:w="3046" w:type="dxa"/>
          </w:tcPr>
          <w:p w14:paraId="2DBDDE8F" w14:textId="1F20FDB4"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{"citationID":"xWI69BDd","properties":{"formattedCitation":"(Nawawi et al., 2020b)","plainCitation":"(Nawawi et al., 2020b)","noteIndex":0},"citationItems":[{"id":1039,"uris":["http://zotero.org/users/10940151/items/GKSWXIWL"],"itemData":{"id":1039,"type":"article-journal","abstract":"Greener alternatives to synthetic polymers are constantly being investigated and sought after. Chitin is a natural polysaccharide that gives structural support to crustacean shells, insect exoskeletons, and fungal cell walls. Like cellulose, chitin resides in nanosized structural elements that can be isolated as nanoﬁbers and nanocrystals by various top-down approaches, targeted at disintegrating the native construct. Chitin has, however, been largely overshadowed by cellulose when discussing the materials aspects of the nanosized components. This Perspective presents a thorough overview of chitin-related materials research with an analytical focus on nanocomposites and nanopapers. The red line running through the text emphasizes the use of fungal chitin that represents several advantages over the more popular crustacean sources, particularly in terms of nanoﬁber isolation from the native matrix. In addition, many β-glucans are preserved in chitin upon its isolation from the fungal matrix, enabling new horizons for various engineering solutions.","container-title":"Biomacromolecules","DOI":"10.1021/acs.biomac.9b01141","ISSN":"1525-7797, 1526-4602","issue":"1","journalAbbreviation":"Biomacromolecules","language":"en","page":"30-55","source":"DOI.org (Crossref)","title":"Nanomaterials Derived from Fungal Sources—Is It the New Hype?","volume":"21","author":[{"family":"Nawawi","given":"Wan M. F. B. W."},{"family":"Jones","given":"Mitchell"},{"family":"Murphy","given":"Richard J."},{"family":"Lee","given":"Koon-Yang"},{"family":"Kontturi","given":"Eero"},{"family":"Bismarck","given":"Alexander"}],"issued":{"date-parts":[["2020",1,13]]}}}],"schema":"https://github.com/citation-style-language/schema/raw/master/csl-citation.json"}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(Nawawi et al., 2020b)</w:t>
            </w:r>
            <w:r w:rsidRPr="00C564C5">
              <w:rPr>
                <w:rFonts w:ascii="Times New Roman" w:hAnsi="Times New Roman" w:cs="Times New Roman"/>
                <w:sz w:val="20"/>
                <w:szCs w:val="20"/>
              </w:rPr>
              <w:fldChar w:fldCharType="end"/>
            </w:r>
          </w:p>
        </w:tc>
      </w:tr>
      <w:tr w:rsidR="00C36A92" w:rsidRPr="00C564C5" w14:paraId="5BCBCF0A" w14:textId="77777777" w:rsidTr="003621F0">
        <w:trPr>
          <w:trHeight w:val="20"/>
        </w:trPr>
        <w:tc>
          <w:tcPr>
            <w:tcW w:w="1985" w:type="dxa"/>
            <w:vMerge/>
            <w:tcBorders>
              <w:bottom w:val="single" w:sz="4" w:space="0" w:color="auto"/>
            </w:tcBorders>
          </w:tcPr>
          <w:p w14:paraId="4644AE81"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3E7592A"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chitin nanofibers</w:t>
            </w:r>
          </w:p>
        </w:tc>
        <w:tc>
          <w:tcPr>
            <w:tcW w:w="3046" w:type="dxa"/>
          </w:tcPr>
          <w:p w14:paraId="6D5472FA" w14:textId="16AB2B8A"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{"citationID":"BsGW7sKl","properties":{"formattedCitation":"(Janesch et al., 2019)","plainCitation":"(Janesch et al., 2019)","noteIndex":0},"citationItems":[{"id":397,"uris":["http://zotero.org/users/10940151/items/4E3FDV63"],"itemData":{"id":397,"type":"article-journal","container-title":"Reactive and Functional Polymers","DOI":"10.1016/j.reactfunctpolym.2019.104428","journalAbbreviation":"Reactive and Functional Polymers","page":"104428","source":"ResearchGate","title":"Mushroom-derived chitosan-glucan nanopaper filters for the treatment of water","volume":"146","author":[{"family":"Janesch","given":"Jan"},{"family":"Jones","given":"Mitchell P."},{"family":"Bacher","given":"Markus"},{"family":"Kontturi","given":"Eero"},{"family":"Bismarck","given":"Alexander"},{"family":"Mautner","given":"Andreas"}],"issued":{"date-parts":[["2019",11,1]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(Janesch et al., 2019)</w:t>
            </w:r>
            <w:r w:rsidRPr="00C564C5">
              <w:rPr>
                <w:rFonts w:ascii="Times New Roman" w:hAnsi="Times New Roman" w:cs="Times New Roman"/>
                <w:sz w:val="20"/>
                <w:szCs w:val="20"/>
              </w:rPr>
              <w:fldChar w:fldCharType="end"/>
            </w:r>
          </w:p>
        </w:tc>
      </w:tr>
      <w:tr w:rsidR="00C36A92" w:rsidRPr="00C564C5" w14:paraId="1992D63E" w14:textId="77777777" w:rsidTr="003621F0">
        <w:trPr>
          <w:trHeight w:val="20"/>
        </w:trPr>
        <w:tc>
          <w:tcPr>
            <w:tcW w:w="1985" w:type="dxa"/>
            <w:vMerge/>
            <w:tcBorders>
              <w:bottom w:val="single" w:sz="4" w:space="0" w:color="auto"/>
            </w:tcBorders>
          </w:tcPr>
          <w:p w14:paraId="34D293F7"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0D8342B3" w14:textId="77777777" w:rsidR="00C36A92" w:rsidRPr="00C564C5" w:rsidRDefault="00000000" w:rsidP="00365420">
            <w:pPr>
              <w:spacing w:line="276" w:lineRule="auto"/>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structural polymers</w:t>
            </w:r>
          </w:p>
        </w:tc>
        <w:tc>
          <w:tcPr>
            <w:tcW w:w="3046" w:type="dxa"/>
          </w:tcPr>
          <w:p w14:paraId="7FA289F1" w14:textId="6D237E7A"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{"citationID":"xWI69BDd","properties":{"formattedCitation":"(Nawawi et al., 2020b)","plainCitation":"(Nawawi et al., 2020b)","noteIndex":0},"citationItems":[{"id":1039,"uris":["http://zotero.org/users/10940151/items/GKSWXIWL"],"itemData":{"id":1039,"type":"article-journal","abstract":"Greener alternatives to synthetic polymers are constantly being investigated and sought after. Chitin is a natural polysaccharide that gives structural support to crustacean shells, insect exoskeletons, and fungal cell walls. Like cellulose, chitin resides in nanosized structural elements that can be isolated as nanoﬁbers and nanocrystals by various top-down approaches, targeted at disintegrating the native construct. Chitin has, however, been largely overshadowed by cellulose when discussing the materials aspects of the nanosized components. This Perspective presents a thorough overview of chitin-related materials research with an analytical focus on nanocomposites and nanopapers. The red line running through the text emphasizes the use of fungal chitin that represents several advantages over the more popular crustacean sources, particularly in terms of nanoﬁber isolation from the native matrix. In addition, many β-glucans are preserved in chitin upon its isolation from the fungal matrix, enabling new horizons for various engineering solutions.","container-title":"Biomacromolecules","DOI":"10.1021/acs.biomac.9b01141","ISSN":"1525-7797, 1526-4602","issue":"1","journalAbbreviation":"Biomacromolecules","language":"en","page":"30-55","source":"DOI.org (Crossref)","title":"Nanomaterials Derived from Fungal Sources—Is It the New Hype?","volume":"21","author":[{"family":"Nawawi","given":"Wan M. F. B. W."},{"family":"Jones","given":"Mitchell"},{"family":"Murphy","given":"Richard J."},{"family":"Lee","given":"Koon-Yang"},{"family":"Kontturi","given":"Eero"},{"family":"Bismarck","given":"Alexander"}],"issued":{"date-parts":[["2020",1,13]]}}}],"schema":"https://github.com/citation-style-language/schema/raw/master/csl-citation.json"}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(Nawawi et al., 2020b)</w:t>
            </w:r>
            <w:r w:rsidRPr="00C564C5">
              <w:rPr>
                <w:rFonts w:ascii="Times New Roman" w:hAnsi="Times New Roman" w:cs="Times New Roman"/>
                <w:sz w:val="20"/>
                <w:szCs w:val="20"/>
              </w:rPr>
              <w:fldChar w:fldCharType="end"/>
            </w:r>
          </w:p>
        </w:tc>
      </w:tr>
      <w:tr w:rsidR="00C36A92" w:rsidRPr="00C564C5" w14:paraId="182E96A5" w14:textId="77777777" w:rsidTr="003621F0">
        <w:trPr>
          <w:trHeight w:val="20"/>
        </w:trPr>
        <w:tc>
          <w:tcPr>
            <w:tcW w:w="1985" w:type="dxa"/>
            <w:vMerge/>
            <w:tcBorders>
              <w:bottom w:val="single" w:sz="4" w:space="0" w:color="auto"/>
            </w:tcBorders>
          </w:tcPr>
          <w:p w14:paraId="3131CD62"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EA0FFAB"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nanomaterials</w:t>
            </w:r>
          </w:p>
        </w:tc>
        <w:tc>
          <w:tcPr>
            <w:tcW w:w="3046" w:type="dxa"/>
          </w:tcPr>
          <w:p w14:paraId="617D1F82" w14:textId="7F2C325B"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{"citationID":"xWI69BDd","properties":{"formattedCitation":"(Nawawi et al., 2020b)","plainCitation":"(Nawawi et al., 2020b)","noteIndex":0},"citationItems":[{"id":1039,"uris":["http://zotero.org/users/10940151/items/GKSWXIWL"],"itemData":{"id":1039,"type":"article-journal","abstract":"Greener alternatives to synthetic polymers are constantly being investigated and sought after. Chitin is a natural polysaccharide that gives structural support to crustacean shells, insect exoskeletons, and fungal cell walls. Like cellulose, chitin resides in nanosized structural elements that can be isolated as nanoﬁbers and nanocrystals by various top-down approaches, targeted at disintegrating the native construct. Chitin has, however, been largely overshadowed by cellulose when discussing the materials aspects of the nanosized components. This Perspective presents a thorough overview of chitin-related materials research with an analytical focus on nanocomposites and nanopapers. The red line running through the text emphasizes the use of fungal chitin that represents several advantages over the more popular crustacean sources, particularly in terms of nanoﬁber isolation from the native matrix. In addition, many β-glucans are preserved in chitin upon its isolation from the fungal matrix, enabling new horizons for various engineering solutions.","container-title":"Biomacromolecules","DOI":"10.1021/acs.biomac.9b01141","ISSN":"1525-7797, 1526-4602","issue":"1","journalAbbreviation":"Biomacromolecules","language":"en","page":"30-55","source":"DOI.org (Crossref)","title":"Nanomaterials Derived from Fungal Sources—Is It the New Hype?","volume":"21","author":[{"family":"Nawawi","given":"Wan M. F. B. W."},{"family":"Jones","given":"Mitchell"},{"family":"Murphy","given":"Richard J."},{"family":"Lee","given":"Koon-Yang"},{"family":"Kontturi","given":"Eero"},{"family":"Bismarck","given":"Alexander"}],"issued":{"date-parts":[["2020",1,13]]}}}],"schema":"https://github.com/citation-style-language/schema/raw/master/csl-citation.json"}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(Nawawi et al., 2020b)</w:t>
            </w:r>
            <w:r w:rsidRPr="00C564C5">
              <w:rPr>
                <w:rFonts w:ascii="Times New Roman" w:hAnsi="Times New Roman" w:cs="Times New Roman"/>
                <w:sz w:val="20"/>
                <w:szCs w:val="20"/>
              </w:rPr>
              <w:fldChar w:fldCharType="end"/>
            </w:r>
          </w:p>
        </w:tc>
      </w:tr>
      <w:tr w:rsidR="00C36A92" w:rsidRPr="00C564C5" w14:paraId="423D4F91" w14:textId="77777777" w:rsidTr="003621F0">
        <w:trPr>
          <w:trHeight w:val="20"/>
        </w:trPr>
        <w:tc>
          <w:tcPr>
            <w:tcW w:w="1985" w:type="dxa"/>
            <w:vMerge/>
            <w:tcBorders>
              <w:bottom w:val="single" w:sz="4" w:space="0" w:color="auto"/>
            </w:tcBorders>
          </w:tcPr>
          <w:p w14:paraId="4E55F84E"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323A34C"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Chitin/ glucan nanomaterials</w:t>
            </w:r>
          </w:p>
        </w:tc>
        <w:tc>
          <w:tcPr>
            <w:tcW w:w="3046" w:type="dxa"/>
          </w:tcPr>
          <w:p w14:paraId="193C8815" w14:textId="56CC2664"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{"citationID":"NivzNr8q","properties":{"formattedCitation":"(Appels et al., 2020)","plainCitation":"(Appels et al., 2020)","noteIndex":0},"citationItems":[{"id":354,"uris":["http://zotero.org/users/10940151/items/ZTIJ23YM"],"itemData":{"id":354,"type":"article-journal","abstract":"Fungal mycelium is an emerging bio-based material. Here, mycelium films are produced from liquid shaken cultures that have a Young’s modulus of 0.47 GPa, an ultimate tensile strength of 5.0 MPa and a strain at failure of 1.5%. Treating the mycelial films with 0–32% glycerol impacts the material properties. The largest effect is observed after treatment with 32% glycerol decreasing the Young’s modulus and the ultimate tensile strength to 0.003 GPa and 1.8 MPa, respectively, whereas strain at failure increases to 29.6%. Moreover, glycerol treatment makes the surface of mycelium films hydrophilic and the hyphal matrix absorbing less water. Results show that mycelium films treated with 8% and 16–32% glycerol classify as polymer- and elastomer-like materials, respectively, while non-treated films and films treated with 1–4% glycerol classify as natural material. Thus, mycelium materials can cover a diversity of material families.","container-title":"Communications Biology","DOI":"10.1038/s42003-020-1064-4","ISSN":"2399-3642","issue":"1","journalAbbreviation":"Communications Biology","note":"number: 1","page":"334","title":"Fungal mycelium classified in different material families based on glycerol treatment","volume":"3","author":[{"family":"Appels","given":"Freek V. W."},{"family":"Brandhof","given":"Jeroen G.","non-dropping-particle":"van den"},{"family":"Dijksterhuis","given":"Jan"},{"family":"Kort","given":"Gijs W.","non-dropping-particle":"de"},{"family":"Wösten","given":"Han A. B."}],"issued":{"date-parts":[["2020",6,26]]}}}],"schema":"https://github.com/citation-style-language/schema/raw/master/csl-citation.json"}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(Appels et al., 2020)</w:t>
            </w:r>
            <w:r w:rsidRPr="00C564C5">
              <w:rPr>
                <w:rFonts w:ascii="Times New Roman" w:hAnsi="Times New Roman" w:cs="Times New Roman"/>
                <w:sz w:val="20"/>
                <w:szCs w:val="20"/>
              </w:rPr>
              <w:fldChar w:fldCharType="end"/>
            </w:r>
          </w:p>
        </w:tc>
      </w:tr>
      <w:tr w:rsidR="00C36A92" w:rsidRPr="00C564C5" w14:paraId="11AAB0F6" w14:textId="77777777" w:rsidTr="003621F0">
        <w:trPr>
          <w:trHeight w:val="20"/>
        </w:trPr>
        <w:tc>
          <w:tcPr>
            <w:tcW w:w="1985" w:type="dxa"/>
            <w:vMerge/>
            <w:tcBorders>
              <w:bottom w:val="single" w:sz="4" w:space="0" w:color="auto"/>
            </w:tcBorders>
          </w:tcPr>
          <w:p w14:paraId="45224185"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4E386EF8"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Natural nanofibrils (chitin and chitosan),</w:t>
            </w:r>
          </w:p>
        </w:tc>
        <w:tc>
          <w:tcPr>
            <w:tcW w:w="3046" w:type="dxa"/>
          </w:tcPr>
          <w:p w14:paraId="66061042" w14:textId="42BE60B8"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{"citationID":"Zs5msLtY","properties":{"formattedCitation":"(Jones et al., 2019)","plainCitation":"(Jones et al., 2019)","noteIndex":0},"citationItems":[{"id":333,"uris":["http://zotero.org/users/10940151/items/346CXP9I"],"itemData":{"id":333,"type":"article-journal","abstract":"Agricultural by-products can be upcycled into environmentally-sustainable, inexpensive chitinous materials and nanofibers derived from fungal mycelium for composites, cosmetics, pharmaceuticals and water treatment applications. This study determined the suitability of common agricultural by-products as medium for fungal growth. Growth was measured by quantifying ergosterol, a unique fungal product, in solid and liquid media. The results reveal that fungi grew less on rice hull, sugarcane bagasse and wheat straw agricultural by-products than on commercial wheat grains. However, the liquid agricultural by-product blackstrap molasses facilitated very high biomass production, outperforming the commonly used laboratory nutrient malt extract. Hyphal fusion, sheet formation and hyphal diameter metrics of fungi growing on each substrate were evaluated by SEM to assess suitability for chitin nanofiber production. Utilising these materials offers a cheap, renewable, easily-isolated, and abundant alternative to problematic crustacean chitin that when implemented on a large scale could rapidly upcycle low-value agricultural by-products into high-value chitinous materials.","container-title":"Process Biochemistry","DOI":"10.1016/j.procbio.2019.01.018","ISSN":"13595113","journalAbbreviation":"Process Biochemistry","language":"en","page":"95-102","source":"DOI.org (Crossref)","title":"Agricultural by-product suitability for the production of chitinous composites and nanofibers utilising Trametes versicolor and Polyporus brumalis mycelial growth","volume":"80","author":[{"family":"Jones","given":"Mitchell P."},{"family":"Lawrie","given":"Ann C."},{"family":"Huynh","given":"Tien T."},{"family":"Morrison","given":"Paul D."},{"family":"Mautner","given":"Andreas"},{"family":"Bismarck","given":"Alexander"},{"family":"John","given":"Sabu"}],"issued":{"date-parts":[["2019",5]]}}}],"schema":"https://github.com/citation-style-language/schema/raw/master/csl-citation.json"}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(Jones et al., 201</w:t>
            </w:r>
            <w:r w:rsidRPr="00C564C5">
              <w:rPr>
                <w:rFonts w:ascii="Times New Roman" w:hAnsi="Times New Roman" w:cs="Times New Roman"/>
                <w:sz w:val="20"/>
                <w:szCs w:val="20"/>
                <w:lang w:val="en-US"/>
              </w:rPr>
              <w:t>8</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0AEBBD64" w14:textId="77777777" w:rsidTr="003621F0">
        <w:trPr>
          <w:trHeight w:val="20"/>
        </w:trPr>
        <w:tc>
          <w:tcPr>
            <w:tcW w:w="1985" w:type="dxa"/>
            <w:vMerge/>
            <w:tcBorders>
              <w:bottom w:val="single" w:sz="4" w:space="0" w:color="auto"/>
            </w:tcBorders>
          </w:tcPr>
          <w:p w14:paraId="5C537FF1"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0A6031B2"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Fungal chitin-glucan nanopapers </w:t>
            </w:r>
          </w:p>
        </w:tc>
        <w:tc>
          <w:tcPr>
            <w:tcW w:w="3046" w:type="dxa"/>
          </w:tcPr>
          <w:p w14:paraId="275F37C8" w14:textId="58624B55"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{"citationID":"Uy49kHNv","properties":{"formattedCitation":"(Yousefi et al., 2021)","plainCitation":"(Yousefi et al., 2021)","noteIndex":0},"citationItems":[{"id":462,"uris":["http://zotero.org/users/10940151/items/3Q864CZT"],"itemData":{"id":462,"type":"article-journal","abstract":"Membranes and filters are essential devices, both in the laboratory for separation of media, solvent recovery, organic solvent and water filtration purposes, and in industrial scale applications, such as the removal of industrial pollutants, e.g. heavy metal ions, from water. Due to their solvent stability, biologically sourced and renewable membrane or filter materials, such as cellulose or chitin, provide a low-cost, sustainable alternative to synthetic materials for organic solvent filtration and water treatment. Here, we investigated the potential of fungal chitin nanopapers derived from A. bisporus (common white-button mushrooms) as ultrafiltration membranes for organic solvents and aqueous solutions and hybrid chitin-cellulose microfibril papers as high permeance adsorptive filters. Fungal chitin constitutes a renewable, easily isolated, and abundant alternative to crustacean chitin. It can be fashioned into solvent stable nanopapers with pore sizes of 10−12 nm, as determined by molecular weight cut-off and rejection of gold nanoparticles, that exhibit high organic solvent permeance, making them a valuable material for organic solvent filtration applications. Addition of cellulose fibres to produce chitin-cellulose hybrid papers extended membrane functionality to water treatment applications, with considerable static and dynamic copper ion adsorption capacities and high permeances that outperformed other biologically derived membranes, while being simpler to produce, naturally porous, and not requiring crosslinking. The simple nanopaper production process coupled with the remarkable filtration properties of the papers for both organic solvent filtration and water treatment applications designates them an environmentally benign alternative to traditional membrane and filter materials.","container-title":"Carbohydrate Polymers","DOI":"10.1016/j.carbpol.2020.117273","ISSN":"0144-8617","journalAbbreviation":"Carbohydrate Polymers","language":"en","page":"117273","source":"ScienceDirect","title":"Fungal chitin-glucan nanopapers with heavy metal adsorption properties for ultrafiltration of organic solvents and water","volume":"253","author":[{"family":"Yousefi","given":"Neptun"},{"family":"Jones","given":"Mitchell"},{"family":"Bismarck","given":"Alexander"},{"family":"Mautner","given":"Andreas"}],"issued":{"date-parts":[["2021",2,1]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(Yousefi et al., 2021)</w:t>
            </w:r>
            <w:r w:rsidRPr="00C564C5">
              <w:rPr>
                <w:rFonts w:ascii="Times New Roman" w:hAnsi="Times New Roman" w:cs="Times New Roman"/>
                <w:sz w:val="20"/>
                <w:szCs w:val="20"/>
              </w:rPr>
              <w:fldChar w:fldCharType="end"/>
            </w:r>
          </w:p>
        </w:tc>
      </w:tr>
      <w:tr w:rsidR="00C36A92" w:rsidRPr="00C564C5" w14:paraId="30D04C0C" w14:textId="77777777" w:rsidTr="003621F0">
        <w:trPr>
          <w:trHeight w:val="20"/>
        </w:trPr>
        <w:tc>
          <w:tcPr>
            <w:tcW w:w="1985" w:type="dxa"/>
            <w:vMerge/>
            <w:tcBorders>
              <w:bottom w:val="single" w:sz="4" w:space="0" w:color="auto"/>
            </w:tcBorders>
          </w:tcPr>
          <w:p w14:paraId="10CD4E9E"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2F4DBA19"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FChNF. Nanopapers</w:t>
            </w:r>
          </w:p>
        </w:tc>
        <w:tc>
          <w:tcPr>
            <w:tcW w:w="3046" w:type="dxa"/>
          </w:tcPr>
          <w:p w14:paraId="53E91B7C" w14:textId="2A832E2F"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{"citationID":"Uy49kHNv","properties":{"formattedCitation":"(Yousefi et al., 2021)","plainCitation":"(Yousefi et al., 2021)","noteIndex":0},"citationItems":[{"id":462,"uris":["http://zotero.org/users/10940151/items/3Q864CZT"],"itemData":{"id":462,"type":"article-journal","abstract":"Membranes and filters are essential devices, both in the laboratory for separation of media, solvent recovery, organic solvent and water filtration purposes, and in industrial scale applications, such as the removal of industrial pollutants, e.g. heavy metal ions, from water. Due to their solvent stability, biologically sourced and renewable membrane or filter materials, such as cellulose or chitin, provide a low-cost, sustainable alternative to synthetic materials for organic solvent filtration and water treatment. Here, we investigated the potential of fungal chitin nanopapers derived from A. bisporus (common white-button mushrooms) as ultrafiltration membranes for organic solvents and aqueous solutions and hybrid chitin-cellulose microfibril papers as high permeance adsorptive filters. Fungal chitin constitutes a renewable, easily isolated, and abundant alternative to crustacean chitin. It can be fashioned into solvent stable nanopapers with pore sizes of 10−12 nm, as determined by molecular weight cut-off and rejection of gold nanoparticles, that exhibit high organic solvent permeance, making them a valuable material for organic solvent filtration applications. Addition of cellulose fibres to produce chitin-cellulose hybrid papers extended membrane functionality to water treatment applications, with considerable static and dynamic copper ion adsorption capacities and high permeances that outperformed other biologically derived membranes, while being simpler to produce, naturally porous, and not requiring crosslinking. The simple nanopaper production process coupled with the remarkable filtration properties of the papers for both organic solvent filtration and water treatment applications designates them an environmentally benign alternative to traditional membrane and filter materials.","container-title":"Carbohydrate Polymers","DOI":"10.1016/j.carbpol.2020.117273","ISSN":"0144-8617","journalAbbreviation":"Carbohydrate Polymers","language":"en","page":"117273","source":"ScienceDirect","title":"Fungal chitin-glucan nanopapers with heavy metal adsorption properties for ultrafiltration of organic solvents and water","volume":"253","author":[{"family":"Yousefi","given":"Neptun"},{"family":"Jones","given":"Mitchell"},{"family":"Bismarck","given":"Alexander"},{"family":"Mautner","given":"Andreas"}],"issued":{"date-parts":[["2021",2,1]]}}}],"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(Yousefi et al., 2021)</w:t>
            </w:r>
            <w:r w:rsidRPr="00C564C5">
              <w:rPr>
                <w:rFonts w:ascii="Times New Roman" w:hAnsi="Times New Roman" w:cs="Times New Roman"/>
                <w:sz w:val="20"/>
                <w:szCs w:val="20"/>
              </w:rPr>
              <w:fldChar w:fldCharType="end"/>
            </w:r>
          </w:p>
        </w:tc>
      </w:tr>
      <w:tr w:rsidR="00C36A92" w:rsidRPr="00C564C5" w14:paraId="1DDC2AD7" w14:textId="77777777" w:rsidTr="003621F0">
        <w:trPr>
          <w:trHeight w:val="20"/>
        </w:trPr>
        <w:tc>
          <w:tcPr>
            <w:tcW w:w="1985" w:type="dxa"/>
            <w:vMerge/>
            <w:tcBorders>
              <w:bottom w:val="single" w:sz="4" w:space="0" w:color="auto"/>
            </w:tcBorders>
          </w:tcPr>
          <w:p w14:paraId="420246B2"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6C5EE870"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Nanofibers obtained from mushrooms</w:t>
            </w:r>
          </w:p>
        </w:tc>
        <w:tc>
          <w:tcPr>
            <w:tcW w:w="3046" w:type="dxa"/>
          </w:tcPr>
          <w:p w14:paraId="1007FF5C" w14:textId="6A916D9D"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{"citationID":"Pg1FOtJh","properties":{"formattedCitation":"(Zin, Jimat &amp; Nawawi, 2022)","plainCitation":"(Zin, Jimat &amp; Nawawi, 2022)","noteIndex":0},"citationItems":[{"id":603,"uris":["http://zotero.org/users/10940151/items/6EDPXL6N"],"itemData":{"id":603,"type":"article-journal","container-title":"Carbohydrate Polymers","DOI":"10.1016/j.carbpol.2021.119038","ISSN":"01448617","journalAbbreviation":"Carbohydrate Polymers","language":"en","page":"119038","source":"DOI.org (Crossref)","title":"Physicochemical properties of fungal chitin nanopaper from shiitake (L. edodes), enoki (F. velutipes) and oyster mushrooms (P. ostreatus)","volume":"281","author":[{"family":"Zin","given":"Mizan Izzati"},{"family":"Jimat","given":"Dzun Noraini"},{"family":"Nawawi","given":"Wan Mohd Fazli"}],"issued":{"date-parts":[["2022",4]]}}}],"schema":"https://github.com/citation-style-language/schema/raw/master/csl-citation.json"}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(Zin, Jimat &amp; Nawawi, 2022)</w:t>
            </w:r>
            <w:r w:rsidRPr="00C564C5">
              <w:rPr>
                <w:rFonts w:ascii="Times New Roman" w:hAnsi="Times New Roman" w:cs="Times New Roman"/>
                <w:sz w:val="20"/>
                <w:szCs w:val="20"/>
              </w:rPr>
              <w:fldChar w:fldCharType="end"/>
            </w:r>
          </w:p>
        </w:tc>
      </w:tr>
      <w:tr w:rsidR="00C36A92" w:rsidRPr="00C564C5" w14:paraId="595AB77E" w14:textId="77777777" w:rsidTr="003621F0">
        <w:trPr>
          <w:trHeight w:val="20"/>
        </w:trPr>
        <w:tc>
          <w:tcPr>
            <w:tcW w:w="1985" w:type="dxa"/>
            <w:vMerge/>
            <w:tcBorders>
              <w:bottom w:val="single" w:sz="4" w:space="0" w:color="auto"/>
            </w:tcBorders>
          </w:tcPr>
          <w:p w14:paraId="22643959"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79F8CA7E"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Chitin Nanofibers (ChNF)</w:t>
            </w:r>
          </w:p>
        </w:tc>
        <w:tc>
          <w:tcPr>
            <w:tcW w:w="3046" w:type="dxa"/>
          </w:tcPr>
          <w:p w14:paraId="587D48B2" w14:textId="49FD6BAB"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{"citationID":"UWqQr6hX","properties":{"formattedCitation":"(Salehinik et al., 2021)","plainCitation":"(Salehinik et al., 2021)","noteIndex":0},"citationItems":[{"id":438,"uris":["http://zotero.org/users/10940151/items/5J572YIN"],"itemData":{"id":438,"type":"article-journal","abstract":"Chitin nanofibers (ChNFs) were extracted from Mucor indicus by a purification method followed by a mechanical treatment, cultivated under obtained optimum culture medium conditions to improve fungal chitin production rate. A semi synthetic media containing 50 g/l glucose was used for cultivation of the fungus in shake flasks. The cell wall analysis showed that N-acetyl glucosamine (GlcNAc) content, which is an indication of chitin content, was maximum in presence of 2.5 g/l H3PO4, 2.5 g/l of NaOH, 1 g/l of yeast extract, 1 mg/l of plant hormones, and 1 ml/l of trace metals. The chemical characterizations demonstrated that the isolated fibers had a degree of deacetylation lower than of 10%, and were phosphate free. The FTIR results revealed successful removal of different materials during the purification step. The FE-SEM of fibrillated chitin illustrated an average diameter of 28 nm. Finally, X-ray diffraction results showed that the crystallinity index of nanofibers was 82%.","container-title":"International Journal of Biological Macromolecules","DOI":"10.1016/j.ijbiomac.2020.11.066","ISSN":"1879-0003","journalAbbreviation":"Int J Biol Macromol","language":"eng","note":"PMID: 33188816","page":"1126-1134","source":"PubMed","title":"Extraction and characterization of fungal chitin nanofibers from Mucor indicus cultured in optimized medium conditions","volume":"167","author":[{"family":"Salehinik","given":"Fatemeh"},{"family":"Behzad","given":"Tayebeh"},{"family":"Zamani","given":"Akram"},{"family":"Bahrami","given":"Bahador"}],"issued":{"date-parts":[["2021",1,15]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(Salehinik et al., 2021)</w:t>
            </w:r>
            <w:r w:rsidRPr="00C564C5">
              <w:rPr>
                <w:rFonts w:ascii="Times New Roman" w:hAnsi="Times New Roman" w:cs="Times New Roman"/>
                <w:sz w:val="20"/>
                <w:szCs w:val="20"/>
              </w:rPr>
              <w:fldChar w:fldCharType="end"/>
            </w:r>
          </w:p>
        </w:tc>
      </w:tr>
      <w:tr w:rsidR="00C36A92" w:rsidRPr="00C564C5" w14:paraId="5397A14B" w14:textId="77777777" w:rsidTr="003621F0">
        <w:trPr>
          <w:trHeight w:val="20"/>
        </w:trPr>
        <w:tc>
          <w:tcPr>
            <w:tcW w:w="1985" w:type="dxa"/>
            <w:vMerge/>
            <w:tcBorders>
              <w:bottom w:val="single" w:sz="4" w:space="0" w:color="auto"/>
            </w:tcBorders>
          </w:tcPr>
          <w:p w14:paraId="083E4D05"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591D700A"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(FChNF) Fungal Chitin Nanofibers</w:t>
            </w:r>
          </w:p>
        </w:tc>
        <w:tc>
          <w:tcPr>
            <w:tcW w:w="3046" w:type="dxa"/>
          </w:tcPr>
          <w:p w14:paraId="59600473" w14:textId="29D73FDF"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{"citationID":"bp6KoImZ","properties":{"formattedCitation":"(Nawawi et al., 2020b)","plainCitation":"(Nawawi et al., 2020b)","noteIndex":0},"citationItems":[{"id":1039,"uris":["http://zotero.org/users/10940151/items/GKSWXIWL"],"itemData":{"id":1039,"type":"article-journal","abstract":"Greener alternatives to synthetic polymers are constantly being investigated and sought after. Chitin is a natural polysaccharide that gives structural support to crustacean shells, insect exoskeletons, and fungal cell walls. Like cellulose, chitin resides in nanosized structural elements that can be isolated as nanoﬁbers and nanocrystals by various top-down approaches, targeted at disintegrating the native construct. Chitin has, however, been largely overshadowed by cellulose when discussing the materials aspects of the nanosized components. This Perspective presents a thorough overview of chitin-related materials research with an analytical focus on nanocomposites and nanopapers. The red line running through the text emphasizes the use of fungal chitin that represents several advantages over the more popular crustacean sources, particularly in terms of nanoﬁber isolation from the native matrix. In addition, many β-glucans are preserved in chitin upon its isolation from the fungal matrix, enabling new horizons for various engineering solutions.","container-title":"Biomacromolecules","DOI":"10.1021/acs.biomac.9b01141","ISSN":"1525-7797, 1526-4602","issue":"1","journalAbbreviation":"Biomacromolecules","language":"en","page":"30-55","source":"DOI.org (Crossref)","title":"Nanomaterials Derived from Fungal Sources—Is It the New Hype?","volume":"21","author":[{"family":"Nawawi","given":"Wan M. F. B. W."},{"family":"Jones","given":"Mitchell"},{"family":"Murphy","given":"Richard J."},{"family":"Lee","given":"Koon-Yang"},{"family":"Kontturi","given":"Eero"},{"family":"Bismarck","given":"Alexander"}],"issued":{"date-parts":[["2020",1,13]]}}}],"schema":"https://github.com/citation-style-language/schema/raw/master/csl-citation.json"}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(Nawawi et al., 2020b)</w:t>
            </w:r>
            <w:r w:rsidRPr="00C564C5">
              <w:rPr>
                <w:rFonts w:ascii="Times New Roman" w:hAnsi="Times New Roman" w:cs="Times New Roman"/>
                <w:sz w:val="20"/>
                <w:szCs w:val="20"/>
              </w:rPr>
              <w:fldChar w:fldCharType="end"/>
            </w:r>
          </w:p>
        </w:tc>
      </w:tr>
      <w:tr w:rsidR="00C36A92" w:rsidRPr="00C564C5" w14:paraId="58B6F32A" w14:textId="77777777" w:rsidTr="003621F0">
        <w:trPr>
          <w:trHeight w:val="20"/>
        </w:trPr>
        <w:tc>
          <w:tcPr>
            <w:tcW w:w="1985" w:type="dxa"/>
            <w:vMerge/>
            <w:tcBorders>
              <w:bottom w:val="single" w:sz="4" w:space="0" w:color="auto"/>
            </w:tcBorders>
          </w:tcPr>
          <w:p w14:paraId="7B139B33"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Mar>
              <w:top w:w="28" w:type="dxa"/>
              <w:left w:w="28" w:type="dxa"/>
              <w:bottom w:w="28" w:type="dxa"/>
              <w:right w:w="28" w:type="dxa"/>
            </w:tcMar>
          </w:tcPr>
          <w:p w14:paraId="3A35F561"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Chitinous materials and nanofibers derived from fungal mycelium</w:t>
            </w:r>
          </w:p>
        </w:tc>
        <w:tc>
          <w:tcPr>
            <w:tcW w:w="3046" w:type="dxa"/>
          </w:tcPr>
          <w:p w14:paraId="43135BD6" w14:textId="67FAA7E3" w:rsidR="00C36A92" w:rsidRPr="00C564C5" w:rsidRDefault="00E40E24" w:rsidP="00365420">
            <w:pP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{"citationID":"Zs5msLtY","properties":{"formattedCitation":"(Jones et al., 2019)","plainCitation":"(Jones et al., 2019)","noteIndex":0},"citationItems":[{"id":333,"uris":["http://zotero.org/users/10940151/items/346CXP9I"],"itemData":{"id":333,"type":"article-journal","abstract":"Agricultural by-products can be upcycled into environmentally-sustainable, inexpensive chitinous materials and nanofibers derived from fungal mycelium for composites, cosmetics, pharmaceuticals and water treatment applications. This study determined the suitability of common agricultural by-products as medium for fungal growth. Growth was measured by quantifying ergosterol, a unique fungal product, in solid and liquid media. The results reveal that fungi grew less on rice hull, sugarcane bagasse and wheat straw agricultural by-products than on commercial wheat grains. However, the liquid agricultural by-product blackstrap molasses facilitated very high biomass production, outperforming the commonly used laboratory nutrient malt extract. Hyphal fusion, sheet formation and hyphal diameter metrics of fungi growing on each substrate were evaluated by SEM to assess suitability for chitin nanofiber production. Utilising these materials offers a cheap, renewable, easily-isolated, and abundant alternative to problematic crustacean chitin that when implemented on a large scale could rapidly upcycle low-value agricultural by-products into high-value chitinous materials.","container-title":"Process Biochemistry","DOI":"10.1016/j.procbio.2019.01.018","ISSN":"13595113","journalAbbreviation":"Process Biochemistry","language":"en","page":"95-102","source":"DOI.org (Crossref)","title":"Agricultural by-product suitability for the production of chitinous composites and nanofibers utilising Trametes versicolor and Polyporus brumalis mycelial growth","volume":"80","author":[{"family":"Jones","given":"Mitchell P."},{"family":"Lawrie","given":"Ann C."},{"family":"Huynh","given":"Tien T."},{"family":"Morrison","given":"Paul D."},{"family":"Mautner","given":"Andreas"},{"family":"Bismarck","given":"Alexander"},{"family":"John","given":"Sabu"}],"issued":{"date-parts":[["2019",5]]}}}],"schema":"https://github.com/citation-style-language/schema/raw/master/csl-citation.json"}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(Jones et al., 201</w:t>
            </w:r>
            <w:r w:rsidRPr="00C564C5">
              <w:rPr>
                <w:rFonts w:ascii="Times New Roman" w:hAnsi="Times New Roman" w:cs="Times New Roman"/>
                <w:sz w:val="20"/>
                <w:szCs w:val="20"/>
                <w:lang w:val="en-US"/>
              </w:rPr>
              <w:t>8</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r w:rsidR="00C36A92" w:rsidRPr="00C564C5" w14:paraId="317B4B8E" w14:textId="77777777" w:rsidTr="003621F0">
        <w:trPr>
          <w:trHeight w:val="20"/>
        </w:trPr>
        <w:tc>
          <w:tcPr>
            <w:tcW w:w="1985" w:type="dxa"/>
            <w:vMerge/>
            <w:tcBorders>
              <w:bottom w:val="single" w:sz="4" w:space="0" w:color="auto"/>
            </w:tcBorders>
          </w:tcPr>
          <w:p w14:paraId="7D9B649A" w14:textId="77777777" w:rsidR="00C36A92" w:rsidRPr="00C564C5" w:rsidRDefault="00C36A92" w:rsidP="0036542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69" w:type="dxa"/>
            <w:tcBorders>
              <w:bottom w:val="single" w:sz="4" w:space="0" w:color="auto"/>
            </w:tcBorders>
            <w:tcMar>
              <w:top w:w="28" w:type="dxa"/>
              <w:left w:w="28" w:type="dxa"/>
              <w:bottom w:w="28" w:type="dxa"/>
              <w:right w:w="28" w:type="dxa"/>
            </w:tcMar>
          </w:tcPr>
          <w:p w14:paraId="4D6F59B0" w14:textId="77777777" w:rsidR="00C36A92" w:rsidRPr="00C564C5" w:rsidRDefault="00000000" w:rsidP="00365420">
            <w:pPr>
              <w:spacing w:line="276" w:lineRule="auto"/>
              <w:ind w:right="100"/>
              <w:rPr>
                <w:rFonts w:ascii="Times New Roman" w:eastAsia="Times New Roman" w:hAnsi="Times New Roman" w:cs="Times New Roman"/>
                <w:sz w:val="20"/>
                <w:szCs w:val="20"/>
              </w:rPr>
            </w:pPr>
            <w:r w:rsidRPr="00C564C5">
              <w:rPr>
                <w:rFonts w:ascii="Times New Roman" w:eastAsia="Times New Roman" w:hAnsi="Times New Roman" w:cs="Times New Roman"/>
                <w:sz w:val="20"/>
                <w:szCs w:val="20"/>
              </w:rPr>
              <w:t>Chitinous composites and nanofibers</w:t>
            </w:r>
          </w:p>
        </w:tc>
        <w:tc>
          <w:tcPr>
            <w:tcW w:w="3046" w:type="dxa"/>
            <w:tcBorders>
              <w:bottom w:val="single" w:sz="4" w:space="0" w:color="auto"/>
            </w:tcBorders>
          </w:tcPr>
          <w:p w14:paraId="43D08496" w14:textId="3F022F45" w:rsidR="00C36A92" w:rsidRPr="00C564C5" w:rsidRDefault="00E40E24" w:rsidP="00365420">
            <w:pPr>
              <w:widowControl w:val="0"/>
              <w:pBdr>
                <w:top w:val="nil"/>
                <w:left w:val="nil"/>
                <w:bottom w:val="nil"/>
                <w:right w:val="nil"/>
                <w:between w:val="nil"/>
              </w:pBdr>
              <w:spacing w:line="276" w:lineRule="auto"/>
              <w:ind w:left="53"/>
              <w:rPr>
                <w:rFonts w:ascii="Times New Roman" w:eastAsia="Times New Roman" w:hAnsi="Times New Roman" w:cs="Times New Roman"/>
                <w:sz w:val="20"/>
                <w:szCs w:val="20"/>
              </w:rPr>
            </w:pPr>
            <w:r w:rsidRPr="00C564C5">
              <w:rPr>
                <w:rFonts w:ascii="Times New Roman" w:hAnsi="Times New Roman" w:cs="Times New Roman"/>
                <w:sz w:val="20"/>
                <w:szCs w:val="20"/>
              </w:rPr>
              <w:fldChar w:fldCharType="begin"/>
            </w:r>
            <w:r w:rsidRPr="00C564C5">
              <w:rPr>
                <w:rFonts w:ascii="Times New Roman" w:hAnsi="Times New Roman" w:cs="Times New Roman"/>
                <w:sz w:val="20"/>
                <w:szCs w:val="20"/>
              </w:rPr>
              <w:instrText xml:space="preserve"> ADDIN ZOTERO_ITEM CSL_CITATION {"citationID":"Zs5msLtY","properties":{"formattedCitation":"(Jones et al., 2019)","plainCitation":"(Jones et al., 2019)","noteIndex":0},"citationItems":[{"id":333,"uris":["http://zotero.org/users/10940151/items/346CXP9I"],"itemData":{"id":333,"type":"article-journal","abstract":"Agricultural by-products can be upcycled into environmentally-sustainable, inexpensive chitinous materials and nanofibers derived from fungal mycelium for composites, cosmetics, pharmaceuticals and water treatment applications. This study determined the suitability of common agricultural by-products as medium for fungal growth. Growth was measured by quantifying ergosterol, a unique fungal product, in solid and liquid media. The results reveal that fungi grew less on rice hull, sugarcane bagasse and wheat straw agricultural by-products than on commercial wheat grains. However, the liquid agricultural by-product blackstrap molasses facilitated very high biomass production, outperforming the commonly used laboratory nutrient malt extract. Hyphal fusion, sheet formation and hyphal diameter metrics of fungi growing on each substrate were evaluated by SEM to assess suitability for chitin nanofiber production. Utilising these materials offers a cheap, renewable, easily-isolated, and abundant alternative to problematic crustacean chitin that when implemented on a large scale could rapidly upcycle low-value agricultural by-products into high-value chitinous materials.","container-title":"Process Biochemistry","DOI":"10.1016/j.procbio.2019.01.018","ISSN":"13595113","journalAbbreviation":"Process Biochemistry","language":"en","page":"95-102","source":"DOI.org (Crossref)","title":"Agricultural by-product suitability for the production of chitinous composites and nanofibers utilising Trametes versicolor and Polyporus brumalis mycelial growth","volume":"80","author":[{"family":"Jones","given":"Mitchell P."},{"family":"Lawrie","given":"Ann C."},{"family":"Huynh","given":"Tien T."},{"family":"Morrison","given":"Paul D."},{"family":"Mautner","given":"Andreas"},{"family":"Bismarck","given":"Alexander"},{"family":"John","given":"Sabu"}],"issued":{"date-parts":[["2019",5]]}}}],"schema":"https://github.com/citation-style-language/schema/raw/master/csl-citation.json"} </w:instrText>
            </w:r>
            <w:r w:rsidRPr="00C564C5">
              <w:rPr>
                <w:rFonts w:ascii="Times New Roman" w:hAnsi="Times New Roman" w:cs="Times New Roman"/>
                <w:sz w:val="20"/>
                <w:szCs w:val="20"/>
              </w:rPr>
              <w:fldChar w:fldCharType="separate"/>
            </w:r>
            <w:r w:rsidRPr="00C564C5">
              <w:rPr>
                <w:rFonts w:ascii="Times New Roman" w:hAnsi="Times New Roman" w:cs="Times New Roman"/>
                <w:sz w:val="20"/>
                <w:szCs w:val="20"/>
              </w:rPr>
              <w:t>(Jones et al., 201</w:t>
            </w:r>
            <w:r w:rsidRPr="00C564C5">
              <w:rPr>
                <w:rFonts w:ascii="Times New Roman" w:hAnsi="Times New Roman" w:cs="Times New Roman"/>
                <w:sz w:val="20"/>
                <w:szCs w:val="20"/>
                <w:lang w:val="en-US"/>
              </w:rPr>
              <w:t>8</w:t>
            </w:r>
            <w:r w:rsidRPr="00C564C5">
              <w:rPr>
                <w:rFonts w:ascii="Times New Roman" w:hAnsi="Times New Roman" w:cs="Times New Roman"/>
                <w:sz w:val="20"/>
                <w:szCs w:val="20"/>
              </w:rPr>
              <w:t>)</w:t>
            </w:r>
            <w:r w:rsidRPr="00C564C5">
              <w:rPr>
                <w:rFonts w:ascii="Times New Roman" w:hAnsi="Times New Roman" w:cs="Times New Roman"/>
                <w:sz w:val="20"/>
                <w:szCs w:val="20"/>
              </w:rPr>
              <w:fldChar w:fldCharType="end"/>
            </w:r>
          </w:p>
        </w:tc>
      </w:tr>
    </w:tbl>
    <w:p w14:paraId="5A45E1E9" w14:textId="77777777" w:rsidR="00C36A92" w:rsidRDefault="00C36A92" w:rsidP="00FF6104">
      <w:pPr>
        <w:spacing w:before="80"/>
        <w:rPr>
          <w:rFonts w:ascii="Times New Roman" w:eastAsia="Times New Roman" w:hAnsi="Times New Roman" w:cs="Times New Roman"/>
          <w:b/>
        </w:rPr>
      </w:pPr>
    </w:p>
    <w:p w14:paraId="390B72BA" w14:textId="262DB88D" w:rsidR="00491887" w:rsidRDefault="00000000" w:rsidP="00491162">
      <w:pPr>
        <w:spacing w:before="120"/>
        <w:rPr>
          <w:rFonts w:ascii="Times New Roman" w:eastAsia="Times New Roman" w:hAnsi="Times New Roman" w:cs="Times New Roman"/>
          <w:lang w:val="en-US"/>
        </w:rPr>
      </w:pPr>
      <w:r w:rsidRPr="00491162">
        <w:rPr>
          <w:rFonts w:ascii="Arial" w:eastAsia="Times New Roman" w:hAnsi="Arial" w:cs="Arial"/>
          <w:b/>
          <w:sz w:val="28"/>
          <w:szCs w:val="28"/>
        </w:rPr>
        <w:t>References</w:t>
      </w:r>
      <w:r w:rsidRPr="00FF6104">
        <w:rPr>
          <w:rFonts w:ascii="Times New Roman" w:eastAsia="Times New Roman" w:hAnsi="Times New Roman" w:cs="Times New Roman"/>
          <w:b/>
        </w:rPr>
        <w:t xml:space="preserve"> </w:t>
      </w:r>
    </w:p>
    <w:p w14:paraId="4E7D7599" w14:textId="77777777" w:rsidR="00491887" w:rsidRPr="00491162" w:rsidRDefault="00491887" w:rsidP="00491887">
      <w:pPr>
        <w:pStyle w:val="Bibliography"/>
        <w:rPr>
          <w:rFonts w:ascii="Times New Roman" w:hAnsi="Times New Roman" w:cs="Times New Roman"/>
          <w:lang w:val="en-US"/>
        </w:rPr>
      </w:pPr>
      <w:r w:rsidRPr="00491162">
        <w:rPr>
          <w:rFonts w:eastAsia="Times New Roman"/>
          <w:lang w:val="en-US"/>
        </w:rPr>
        <w:fldChar w:fldCharType="begin"/>
      </w:r>
      <w:r w:rsidRPr="00491162">
        <w:rPr>
          <w:rFonts w:eastAsia="Times New Roman"/>
          <w:lang w:val="en-US"/>
        </w:rPr>
        <w:instrText xml:space="preserve"> ADDIN ZOTERO_BIBL {"uncited":[],"omitted":[],"custom":[]} CSL_BIBLIOGRAPHY </w:instrText>
      </w:r>
      <w:r w:rsidRPr="00491162">
        <w:rPr>
          <w:rFonts w:eastAsia="Times New Roman"/>
          <w:lang w:val="en-US"/>
        </w:rPr>
        <w:fldChar w:fldCharType="separate"/>
      </w:r>
      <w:r w:rsidRPr="00491162">
        <w:rPr>
          <w:rFonts w:ascii="Times New Roman" w:hAnsi="Times New Roman" w:cs="Times New Roman"/>
          <w:lang w:val="en-US"/>
        </w:rPr>
        <w:t xml:space="preserve">Ahn H, Rehman JU, Kim T, Oh MS, Yoon HY, Kim C, Lee Y, Shin SG, Jeon J-R. 2020. Fungal mycelia functionalization with halloysite nanotubes for hyphal spreading and sorption behavior regulation: A new bio-ceramic hybrid for enhanced water treatment. </w:t>
      </w:r>
      <w:r w:rsidRPr="00491162">
        <w:rPr>
          <w:rFonts w:ascii="Times New Roman" w:hAnsi="Times New Roman" w:cs="Times New Roman"/>
          <w:i/>
          <w:iCs/>
          <w:lang w:val="en-US"/>
        </w:rPr>
        <w:t>Water Research</w:t>
      </w:r>
      <w:r w:rsidRPr="00491162">
        <w:rPr>
          <w:rFonts w:ascii="Times New Roman" w:hAnsi="Times New Roman" w:cs="Times New Roman"/>
          <w:lang w:val="en-US"/>
        </w:rPr>
        <w:t xml:space="preserve"> 186:116380. DOI: 10.1016/j.watres.2020.116380.</w:t>
      </w:r>
    </w:p>
    <w:p w14:paraId="3E154786" w14:textId="77777777" w:rsidR="00491887" w:rsidRPr="00491162" w:rsidRDefault="00491887" w:rsidP="00491887">
      <w:pPr>
        <w:rPr>
          <w:lang w:val="en-US"/>
        </w:rPr>
      </w:pPr>
    </w:p>
    <w:p w14:paraId="5165AA75"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Appels FVW, van den Brandhof JG, Dijksterhuis J, de Kort GW, Wösten HAB. 2020. Fungal mycelium classified in different material families based on glycerol treatment. </w:t>
      </w:r>
      <w:r w:rsidRPr="00491162">
        <w:rPr>
          <w:rFonts w:ascii="Times New Roman" w:hAnsi="Times New Roman" w:cs="Times New Roman"/>
          <w:i/>
          <w:iCs/>
          <w:lang w:val="en-US"/>
        </w:rPr>
        <w:t>Communications Biology</w:t>
      </w:r>
      <w:r w:rsidRPr="00491162">
        <w:rPr>
          <w:rFonts w:ascii="Times New Roman" w:hAnsi="Times New Roman" w:cs="Times New Roman"/>
          <w:lang w:val="en-US"/>
        </w:rPr>
        <w:t xml:space="preserve"> 3:334. DOI: 10.1038/s42003-020-1064-4.</w:t>
      </w:r>
    </w:p>
    <w:p w14:paraId="44492EFC" w14:textId="77777777" w:rsidR="00491887" w:rsidRPr="00491162" w:rsidRDefault="00491887" w:rsidP="00491887">
      <w:pPr>
        <w:rPr>
          <w:lang w:val="en-US"/>
        </w:rPr>
      </w:pPr>
    </w:p>
    <w:p w14:paraId="469C4347"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Appels FVW, Camere S, Montalti M, Karana E, Jansen KMB, Dijksterhuis J, Krijgsheld P, Wösten HAB. 2019. Fabrication factors influencing mechanical, moisture- and water-related properties of mycelium-based composites. </w:t>
      </w:r>
      <w:r w:rsidRPr="00491162">
        <w:rPr>
          <w:rFonts w:ascii="Times New Roman" w:hAnsi="Times New Roman" w:cs="Times New Roman"/>
          <w:i/>
          <w:iCs/>
          <w:lang w:val="en-US"/>
        </w:rPr>
        <w:t>Materials &amp; Design</w:t>
      </w:r>
      <w:r w:rsidRPr="00491162">
        <w:rPr>
          <w:rFonts w:ascii="Times New Roman" w:hAnsi="Times New Roman" w:cs="Times New Roman"/>
          <w:lang w:val="en-US"/>
        </w:rPr>
        <w:t xml:space="preserve"> 161:64–71. DOI: 10.1016/j.matdes.2018.11.027.</w:t>
      </w:r>
    </w:p>
    <w:p w14:paraId="73CDCA70" w14:textId="77777777" w:rsidR="00491887" w:rsidRPr="00491162" w:rsidRDefault="00491887" w:rsidP="00491887">
      <w:pPr>
        <w:rPr>
          <w:lang w:val="en-US"/>
        </w:rPr>
      </w:pPr>
    </w:p>
    <w:p w14:paraId="38DC2E1D"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Arifin YH, Yusuf Y. 2013. Mycelium Fibers as New Resource for Environmental Sustainability. </w:t>
      </w:r>
      <w:r w:rsidRPr="00491162">
        <w:rPr>
          <w:rFonts w:ascii="Times New Roman" w:hAnsi="Times New Roman" w:cs="Times New Roman"/>
          <w:i/>
          <w:iCs/>
          <w:lang w:val="en-US"/>
        </w:rPr>
        <w:t>Procedia Engineering</w:t>
      </w:r>
      <w:r w:rsidRPr="00491162">
        <w:rPr>
          <w:rFonts w:ascii="Times New Roman" w:hAnsi="Times New Roman" w:cs="Times New Roman"/>
          <w:lang w:val="en-US"/>
        </w:rPr>
        <w:t xml:space="preserve"> 53:504–508. DOI: 10.1016/j.proeng.2013.02.065.</w:t>
      </w:r>
    </w:p>
    <w:p w14:paraId="71E1D916"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Attias N. 2020. Mycelium bio-composites in industrial design and architecture: Comparative review and experimental analysis. </w:t>
      </w:r>
      <w:r w:rsidRPr="00491162">
        <w:rPr>
          <w:rFonts w:ascii="Times New Roman" w:hAnsi="Times New Roman" w:cs="Times New Roman"/>
          <w:i/>
          <w:iCs/>
          <w:lang w:val="en-US"/>
        </w:rPr>
        <w:t>Journal of cleaner production</w:t>
      </w:r>
      <w:r w:rsidRPr="00491162">
        <w:rPr>
          <w:rFonts w:ascii="Times New Roman" w:hAnsi="Times New Roman" w:cs="Times New Roman"/>
          <w:lang w:val="en-US"/>
        </w:rPr>
        <w:t xml:space="preserve"> v. 246:119037-. DOI: 10.1016/j.jclepro.2019.119037.</w:t>
      </w:r>
    </w:p>
    <w:p w14:paraId="005216EF" w14:textId="59D1F729" w:rsidR="00491887" w:rsidRPr="00491162" w:rsidRDefault="00491887" w:rsidP="00491887">
      <w:pPr>
        <w:rPr>
          <w:lang w:val="en-US"/>
        </w:rPr>
      </w:pPr>
    </w:p>
    <w:p w14:paraId="6703CE09" w14:textId="7633183E" w:rsidR="00207F2E" w:rsidRPr="00491162" w:rsidRDefault="00207F2E" w:rsidP="00491887">
      <w:pPr>
        <w:rPr>
          <w:rFonts w:ascii="Times New Roman" w:hAnsi="Times New Roman" w:cs="Times New Roman"/>
          <w:lang w:val="en-US"/>
        </w:rPr>
      </w:pPr>
      <w:r w:rsidRPr="00491162">
        <w:rPr>
          <w:rFonts w:ascii="Times New Roman" w:hAnsi="Times New Roman" w:cs="Times New Roman"/>
          <w:lang w:val="en-US"/>
        </w:rPr>
        <w:t>Attias N, Reid M, Mijowska SC, Dobryden I, Isaksson M, Pokroy B, Grobman YJ, Abitbol T. 2021. Biofabrication of Nanocellulose–Mycelium Hybrid Materials.</w:t>
      </w:r>
      <w:r w:rsidRPr="00491162">
        <w:rPr>
          <w:rFonts w:ascii="Times New Roman" w:hAnsi="Times New Roman" w:cs="Times New Roman"/>
          <w:i/>
          <w:iCs/>
          <w:lang w:val="en-US"/>
        </w:rPr>
        <w:t xml:space="preserve"> Adv. Sustainable Syst</w:t>
      </w:r>
      <w:r w:rsidRPr="00491162">
        <w:rPr>
          <w:rFonts w:ascii="Times New Roman" w:hAnsi="Times New Roman" w:cs="Times New Roman"/>
          <w:lang w:val="en-US"/>
        </w:rPr>
        <w:t xml:space="preserve">. 5 </w:t>
      </w:r>
      <w:r w:rsidR="00491162" w:rsidRPr="00491162">
        <w:rPr>
          <w:rFonts w:ascii="Times New Roman" w:hAnsi="Times New Roman" w:cs="Times New Roman"/>
          <w:lang w:val="en-US"/>
        </w:rPr>
        <w:t xml:space="preserve">(2). </w:t>
      </w:r>
      <w:r w:rsidRPr="00491162">
        <w:rPr>
          <w:rFonts w:ascii="Times New Roman" w:hAnsi="Times New Roman" w:cs="Times New Roman"/>
          <w:lang w:val="en-US"/>
        </w:rPr>
        <w:t>2000196. https://doi.org/10.1002/adsu.202000196.</w:t>
      </w:r>
    </w:p>
    <w:p w14:paraId="73AF45DA" w14:textId="77777777" w:rsidR="00207F2E" w:rsidRPr="00491162" w:rsidRDefault="00207F2E" w:rsidP="00491887">
      <w:pPr>
        <w:rPr>
          <w:lang w:val="en-US"/>
        </w:rPr>
      </w:pPr>
    </w:p>
    <w:p w14:paraId="68467EB4"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Elsacker E, De Laet L, Peeters E. 2022. Functional Grading of Mycelium Materials with Inorganic Particles: The Effect of Nanoclay on the Biological, Chemical and Mechanical Properties. </w:t>
      </w:r>
      <w:r w:rsidRPr="00491162">
        <w:rPr>
          <w:rFonts w:ascii="Times New Roman" w:hAnsi="Times New Roman" w:cs="Times New Roman"/>
          <w:i/>
          <w:iCs/>
          <w:lang w:val="en-US"/>
        </w:rPr>
        <w:t>Biomimetics</w:t>
      </w:r>
      <w:r w:rsidRPr="00491162">
        <w:rPr>
          <w:rFonts w:ascii="Times New Roman" w:hAnsi="Times New Roman" w:cs="Times New Roman"/>
          <w:lang w:val="en-US"/>
        </w:rPr>
        <w:t xml:space="preserve"> 7:57. DOI: 10.3390/biomimetics7020057.</w:t>
      </w:r>
    </w:p>
    <w:p w14:paraId="73779BDA" w14:textId="77777777" w:rsidR="00491887" w:rsidRPr="00491162" w:rsidRDefault="00491887" w:rsidP="00491887">
      <w:pPr>
        <w:rPr>
          <w:lang w:val="en-US"/>
        </w:rPr>
      </w:pPr>
    </w:p>
    <w:p w14:paraId="4EA2E7F7"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Elsacker E, Søndergaard A, Van Wylick A, Peeters E, De Laet L. 2021. Growing living and multifunctional mycelium composites for large-scale formwork applications using robotic abrasive wire-cutting. </w:t>
      </w:r>
      <w:r w:rsidRPr="00491162">
        <w:rPr>
          <w:rFonts w:ascii="Times New Roman" w:hAnsi="Times New Roman" w:cs="Times New Roman"/>
          <w:i/>
          <w:iCs/>
          <w:lang w:val="en-US"/>
        </w:rPr>
        <w:t>Construction and Building Materials</w:t>
      </w:r>
      <w:r w:rsidRPr="00491162">
        <w:rPr>
          <w:rFonts w:ascii="Times New Roman" w:hAnsi="Times New Roman" w:cs="Times New Roman"/>
          <w:lang w:val="en-US"/>
        </w:rPr>
        <w:t xml:space="preserve"> 283:122732. DOI: 10.1016/j.conbuildmat.2021.122732.</w:t>
      </w:r>
    </w:p>
    <w:p w14:paraId="5AA9CC9D" w14:textId="77777777" w:rsidR="00491887" w:rsidRPr="00491162" w:rsidRDefault="00491887" w:rsidP="00491887">
      <w:pPr>
        <w:rPr>
          <w:lang w:val="en-US"/>
        </w:rPr>
      </w:pPr>
    </w:p>
    <w:p w14:paraId="1A9F2167"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Holt GA, Mcintyre G, Flagg D, Bayer E, Wanjura JD, Pelletier MG. 2012. Fungal Mycelium and Cotton Plant Materials in the Manufacture of Biodegradable Molded Packaging Material: Evaluation Study of Select Blends of Cotton Byproducts. </w:t>
      </w:r>
      <w:r w:rsidRPr="00491162">
        <w:rPr>
          <w:rFonts w:ascii="Times New Roman" w:hAnsi="Times New Roman" w:cs="Times New Roman"/>
          <w:i/>
          <w:iCs/>
          <w:lang w:val="en-US"/>
        </w:rPr>
        <w:t>Journal of Biobased Materials and Bioenergy</w:t>
      </w:r>
      <w:r w:rsidRPr="00491162">
        <w:rPr>
          <w:rFonts w:ascii="Times New Roman" w:hAnsi="Times New Roman" w:cs="Times New Roman"/>
          <w:lang w:val="en-US"/>
        </w:rPr>
        <w:t xml:space="preserve"> 6:431–439. DOI: 10.1166/jbmb.2012.1241.</w:t>
      </w:r>
    </w:p>
    <w:p w14:paraId="65D139D1" w14:textId="77777777" w:rsidR="00491887" w:rsidRPr="00491162" w:rsidRDefault="00491887" w:rsidP="00491887">
      <w:pPr>
        <w:rPr>
          <w:lang w:val="en-US"/>
        </w:rPr>
      </w:pPr>
    </w:p>
    <w:p w14:paraId="26A3F91E"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Irbe I, Filipova I, Skute M, Zajakina A, Spunde K, Juhna T. 2021. Characterization of Novel Biopolymer Blend Mycocel from Plant Cellulose and Fungal Fibers. </w:t>
      </w:r>
      <w:r w:rsidRPr="00491162">
        <w:rPr>
          <w:rFonts w:ascii="Times New Roman" w:hAnsi="Times New Roman" w:cs="Times New Roman"/>
          <w:i/>
          <w:iCs/>
          <w:lang w:val="en-US"/>
        </w:rPr>
        <w:t>Polymers</w:t>
      </w:r>
      <w:r w:rsidRPr="00491162">
        <w:rPr>
          <w:rFonts w:ascii="Times New Roman" w:hAnsi="Times New Roman" w:cs="Times New Roman"/>
          <w:lang w:val="en-US"/>
        </w:rPr>
        <w:t xml:space="preserve"> 13:1086. DOI: 10.3390/polym13071086.</w:t>
      </w:r>
    </w:p>
    <w:p w14:paraId="7B98C6D7" w14:textId="77777777" w:rsidR="00491887" w:rsidRPr="00491162" w:rsidRDefault="00491887" w:rsidP="00491887">
      <w:pPr>
        <w:rPr>
          <w:lang w:val="en-US"/>
        </w:rPr>
      </w:pPr>
    </w:p>
    <w:p w14:paraId="2F11293B"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Janesch J, Jones MP, Bacher M, Kontturi E, Bismarck A, Mautner A. 2019. Mushroom-derived chitosan-glucan nanopaper filters for the treatment of water. </w:t>
      </w:r>
      <w:r w:rsidRPr="00491162">
        <w:rPr>
          <w:rFonts w:ascii="Times New Roman" w:hAnsi="Times New Roman" w:cs="Times New Roman"/>
          <w:i/>
          <w:iCs/>
          <w:lang w:val="en-US"/>
        </w:rPr>
        <w:t>Reactive and Functional Polymers</w:t>
      </w:r>
      <w:r w:rsidRPr="00491162">
        <w:rPr>
          <w:rFonts w:ascii="Times New Roman" w:hAnsi="Times New Roman" w:cs="Times New Roman"/>
          <w:lang w:val="en-US"/>
        </w:rPr>
        <w:t xml:space="preserve"> 146:104428. DOI: 10.1016/j.reactfunctpolym.2019.104428.</w:t>
      </w:r>
    </w:p>
    <w:p w14:paraId="4067917A" w14:textId="77777777" w:rsidR="00491887" w:rsidRPr="00491162" w:rsidRDefault="00491887" w:rsidP="00491887">
      <w:pPr>
        <w:rPr>
          <w:lang w:val="en-US"/>
        </w:rPr>
      </w:pPr>
    </w:p>
    <w:p w14:paraId="5FA0C1CC"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Jones M, Huynh T, John S. 2018. Inherent species characteristic influence and growth performance assessment for mycelium composite applications. </w:t>
      </w:r>
      <w:r w:rsidRPr="00491162">
        <w:rPr>
          <w:rFonts w:ascii="Times New Roman" w:hAnsi="Times New Roman" w:cs="Times New Roman"/>
          <w:i/>
          <w:iCs/>
          <w:lang w:val="en-US"/>
        </w:rPr>
        <w:t>Advanced Materials Letters</w:t>
      </w:r>
      <w:r w:rsidRPr="00491162">
        <w:rPr>
          <w:rFonts w:ascii="Times New Roman" w:hAnsi="Times New Roman" w:cs="Times New Roman"/>
          <w:lang w:val="en-US"/>
        </w:rPr>
        <w:t xml:space="preserve"> 9:71–80. DOI: 10.5185/amlett.2018.1977.</w:t>
      </w:r>
    </w:p>
    <w:p w14:paraId="7717E362" w14:textId="77777777" w:rsidR="00491887" w:rsidRPr="00491162" w:rsidRDefault="00491887" w:rsidP="00491887">
      <w:pPr>
        <w:rPr>
          <w:lang w:val="en-US"/>
        </w:rPr>
      </w:pPr>
    </w:p>
    <w:p w14:paraId="6A7B266D"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Jones M, Mautner A, Luenco S, Bismarck A, John S. 2020. Engineered mycelium composite construction materials from fungal biorefineries: A critical review. </w:t>
      </w:r>
      <w:r w:rsidRPr="00491162">
        <w:rPr>
          <w:rFonts w:ascii="Times New Roman" w:hAnsi="Times New Roman" w:cs="Times New Roman"/>
          <w:i/>
          <w:iCs/>
          <w:lang w:val="en-US"/>
        </w:rPr>
        <w:t>Materials &amp; Design</w:t>
      </w:r>
      <w:r w:rsidRPr="00491162">
        <w:rPr>
          <w:rFonts w:ascii="Times New Roman" w:hAnsi="Times New Roman" w:cs="Times New Roman"/>
          <w:lang w:val="en-US"/>
        </w:rPr>
        <w:t xml:space="preserve"> 187:108397. DOI: 10.1016/j.matdes.2019.108397.</w:t>
      </w:r>
    </w:p>
    <w:p w14:paraId="117E1F4F" w14:textId="77777777" w:rsidR="00491887" w:rsidRPr="00491162" w:rsidRDefault="00491887" w:rsidP="00491887">
      <w:pPr>
        <w:rPr>
          <w:lang w:val="en-US"/>
        </w:rPr>
      </w:pPr>
    </w:p>
    <w:p w14:paraId="2E83C8E8" w14:textId="0436C51B" w:rsidR="00491887" w:rsidRPr="00491162" w:rsidRDefault="00491887" w:rsidP="00491162">
      <w:pPr>
        <w:rPr>
          <w:lang w:val="en-US" w:eastAsia="pt-BR"/>
        </w:rPr>
      </w:pPr>
      <w:r w:rsidRPr="00491162">
        <w:rPr>
          <w:rFonts w:ascii="Times New Roman" w:hAnsi="Times New Roman" w:cs="Times New Roman"/>
          <w:lang w:val="en-US"/>
        </w:rPr>
        <w:t>Karana E, Blauwhoff D, Hultink E-J, Camere S. 2018. When the Material Grows: A Case Study on Designing (with) Mycelium-based Materials.</w:t>
      </w:r>
      <w:r w:rsidRPr="00491162">
        <w:rPr>
          <w:rFonts w:ascii="Times New Roman" w:hAnsi="Times New Roman" w:cs="Times New Roman"/>
          <w:i/>
          <w:iCs/>
          <w:lang w:val="en-US"/>
        </w:rPr>
        <w:t xml:space="preserve"> </w:t>
      </w:r>
      <w:r w:rsidR="00491162" w:rsidRPr="00491162">
        <w:rPr>
          <w:rFonts w:ascii="Times New Roman" w:hAnsi="Times New Roman" w:cs="Times New Roman"/>
          <w:i/>
          <w:iCs/>
          <w:lang w:val="en-US" w:eastAsia="pt-BR"/>
        </w:rPr>
        <w:t>International Journal of Design</w:t>
      </w:r>
      <w:r w:rsidR="00491162" w:rsidRPr="00491162">
        <w:rPr>
          <w:rFonts w:ascii="Times New Roman" w:hAnsi="Times New Roman" w:cs="Times New Roman"/>
          <w:lang w:val="en-US" w:eastAsia="pt-BR"/>
        </w:rPr>
        <w:t>, 12(2).</w:t>
      </w:r>
    </w:p>
    <w:p w14:paraId="10BF3065" w14:textId="77777777" w:rsidR="00491887" w:rsidRPr="00491162" w:rsidRDefault="00491887" w:rsidP="00491887">
      <w:pPr>
        <w:rPr>
          <w:lang w:val="en-US"/>
        </w:rPr>
      </w:pPr>
    </w:p>
    <w:p w14:paraId="11B04A71"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Lelivelt RJJ, Lindner G, Teuffel P, Lamers H. 2015. The production process and compressive strength of Mycelium-based materials. </w:t>
      </w:r>
      <w:r w:rsidRPr="00491162">
        <w:rPr>
          <w:rFonts w:ascii="Times New Roman" w:hAnsi="Times New Roman" w:cs="Times New Roman"/>
          <w:i/>
          <w:iCs/>
          <w:lang w:val="en-US"/>
        </w:rPr>
        <w:t>First International Conference on Bio-based Building Materials. 22-25 June 2015, Clermont-Ferrand, France</w:t>
      </w:r>
      <w:r w:rsidRPr="00491162">
        <w:rPr>
          <w:rFonts w:ascii="Times New Roman" w:hAnsi="Times New Roman" w:cs="Times New Roman"/>
          <w:lang w:val="en-US"/>
        </w:rPr>
        <w:t>:1–6.</w:t>
      </w:r>
    </w:p>
    <w:p w14:paraId="332489EC" w14:textId="77777777" w:rsidR="00491887" w:rsidRPr="00491162" w:rsidRDefault="00491887" w:rsidP="00491887">
      <w:pPr>
        <w:rPr>
          <w:lang w:val="en-US"/>
        </w:rPr>
      </w:pPr>
    </w:p>
    <w:p w14:paraId="1BCBF768"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Li W, Yao W, Zhu W, Xi C, Duan T. 2016. In situ preparation of mycelium/bayberry tannin for the removal of strontium from aqueous solution. </w:t>
      </w:r>
      <w:r w:rsidRPr="00491162">
        <w:rPr>
          <w:rFonts w:ascii="Times New Roman" w:hAnsi="Times New Roman" w:cs="Times New Roman"/>
          <w:i/>
          <w:iCs/>
          <w:lang w:val="en-US"/>
        </w:rPr>
        <w:t>Journal of Radioanalytical and Nuclear Chemistry</w:t>
      </w:r>
      <w:r w:rsidRPr="00491162">
        <w:rPr>
          <w:rFonts w:ascii="Times New Roman" w:hAnsi="Times New Roman" w:cs="Times New Roman"/>
          <w:lang w:val="en-US"/>
        </w:rPr>
        <w:t xml:space="preserve"> 310:495–504. DOI: 10.1007/s10967-016-4808-3.</w:t>
      </w:r>
    </w:p>
    <w:p w14:paraId="7ADF0DFF" w14:textId="77777777" w:rsidR="00491887" w:rsidRPr="00491162" w:rsidRDefault="00491887" w:rsidP="00491887">
      <w:pPr>
        <w:rPr>
          <w:lang w:val="en-US"/>
        </w:rPr>
      </w:pPr>
    </w:p>
    <w:p w14:paraId="3F029B40"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Macarthur DE, Waughray D, Stuchtey MR. 2006.The New Plastics Economy: Rethinking the future of plastics. </w:t>
      </w:r>
      <w:r w:rsidRPr="00491162">
        <w:rPr>
          <w:rFonts w:ascii="Times New Roman" w:hAnsi="Times New Roman" w:cs="Times New Roman"/>
          <w:i/>
          <w:iCs/>
          <w:lang w:val="en-US"/>
        </w:rPr>
        <w:t>Available at</w:t>
      </w:r>
      <w:r w:rsidRPr="00491162">
        <w:rPr>
          <w:rFonts w:ascii="Times New Roman" w:hAnsi="Times New Roman" w:cs="Times New Roman"/>
          <w:lang w:val="en-US"/>
        </w:rPr>
        <w:t xml:space="preserve"> </w:t>
      </w:r>
      <w:r w:rsidRPr="00491162">
        <w:rPr>
          <w:rFonts w:ascii="Times New Roman" w:hAnsi="Times New Roman" w:cs="Times New Roman"/>
          <w:i/>
          <w:iCs/>
          <w:lang w:val="en-US"/>
        </w:rPr>
        <w:t>https://ellenmacarthurfoundation.org/the-new-plastics-economy-rethinking-the-future-of-plastics</w:t>
      </w:r>
      <w:r w:rsidRPr="00491162">
        <w:rPr>
          <w:rFonts w:ascii="Times New Roman" w:hAnsi="Times New Roman" w:cs="Times New Roman"/>
          <w:lang w:val="en-US"/>
        </w:rPr>
        <w:t xml:space="preserve"> (accessed December 21, 2022).</w:t>
      </w:r>
    </w:p>
    <w:p w14:paraId="75AEAB4B" w14:textId="77777777" w:rsidR="00207F2E" w:rsidRPr="00491162" w:rsidRDefault="00207F2E" w:rsidP="00491887">
      <w:pPr>
        <w:pStyle w:val="Bibliography"/>
        <w:rPr>
          <w:rFonts w:ascii="Times New Roman" w:hAnsi="Times New Roman" w:cs="Times New Roman"/>
          <w:lang w:val="en-US"/>
        </w:rPr>
      </w:pPr>
    </w:p>
    <w:p w14:paraId="620AB4B3" w14:textId="45CA1C5B"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Nawawi WMFW, Jones MP, Kontturi E, Mautner A, Bismarck A. 2020a. Plastic to elastic: Fungi-derived composite nanopapers with tunable tensile properties. </w:t>
      </w:r>
      <w:r w:rsidRPr="00491162">
        <w:rPr>
          <w:rFonts w:ascii="Times New Roman" w:hAnsi="Times New Roman" w:cs="Times New Roman"/>
          <w:i/>
          <w:iCs/>
          <w:lang w:val="en-US"/>
        </w:rPr>
        <w:t>Composites Science and Technology</w:t>
      </w:r>
      <w:r w:rsidRPr="00491162">
        <w:rPr>
          <w:rFonts w:ascii="Times New Roman" w:hAnsi="Times New Roman" w:cs="Times New Roman"/>
          <w:lang w:val="en-US"/>
        </w:rPr>
        <w:t xml:space="preserve"> 198:108327. DOI: 10.1016/j.compscitech.2020.108327.</w:t>
      </w:r>
    </w:p>
    <w:p w14:paraId="4FC317AF" w14:textId="77777777" w:rsidR="00491887" w:rsidRPr="00491162" w:rsidRDefault="00491887" w:rsidP="00491887">
      <w:pPr>
        <w:rPr>
          <w:lang w:val="en-US"/>
        </w:rPr>
      </w:pPr>
    </w:p>
    <w:p w14:paraId="0A707A8E"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Nawawi WMFBW, Jones M, Murphy RJ, Lee K-Y, Kontturi E, Bismarck A. 2020b. Nanomaterials Derived from Fungal Sources—Is It the New Hype? </w:t>
      </w:r>
      <w:r w:rsidRPr="00491162">
        <w:rPr>
          <w:rFonts w:ascii="Times New Roman" w:hAnsi="Times New Roman" w:cs="Times New Roman"/>
          <w:i/>
          <w:iCs/>
          <w:lang w:val="en-US"/>
        </w:rPr>
        <w:t>Biomacromolecules</w:t>
      </w:r>
      <w:r w:rsidRPr="00491162">
        <w:rPr>
          <w:rFonts w:ascii="Times New Roman" w:hAnsi="Times New Roman" w:cs="Times New Roman"/>
          <w:lang w:val="en-US"/>
        </w:rPr>
        <w:t xml:space="preserve"> 21:30–55. DOI: 10.1021/acs.biomac.9b01141.</w:t>
      </w:r>
    </w:p>
    <w:p w14:paraId="465E4742" w14:textId="77777777" w:rsidR="00491162" w:rsidRPr="00491162" w:rsidRDefault="00491162" w:rsidP="00491887">
      <w:pPr>
        <w:pStyle w:val="Bibliography"/>
        <w:rPr>
          <w:rFonts w:ascii="Times New Roman" w:hAnsi="Times New Roman" w:cs="Times New Roman"/>
          <w:lang w:val="en-US"/>
        </w:rPr>
      </w:pPr>
    </w:p>
    <w:p w14:paraId="42BA697D" w14:textId="12AB07FE"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Sabantina L, Kinzel F, Hauser T, Többer A, Klöcker M, Döpke C, Böttjer R, Wehlage D, Rattenholl A, Ehrmann A. 2019. Comparative Study of Pleurotus ostreatus Mushroom Grown on Modified PAN Nanofiber Mats. </w:t>
      </w:r>
      <w:r w:rsidRPr="00491162">
        <w:rPr>
          <w:rFonts w:ascii="Times New Roman" w:hAnsi="Times New Roman" w:cs="Times New Roman"/>
          <w:i/>
          <w:iCs/>
          <w:lang w:val="en-US"/>
        </w:rPr>
        <w:t>Nanomaterials</w:t>
      </w:r>
      <w:r w:rsidRPr="00491162">
        <w:rPr>
          <w:rFonts w:ascii="Times New Roman" w:hAnsi="Times New Roman" w:cs="Times New Roman"/>
          <w:lang w:val="en-US"/>
        </w:rPr>
        <w:t xml:space="preserve"> 9:475. DOI: 10.3390/nano9030475.</w:t>
      </w:r>
    </w:p>
    <w:p w14:paraId="046DC98A" w14:textId="77777777" w:rsidR="00491887" w:rsidRPr="00491162" w:rsidRDefault="00491887" w:rsidP="00491887">
      <w:pPr>
        <w:rPr>
          <w:lang w:val="en-US"/>
        </w:rPr>
      </w:pPr>
    </w:p>
    <w:p w14:paraId="02D9608B"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Salehinik F, Behzad T, Zamani A, Bahrami B. 2021. Extraction and characterization of fungal chitin nanofibers from Mucor indicus cultured in optimized medium conditions. </w:t>
      </w:r>
      <w:r w:rsidRPr="00491162">
        <w:rPr>
          <w:rFonts w:ascii="Times New Roman" w:hAnsi="Times New Roman" w:cs="Times New Roman"/>
          <w:i/>
          <w:iCs/>
          <w:lang w:val="en-US"/>
        </w:rPr>
        <w:t>International Journal of Biological Macromolecules</w:t>
      </w:r>
      <w:r w:rsidRPr="00491162">
        <w:rPr>
          <w:rFonts w:ascii="Times New Roman" w:hAnsi="Times New Roman" w:cs="Times New Roman"/>
          <w:lang w:val="en-US"/>
        </w:rPr>
        <w:t xml:space="preserve"> 167:1126–1134. DOI: 10.1016/j.ijbiomac.2020.11.066.</w:t>
      </w:r>
    </w:p>
    <w:p w14:paraId="68596AD1" w14:textId="77777777" w:rsidR="00491887" w:rsidRPr="00491162" w:rsidRDefault="00491887" w:rsidP="00491887">
      <w:pPr>
        <w:rPr>
          <w:lang w:val="en-US"/>
        </w:rPr>
      </w:pPr>
    </w:p>
    <w:p w14:paraId="4963C837"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Sun W, Tajvidi M, Hunt CG, McIntyre G, Gardner DJ. 2019. Fully Bio-Based Hybrid Composites Made of Wood, Fungal Mycelium and Cellulose Nanofibrils. </w:t>
      </w:r>
      <w:r w:rsidRPr="00491162">
        <w:rPr>
          <w:rFonts w:ascii="Times New Roman" w:hAnsi="Times New Roman" w:cs="Times New Roman"/>
          <w:i/>
          <w:iCs/>
          <w:lang w:val="en-US"/>
        </w:rPr>
        <w:t>Scientific Reports</w:t>
      </w:r>
      <w:r w:rsidRPr="00491162">
        <w:rPr>
          <w:rFonts w:ascii="Times New Roman" w:hAnsi="Times New Roman" w:cs="Times New Roman"/>
          <w:lang w:val="en-US"/>
        </w:rPr>
        <w:t xml:space="preserve"> 9:3766. DOI: 10.1038/s41598-019-40442-8.</w:t>
      </w:r>
    </w:p>
    <w:p w14:paraId="1404D33B" w14:textId="77777777" w:rsidR="00491887" w:rsidRPr="00491162" w:rsidRDefault="00491887" w:rsidP="00491887">
      <w:pPr>
        <w:rPr>
          <w:lang w:val="en-US"/>
        </w:rPr>
      </w:pPr>
    </w:p>
    <w:p w14:paraId="18282B78"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Trabelsi M, Mamun A, Klöcker M, Brockhagen B, Kinzel F, Kapanadze D, Sabantina L. 2021. Polyacrylonitrile (PAN) nanofiber mats for mushroom mycelium growth investigations and formation of mycelium-reinforced nanocomposites. </w:t>
      </w:r>
      <w:r w:rsidRPr="00491162">
        <w:rPr>
          <w:rFonts w:ascii="Times New Roman" w:hAnsi="Times New Roman" w:cs="Times New Roman"/>
          <w:i/>
          <w:iCs/>
          <w:lang w:val="en-US"/>
        </w:rPr>
        <w:t>Journal of Engineered Fibers and Fabrics</w:t>
      </w:r>
      <w:r w:rsidRPr="00491162">
        <w:rPr>
          <w:rFonts w:ascii="Times New Roman" w:hAnsi="Times New Roman" w:cs="Times New Roman"/>
          <w:lang w:val="en-US"/>
        </w:rPr>
        <w:t xml:space="preserve"> 16:15589250211037982. DOI: 10.1177/15589250211037982.</w:t>
      </w:r>
    </w:p>
    <w:p w14:paraId="58185470" w14:textId="77777777" w:rsidR="00491887" w:rsidRPr="00491162" w:rsidRDefault="00491887" w:rsidP="00491887">
      <w:pPr>
        <w:rPr>
          <w:lang w:val="en-US"/>
        </w:rPr>
      </w:pPr>
    </w:p>
    <w:p w14:paraId="386C2F38"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Vasquez ESL, Vega K. 2019. From plastic to biomaterials: prototyping DIY electronics with mycelium. In: </w:t>
      </w:r>
      <w:r w:rsidRPr="00491162">
        <w:rPr>
          <w:rFonts w:ascii="Times New Roman" w:hAnsi="Times New Roman" w:cs="Times New Roman"/>
          <w:i/>
          <w:iCs/>
          <w:lang w:val="en-US"/>
        </w:rPr>
        <w:t>Adjunct Proceedings of the 2019 ACM International Joint Conference on Pervasive and Ubiquitous Computing and Proceedings of the 2019 ACM International Symposium on Wearable Computers</w:t>
      </w:r>
      <w:r w:rsidRPr="00491162">
        <w:rPr>
          <w:rFonts w:ascii="Times New Roman" w:hAnsi="Times New Roman" w:cs="Times New Roman"/>
          <w:lang w:val="en-US"/>
        </w:rPr>
        <w:t>. UbiComp/ISWC ’19 Adjunct. New York, NY, USA: Association for Computing Machinery, 308–311. DOI: 10.1145/3341162.3343808.</w:t>
      </w:r>
    </w:p>
    <w:p w14:paraId="295C4BB7" w14:textId="77777777" w:rsidR="00491887" w:rsidRPr="00491162" w:rsidRDefault="00491887" w:rsidP="00491887">
      <w:pPr>
        <w:rPr>
          <w:lang w:val="en-US"/>
        </w:rPr>
      </w:pPr>
    </w:p>
    <w:p w14:paraId="54D17330"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Yang Z (Joey), Zhang F, Still B, White M, Amstislavski P. 2017. Physical and Mechanical Properties of Fungal Mycelium-Based Biofoam. </w:t>
      </w:r>
      <w:r w:rsidRPr="00491162">
        <w:rPr>
          <w:rFonts w:ascii="Times New Roman" w:hAnsi="Times New Roman" w:cs="Times New Roman"/>
          <w:i/>
          <w:iCs/>
          <w:lang w:val="en-US"/>
        </w:rPr>
        <w:t>Journal of Materials in Civil Engineering</w:t>
      </w:r>
      <w:r w:rsidRPr="00491162">
        <w:rPr>
          <w:rFonts w:ascii="Times New Roman" w:hAnsi="Times New Roman" w:cs="Times New Roman"/>
          <w:lang w:val="en-US"/>
        </w:rPr>
        <w:t xml:space="preserve"> 29:04017030. DOI: 10.1061/(ASCE)MT.1943-5533.0001866.</w:t>
      </w:r>
    </w:p>
    <w:p w14:paraId="023CCBC3" w14:textId="77777777" w:rsidR="00491887" w:rsidRPr="00491162" w:rsidRDefault="00491887" w:rsidP="00491887">
      <w:pPr>
        <w:rPr>
          <w:lang w:val="en-US"/>
        </w:rPr>
      </w:pPr>
    </w:p>
    <w:p w14:paraId="7161AAB7"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Yousefi N, Jones M, Bismarck A, Mautner A. 2021. Fungal chitin-glucan nanopapers with heavy metal adsorption properties for ultrafiltration of organic solvents and water. </w:t>
      </w:r>
      <w:r w:rsidRPr="00491162">
        <w:rPr>
          <w:rFonts w:ascii="Times New Roman" w:hAnsi="Times New Roman" w:cs="Times New Roman"/>
          <w:i/>
          <w:iCs/>
          <w:lang w:val="en-US"/>
        </w:rPr>
        <w:t>Carbohydrate Polymers</w:t>
      </w:r>
      <w:r w:rsidRPr="00491162">
        <w:rPr>
          <w:rFonts w:ascii="Times New Roman" w:hAnsi="Times New Roman" w:cs="Times New Roman"/>
          <w:lang w:val="en-US"/>
        </w:rPr>
        <w:t xml:space="preserve"> 253:117273. DOI: 10.1016/j.carbpol.2020.117273.</w:t>
      </w:r>
    </w:p>
    <w:p w14:paraId="4ADF1522" w14:textId="77777777" w:rsidR="00491887" w:rsidRPr="00491162" w:rsidRDefault="00491887" w:rsidP="00491887">
      <w:pPr>
        <w:rPr>
          <w:lang w:val="en-US"/>
        </w:rPr>
      </w:pPr>
    </w:p>
    <w:p w14:paraId="6B3AA46C" w14:textId="77777777" w:rsidR="00491887" w:rsidRPr="00491162" w:rsidRDefault="00491887" w:rsidP="00491887">
      <w:pPr>
        <w:pStyle w:val="Bibliography"/>
        <w:rPr>
          <w:rFonts w:ascii="Times New Roman" w:hAnsi="Times New Roman" w:cs="Times New Roman"/>
          <w:lang w:val="en-US"/>
        </w:rPr>
      </w:pPr>
      <w:r w:rsidRPr="00491162">
        <w:rPr>
          <w:rFonts w:ascii="Times New Roman" w:hAnsi="Times New Roman" w:cs="Times New Roman"/>
          <w:lang w:val="en-US"/>
        </w:rPr>
        <w:t xml:space="preserve">Zin MI, Jimat DN, Nawawi WMF. 2022. Physicochemical properties of fungal chitin nanopaper from shiitake (L. edodes), enoki (F. velutipes) and oyster mushrooms (P. ostreatus). </w:t>
      </w:r>
      <w:r w:rsidRPr="00491162">
        <w:rPr>
          <w:rFonts w:ascii="Times New Roman" w:hAnsi="Times New Roman" w:cs="Times New Roman"/>
          <w:i/>
          <w:iCs/>
          <w:lang w:val="en-US"/>
        </w:rPr>
        <w:t>Carbohydrate Polymers</w:t>
      </w:r>
      <w:r w:rsidRPr="00491162">
        <w:rPr>
          <w:rFonts w:ascii="Times New Roman" w:hAnsi="Times New Roman" w:cs="Times New Roman"/>
          <w:lang w:val="en-US"/>
        </w:rPr>
        <w:t xml:space="preserve"> 281:119038. DOI: 10.1016/j.carbpol.2021.119038.</w:t>
      </w:r>
    </w:p>
    <w:p w14:paraId="348111DA" w14:textId="29E07A5B" w:rsidR="00491887" w:rsidRPr="00491887" w:rsidRDefault="00491887" w:rsidP="00491162">
      <w:pPr>
        <w:rPr>
          <w:rFonts w:ascii="Times New Roman" w:eastAsia="Times New Roman" w:hAnsi="Times New Roman" w:cs="Times New Roman"/>
          <w:lang w:val="en-US"/>
        </w:rPr>
      </w:pPr>
      <w:r w:rsidRPr="00491162">
        <w:rPr>
          <w:rFonts w:ascii="Times New Roman" w:eastAsia="Times New Roman" w:hAnsi="Times New Roman" w:cs="Times New Roman"/>
          <w:lang w:val="en-US"/>
        </w:rPr>
        <w:fldChar w:fldCharType="end"/>
      </w:r>
    </w:p>
    <w:sectPr w:rsidR="00491887" w:rsidRPr="00491887">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92"/>
    <w:rsid w:val="000C57D3"/>
    <w:rsid w:val="000E53C9"/>
    <w:rsid w:val="00205D05"/>
    <w:rsid w:val="00207F2E"/>
    <w:rsid w:val="002E07EE"/>
    <w:rsid w:val="003621F0"/>
    <w:rsid w:val="00365420"/>
    <w:rsid w:val="003810E6"/>
    <w:rsid w:val="003B4F77"/>
    <w:rsid w:val="003C7D9F"/>
    <w:rsid w:val="0045006C"/>
    <w:rsid w:val="00461DFF"/>
    <w:rsid w:val="00491162"/>
    <w:rsid w:val="00491887"/>
    <w:rsid w:val="004964C6"/>
    <w:rsid w:val="005D5C1C"/>
    <w:rsid w:val="005E25AB"/>
    <w:rsid w:val="005F5AA3"/>
    <w:rsid w:val="00727810"/>
    <w:rsid w:val="007A145A"/>
    <w:rsid w:val="007A3353"/>
    <w:rsid w:val="007E7812"/>
    <w:rsid w:val="007F1F0F"/>
    <w:rsid w:val="00800CF9"/>
    <w:rsid w:val="00802EDB"/>
    <w:rsid w:val="008332DA"/>
    <w:rsid w:val="008333B1"/>
    <w:rsid w:val="00963A1D"/>
    <w:rsid w:val="00B102D4"/>
    <w:rsid w:val="00B24674"/>
    <w:rsid w:val="00BF6B67"/>
    <w:rsid w:val="00C36A92"/>
    <w:rsid w:val="00C564C5"/>
    <w:rsid w:val="00DC0E47"/>
    <w:rsid w:val="00E40E24"/>
    <w:rsid w:val="00FB78B8"/>
    <w:rsid w:val="00FF6104"/>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B078"/>
  <w15:docId w15:val="{38DF28BB-D54F-294C-B545-1A65AB80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B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46D0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B03F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7E7812"/>
    <w:rPr>
      <w:sz w:val="16"/>
      <w:szCs w:val="16"/>
    </w:rPr>
  </w:style>
  <w:style w:type="paragraph" w:styleId="CommentText">
    <w:name w:val="annotation text"/>
    <w:basedOn w:val="Normal"/>
    <w:link w:val="CommentTextChar"/>
    <w:uiPriority w:val="99"/>
    <w:unhideWhenUsed/>
    <w:rsid w:val="007E7812"/>
    <w:rPr>
      <w:sz w:val="20"/>
      <w:szCs w:val="20"/>
    </w:rPr>
  </w:style>
  <w:style w:type="character" w:customStyle="1" w:styleId="CommentTextChar">
    <w:name w:val="Comment Text Char"/>
    <w:basedOn w:val="DefaultParagraphFont"/>
    <w:link w:val="CommentText"/>
    <w:uiPriority w:val="99"/>
    <w:rsid w:val="007E7812"/>
    <w:rPr>
      <w:sz w:val="20"/>
      <w:szCs w:val="20"/>
    </w:rPr>
  </w:style>
  <w:style w:type="paragraph" w:styleId="CommentSubject">
    <w:name w:val="annotation subject"/>
    <w:basedOn w:val="CommentText"/>
    <w:next w:val="CommentText"/>
    <w:link w:val="CommentSubjectChar"/>
    <w:uiPriority w:val="99"/>
    <w:semiHidden/>
    <w:unhideWhenUsed/>
    <w:rsid w:val="007E7812"/>
    <w:rPr>
      <w:b/>
      <w:bCs/>
    </w:rPr>
  </w:style>
  <w:style w:type="character" w:customStyle="1" w:styleId="CommentSubjectChar">
    <w:name w:val="Comment Subject Char"/>
    <w:basedOn w:val="CommentTextChar"/>
    <w:link w:val="CommentSubject"/>
    <w:uiPriority w:val="99"/>
    <w:semiHidden/>
    <w:rsid w:val="007E7812"/>
    <w:rPr>
      <w:b/>
      <w:bCs/>
      <w:sz w:val="20"/>
      <w:szCs w:val="20"/>
    </w:rPr>
  </w:style>
  <w:style w:type="table" w:styleId="TableGrid">
    <w:name w:val="Table Grid"/>
    <w:basedOn w:val="TableNormal"/>
    <w:uiPriority w:val="39"/>
    <w:rsid w:val="00800CF9"/>
    <w:rPr>
      <w:rFonts w:asciiTheme="minorHAnsi" w:eastAsiaTheme="minorHAnsi" w:hAnsiTheme="minorHAnsi" w:cstheme="minorBid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91887"/>
    <w:rPr>
      <w:lang w:val="pt-BR" w:eastAsia="pt-BR"/>
    </w:rPr>
  </w:style>
  <w:style w:type="paragraph" w:customStyle="1" w:styleId="Default">
    <w:name w:val="Default"/>
    <w:rsid w:val="00802EDB"/>
    <w:pPr>
      <w:widowControl w:val="0"/>
      <w:autoSpaceDE w:val="0"/>
      <w:autoSpaceDN w:val="0"/>
      <w:adjustRightInd w:val="0"/>
    </w:pPr>
    <w:rPr>
      <w:rFonts w:eastAsia="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4888">
      <w:bodyDiv w:val="1"/>
      <w:marLeft w:val="0"/>
      <w:marRight w:val="0"/>
      <w:marTop w:val="0"/>
      <w:marBottom w:val="0"/>
      <w:divBdr>
        <w:top w:val="none" w:sz="0" w:space="0" w:color="auto"/>
        <w:left w:val="none" w:sz="0" w:space="0" w:color="auto"/>
        <w:bottom w:val="none" w:sz="0" w:space="0" w:color="auto"/>
        <w:right w:val="none" w:sz="0" w:space="0" w:color="auto"/>
      </w:divBdr>
      <w:divsChild>
        <w:div w:id="552622416">
          <w:marLeft w:val="0"/>
          <w:marRight w:val="0"/>
          <w:marTop w:val="0"/>
          <w:marBottom w:val="0"/>
          <w:divBdr>
            <w:top w:val="none" w:sz="0" w:space="0" w:color="auto"/>
            <w:left w:val="none" w:sz="0" w:space="0" w:color="auto"/>
            <w:bottom w:val="none" w:sz="0" w:space="0" w:color="auto"/>
            <w:right w:val="none" w:sz="0" w:space="0" w:color="auto"/>
          </w:divBdr>
          <w:divsChild>
            <w:div w:id="2030521924">
              <w:marLeft w:val="0"/>
              <w:marRight w:val="0"/>
              <w:marTop w:val="0"/>
              <w:marBottom w:val="0"/>
              <w:divBdr>
                <w:top w:val="none" w:sz="0" w:space="0" w:color="auto"/>
                <w:left w:val="none" w:sz="0" w:space="0" w:color="auto"/>
                <w:bottom w:val="none" w:sz="0" w:space="0" w:color="auto"/>
                <w:right w:val="none" w:sz="0" w:space="0" w:color="auto"/>
              </w:divBdr>
              <w:divsChild>
                <w:div w:id="2053187987">
                  <w:marLeft w:val="0"/>
                  <w:marRight w:val="0"/>
                  <w:marTop w:val="0"/>
                  <w:marBottom w:val="0"/>
                  <w:divBdr>
                    <w:top w:val="none" w:sz="0" w:space="0" w:color="auto"/>
                    <w:left w:val="none" w:sz="0" w:space="0" w:color="auto"/>
                    <w:bottom w:val="none" w:sz="0" w:space="0" w:color="auto"/>
                    <w:right w:val="none" w:sz="0" w:space="0" w:color="auto"/>
                  </w:divBdr>
                  <w:divsChild>
                    <w:div w:id="15528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2031">
      <w:bodyDiv w:val="1"/>
      <w:marLeft w:val="0"/>
      <w:marRight w:val="0"/>
      <w:marTop w:val="0"/>
      <w:marBottom w:val="0"/>
      <w:divBdr>
        <w:top w:val="none" w:sz="0" w:space="0" w:color="auto"/>
        <w:left w:val="none" w:sz="0" w:space="0" w:color="auto"/>
        <w:bottom w:val="none" w:sz="0" w:space="0" w:color="auto"/>
        <w:right w:val="none" w:sz="0" w:space="0" w:color="auto"/>
      </w:divBdr>
      <w:divsChild>
        <w:div w:id="453256552">
          <w:marLeft w:val="0"/>
          <w:marRight w:val="0"/>
          <w:marTop w:val="0"/>
          <w:marBottom w:val="0"/>
          <w:divBdr>
            <w:top w:val="none" w:sz="0" w:space="0" w:color="auto"/>
            <w:left w:val="none" w:sz="0" w:space="0" w:color="auto"/>
            <w:bottom w:val="none" w:sz="0" w:space="0" w:color="auto"/>
            <w:right w:val="none" w:sz="0" w:space="0" w:color="auto"/>
          </w:divBdr>
          <w:divsChild>
            <w:div w:id="2068454753">
              <w:marLeft w:val="0"/>
              <w:marRight w:val="0"/>
              <w:marTop w:val="0"/>
              <w:marBottom w:val="0"/>
              <w:divBdr>
                <w:top w:val="none" w:sz="0" w:space="0" w:color="auto"/>
                <w:left w:val="none" w:sz="0" w:space="0" w:color="auto"/>
                <w:bottom w:val="none" w:sz="0" w:space="0" w:color="auto"/>
                <w:right w:val="none" w:sz="0" w:space="0" w:color="auto"/>
              </w:divBdr>
              <w:divsChild>
                <w:div w:id="1989244869">
                  <w:marLeft w:val="0"/>
                  <w:marRight w:val="0"/>
                  <w:marTop w:val="0"/>
                  <w:marBottom w:val="0"/>
                  <w:divBdr>
                    <w:top w:val="none" w:sz="0" w:space="0" w:color="auto"/>
                    <w:left w:val="none" w:sz="0" w:space="0" w:color="auto"/>
                    <w:bottom w:val="none" w:sz="0" w:space="0" w:color="auto"/>
                    <w:right w:val="none" w:sz="0" w:space="0" w:color="auto"/>
                  </w:divBdr>
                  <w:divsChild>
                    <w:div w:id="15700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54562">
      <w:bodyDiv w:val="1"/>
      <w:marLeft w:val="0"/>
      <w:marRight w:val="0"/>
      <w:marTop w:val="0"/>
      <w:marBottom w:val="0"/>
      <w:divBdr>
        <w:top w:val="none" w:sz="0" w:space="0" w:color="auto"/>
        <w:left w:val="none" w:sz="0" w:space="0" w:color="auto"/>
        <w:bottom w:val="none" w:sz="0" w:space="0" w:color="auto"/>
        <w:right w:val="none" w:sz="0" w:space="0" w:color="auto"/>
      </w:divBdr>
      <w:divsChild>
        <w:div w:id="2039427807">
          <w:marLeft w:val="0"/>
          <w:marRight w:val="0"/>
          <w:marTop w:val="0"/>
          <w:marBottom w:val="0"/>
          <w:divBdr>
            <w:top w:val="none" w:sz="0" w:space="0" w:color="auto"/>
            <w:left w:val="none" w:sz="0" w:space="0" w:color="auto"/>
            <w:bottom w:val="none" w:sz="0" w:space="0" w:color="auto"/>
            <w:right w:val="none" w:sz="0" w:space="0" w:color="auto"/>
          </w:divBdr>
          <w:divsChild>
            <w:div w:id="422989743">
              <w:marLeft w:val="0"/>
              <w:marRight w:val="0"/>
              <w:marTop w:val="0"/>
              <w:marBottom w:val="0"/>
              <w:divBdr>
                <w:top w:val="none" w:sz="0" w:space="0" w:color="auto"/>
                <w:left w:val="none" w:sz="0" w:space="0" w:color="auto"/>
                <w:bottom w:val="none" w:sz="0" w:space="0" w:color="auto"/>
                <w:right w:val="none" w:sz="0" w:space="0" w:color="auto"/>
              </w:divBdr>
              <w:divsChild>
                <w:div w:id="1986155159">
                  <w:marLeft w:val="0"/>
                  <w:marRight w:val="0"/>
                  <w:marTop w:val="0"/>
                  <w:marBottom w:val="0"/>
                  <w:divBdr>
                    <w:top w:val="none" w:sz="0" w:space="0" w:color="auto"/>
                    <w:left w:val="none" w:sz="0" w:space="0" w:color="auto"/>
                    <w:bottom w:val="none" w:sz="0" w:space="0" w:color="auto"/>
                    <w:right w:val="none" w:sz="0" w:space="0" w:color="auto"/>
                  </w:divBdr>
                  <w:divsChild>
                    <w:div w:id="15652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8976">
      <w:bodyDiv w:val="1"/>
      <w:marLeft w:val="0"/>
      <w:marRight w:val="0"/>
      <w:marTop w:val="0"/>
      <w:marBottom w:val="0"/>
      <w:divBdr>
        <w:top w:val="none" w:sz="0" w:space="0" w:color="auto"/>
        <w:left w:val="none" w:sz="0" w:space="0" w:color="auto"/>
        <w:bottom w:val="none" w:sz="0" w:space="0" w:color="auto"/>
        <w:right w:val="none" w:sz="0" w:space="0" w:color="auto"/>
      </w:divBdr>
      <w:divsChild>
        <w:div w:id="1974554314">
          <w:marLeft w:val="0"/>
          <w:marRight w:val="0"/>
          <w:marTop w:val="0"/>
          <w:marBottom w:val="0"/>
          <w:divBdr>
            <w:top w:val="none" w:sz="0" w:space="0" w:color="auto"/>
            <w:left w:val="none" w:sz="0" w:space="0" w:color="auto"/>
            <w:bottom w:val="none" w:sz="0" w:space="0" w:color="auto"/>
            <w:right w:val="none" w:sz="0" w:space="0" w:color="auto"/>
          </w:divBdr>
          <w:divsChild>
            <w:div w:id="736635466">
              <w:marLeft w:val="0"/>
              <w:marRight w:val="0"/>
              <w:marTop w:val="0"/>
              <w:marBottom w:val="0"/>
              <w:divBdr>
                <w:top w:val="none" w:sz="0" w:space="0" w:color="auto"/>
                <w:left w:val="none" w:sz="0" w:space="0" w:color="auto"/>
                <w:bottom w:val="none" w:sz="0" w:space="0" w:color="auto"/>
                <w:right w:val="none" w:sz="0" w:space="0" w:color="auto"/>
              </w:divBdr>
              <w:divsChild>
                <w:div w:id="74475378">
                  <w:marLeft w:val="0"/>
                  <w:marRight w:val="0"/>
                  <w:marTop w:val="0"/>
                  <w:marBottom w:val="0"/>
                  <w:divBdr>
                    <w:top w:val="none" w:sz="0" w:space="0" w:color="auto"/>
                    <w:left w:val="none" w:sz="0" w:space="0" w:color="auto"/>
                    <w:bottom w:val="none" w:sz="0" w:space="0" w:color="auto"/>
                    <w:right w:val="none" w:sz="0" w:space="0" w:color="auto"/>
                  </w:divBdr>
                  <w:divsChild>
                    <w:div w:id="316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9815">
      <w:bodyDiv w:val="1"/>
      <w:marLeft w:val="0"/>
      <w:marRight w:val="0"/>
      <w:marTop w:val="0"/>
      <w:marBottom w:val="0"/>
      <w:divBdr>
        <w:top w:val="none" w:sz="0" w:space="0" w:color="auto"/>
        <w:left w:val="none" w:sz="0" w:space="0" w:color="auto"/>
        <w:bottom w:val="none" w:sz="0" w:space="0" w:color="auto"/>
        <w:right w:val="none" w:sz="0" w:space="0" w:color="auto"/>
      </w:divBdr>
      <w:divsChild>
        <w:div w:id="241794520">
          <w:marLeft w:val="0"/>
          <w:marRight w:val="0"/>
          <w:marTop w:val="0"/>
          <w:marBottom w:val="0"/>
          <w:divBdr>
            <w:top w:val="none" w:sz="0" w:space="0" w:color="auto"/>
            <w:left w:val="none" w:sz="0" w:space="0" w:color="auto"/>
            <w:bottom w:val="none" w:sz="0" w:space="0" w:color="auto"/>
            <w:right w:val="none" w:sz="0" w:space="0" w:color="auto"/>
          </w:divBdr>
          <w:divsChild>
            <w:div w:id="1213081950">
              <w:marLeft w:val="0"/>
              <w:marRight w:val="0"/>
              <w:marTop w:val="0"/>
              <w:marBottom w:val="0"/>
              <w:divBdr>
                <w:top w:val="none" w:sz="0" w:space="0" w:color="auto"/>
                <w:left w:val="none" w:sz="0" w:space="0" w:color="auto"/>
                <w:bottom w:val="none" w:sz="0" w:space="0" w:color="auto"/>
                <w:right w:val="none" w:sz="0" w:space="0" w:color="auto"/>
              </w:divBdr>
              <w:divsChild>
                <w:div w:id="854685506">
                  <w:marLeft w:val="0"/>
                  <w:marRight w:val="0"/>
                  <w:marTop w:val="0"/>
                  <w:marBottom w:val="0"/>
                  <w:divBdr>
                    <w:top w:val="none" w:sz="0" w:space="0" w:color="auto"/>
                    <w:left w:val="none" w:sz="0" w:space="0" w:color="auto"/>
                    <w:bottom w:val="none" w:sz="0" w:space="0" w:color="auto"/>
                    <w:right w:val="none" w:sz="0" w:space="0" w:color="auto"/>
                  </w:divBdr>
                  <w:divsChild>
                    <w:div w:id="3694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sChild>
        <w:div w:id="401560688">
          <w:marLeft w:val="0"/>
          <w:marRight w:val="0"/>
          <w:marTop w:val="0"/>
          <w:marBottom w:val="0"/>
          <w:divBdr>
            <w:top w:val="none" w:sz="0" w:space="0" w:color="auto"/>
            <w:left w:val="none" w:sz="0" w:space="0" w:color="auto"/>
            <w:bottom w:val="none" w:sz="0" w:space="0" w:color="auto"/>
            <w:right w:val="none" w:sz="0" w:space="0" w:color="auto"/>
          </w:divBdr>
          <w:divsChild>
            <w:div w:id="574164777">
              <w:marLeft w:val="0"/>
              <w:marRight w:val="0"/>
              <w:marTop w:val="0"/>
              <w:marBottom w:val="0"/>
              <w:divBdr>
                <w:top w:val="none" w:sz="0" w:space="0" w:color="auto"/>
                <w:left w:val="none" w:sz="0" w:space="0" w:color="auto"/>
                <w:bottom w:val="none" w:sz="0" w:space="0" w:color="auto"/>
                <w:right w:val="none" w:sz="0" w:space="0" w:color="auto"/>
              </w:divBdr>
              <w:divsChild>
                <w:div w:id="913778375">
                  <w:marLeft w:val="0"/>
                  <w:marRight w:val="0"/>
                  <w:marTop w:val="0"/>
                  <w:marBottom w:val="0"/>
                  <w:divBdr>
                    <w:top w:val="none" w:sz="0" w:space="0" w:color="auto"/>
                    <w:left w:val="none" w:sz="0" w:space="0" w:color="auto"/>
                    <w:bottom w:val="none" w:sz="0" w:space="0" w:color="auto"/>
                    <w:right w:val="none" w:sz="0" w:space="0" w:color="auto"/>
                  </w:divBdr>
                  <w:divsChild>
                    <w:div w:id="13279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hdHtDLOyIAlP5QT/hPD7bzLBvg==">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20592</Words>
  <Characters>117381</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Thairine Mendes Pereira</dc:creator>
  <cp:lastModifiedBy>Thairine Mendes Pereira</cp:lastModifiedBy>
  <cp:revision>28</cp:revision>
  <dcterms:created xsi:type="dcterms:W3CDTF">2023-01-05T12:01:00Z</dcterms:created>
  <dcterms:modified xsi:type="dcterms:W3CDTF">2023-07-16T22:37:00Z</dcterms:modified>
</cp:coreProperties>
</file>