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5"/>
        <w:tblW w:w="8439" w:type="dxa"/>
        <w:tblLook w:val="04A0" w:firstRow="1" w:lastRow="0" w:firstColumn="1" w:lastColumn="0" w:noHBand="0" w:noVBand="1"/>
      </w:tblPr>
      <w:tblGrid>
        <w:gridCol w:w="1720"/>
        <w:gridCol w:w="5302"/>
        <w:gridCol w:w="1417"/>
      </w:tblGrid>
      <w:tr w:rsidR="00B83075" w:rsidRPr="00A837FB" w14:paraId="3F53DDEA" w14:textId="77777777" w:rsidTr="00585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20" w:type="dxa"/>
            <w:hideMark/>
          </w:tcPr>
          <w:p w14:paraId="0FFFF204" w14:textId="77777777" w:rsidR="00B83075" w:rsidRPr="00A837FB" w:rsidRDefault="00B83075" w:rsidP="00585E17">
            <w:pPr>
              <w:spacing w:line="360" w:lineRule="auto"/>
              <w:jc w:val="both"/>
              <w:rPr>
                <w:rFonts w:ascii="Arial" w:hAnsi="Arial" w:cs="Arial"/>
                <w:sz w:val="22"/>
                <w:lang w:val="en-GB"/>
              </w:rPr>
            </w:pPr>
            <w:r w:rsidRPr="00A837FB">
              <w:rPr>
                <w:rFonts w:ascii="Arial" w:hAnsi="Arial" w:cs="Arial"/>
                <w:sz w:val="22"/>
                <w:lang w:val="en-GB"/>
              </w:rPr>
              <w:t>Variable</w:t>
            </w:r>
          </w:p>
        </w:tc>
        <w:tc>
          <w:tcPr>
            <w:tcW w:w="5302" w:type="dxa"/>
            <w:hideMark/>
          </w:tcPr>
          <w:p w14:paraId="68F4398D" w14:textId="77777777" w:rsidR="00B83075" w:rsidRPr="00A837FB" w:rsidRDefault="00B83075" w:rsidP="00585E1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GB"/>
              </w:rPr>
            </w:pPr>
            <w:r w:rsidRPr="00A837FB">
              <w:rPr>
                <w:rFonts w:ascii="Arial" w:hAnsi="Arial" w:cs="Arial"/>
                <w:sz w:val="22"/>
                <w:lang w:val="en-GB"/>
              </w:rPr>
              <w:t>Elements included in the variable</w:t>
            </w:r>
          </w:p>
        </w:tc>
        <w:tc>
          <w:tcPr>
            <w:tcW w:w="1417" w:type="dxa"/>
          </w:tcPr>
          <w:p w14:paraId="7C50B59A" w14:textId="77777777" w:rsidR="00B83075" w:rsidRPr="00A837FB" w:rsidRDefault="00B83075" w:rsidP="00585E1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GB"/>
              </w:rPr>
            </w:pPr>
            <w:r w:rsidRPr="00A837FB">
              <w:rPr>
                <w:rFonts w:ascii="Arial" w:hAnsi="Arial" w:cs="Arial"/>
                <w:sz w:val="22"/>
                <w:lang w:val="en-GB"/>
              </w:rPr>
              <w:t>VIF values</w:t>
            </w:r>
          </w:p>
        </w:tc>
      </w:tr>
      <w:tr w:rsidR="00B83075" w:rsidRPr="00A837FB" w14:paraId="5DCA0AE4" w14:textId="77777777" w:rsidTr="00A83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shd w:val="clear" w:color="auto" w:fill="F2F2F2" w:themeFill="background1" w:themeFillShade="F2"/>
            <w:hideMark/>
          </w:tcPr>
          <w:p w14:paraId="0F753559" w14:textId="77777777" w:rsidR="00B83075" w:rsidRPr="00A837FB" w:rsidRDefault="00B83075" w:rsidP="00585E1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sz w:val="22"/>
                <w:lang w:val="en-GB"/>
              </w:rPr>
              <w:t>Artificial surface</w:t>
            </w:r>
          </w:p>
        </w:tc>
        <w:tc>
          <w:tcPr>
            <w:tcW w:w="5302" w:type="dxa"/>
            <w:hideMark/>
          </w:tcPr>
          <w:p w14:paraId="1E8C5AEB" w14:textId="77777777" w:rsidR="00B83075" w:rsidRPr="00A837FB" w:rsidRDefault="00B83075" w:rsidP="00585E1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lang w:val="en-GB"/>
              </w:rPr>
              <w:t>Artificial, parks, paths and urban areas</w:t>
            </w:r>
          </w:p>
        </w:tc>
        <w:tc>
          <w:tcPr>
            <w:tcW w:w="1417" w:type="dxa"/>
          </w:tcPr>
          <w:p w14:paraId="0988BD12" w14:textId="77777777" w:rsidR="00B83075" w:rsidRPr="00A837FB" w:rsidRDefault="00B83075" w:rsidP="00585E1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lang w:val="en-GB"/>
              </w:rPr>
              <w:t>1.308</w:t>
            </w:r>
          </w:p>
        </w:tc>
      </w:tr>
      <w:tr w:rsidR="00B83075" w:rsidRPr="00A837FB" w14:paraId="5446E7AB" w14:textId="77777777" w:rsidTr="00585E17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hideMark/>
          </w:tcPr>
          <w:p w14:paraId="2B10C53D" w14:textId="77777777" w:rsidR="00B83075" w:rsidRPr="00A837FB" w:rsidRDefault="00B83075" w:rsidP="00585E1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sz w:val="22"/>
                <w:lang w:val="en-GB"/>
              </w:rPr>
              <w:t>Cereal</w:t>
            </w:r>
          </w:p>
        </w:tc>
        <w:tc>
          <w:tcPr>
            <w:tcW w:w="5302" w:type="dxa"/>
            <w:hideMark/>
          </w:tcPr>
          <w:p w14:paraId="3D6B8B07" w14:textId="77777777" w:rsidR="00B83075" w:rsidRPr="00A837FB" w:rsidRDefault="00B83075" w:rsidP="00585E1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lang w:val="en-GB"/>
              </w:rPr>
              <w:t>Barley (dry and irrigated), oats, rye, wheat (dry and irrigated), triticale, and other cereals (dry and irrigated)</w:t>
            </w:r>
          </w:p>
        </w:tc>
        <w:tc>
          <w:tcPr>
            <w:tcW w:w="1417" w:type="dxa"/>
          </w:tcPr>
          <w:p w14:paraId="61C16B86" w14:textId="77777777" w:rsidR="00B83075" w:rsidRPr="00A837FB" w:rsidRDefault="00B83075" w:rsidP="00585E1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lang w:val="en-GB"/>
              </w:rPr>
              <w:t>2.795</w:t>
            </w:r>
          </w:p>
        </w:tc>
      </w:tr>
      <w:tr w:rsidR="00B83075" w:rsidRPr="00A837FB" w14:paraId="5F38370F" w14:textId="77777777" w:rsidTr="00A83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shd w:val="clear" w:color="auto" w:fill="F2F2F2" w:themeFill="background1" w:themeFillShade="F2"/>
            <w:hideMark/>
          </w:tcPr>
          <w:p w14:paraId="3F326BDB" w14:textId="77777777" w:rsidR="00B83075" w:rsidRPr="00A837FB" w:rsidRDefault="00B83075" w:rsidP="00585E1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sz w:val="22"/>
                <w:lang w:val="en-GB"/>
              </w:rPr>
              <w:t xml:space="preserve">Horticultural </w:t>
            </w:r>
          </w:p>
        </w:tc>
        <w:tc>
          <w:tcPr>
            <w:tcW w:w="5302" w:type="dxa"/>
            <w:hideMark/>
          </w:tcPr>
          <w:p w14:paraId="0C607725" w14:textId="77777777" w:rsidR="00B83075" w:rsidRPr="00A837FB" w:rsidRDefault="00B83075" w:rsidP="00585E1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lang w:val="en-GB"/>
              </w:rPr>
              <w:t>Garlic, onions, strawberries, horticultural, potatoes, leeks, beets and carrots</w:t>
            </w:r>
          </w:p>
        </w:tc>
        <w:tc>
          <w:tcPr>
            <w:tcW w:w="1417" w:type="dxa"/>
          </w:tcPr>
          <w:p w14:paraId="6BC77DF6" w14:textId="77777777" w:rsidR="00B83075" w:rsidRPr="00A837FB" w:rsidRDefault="00B83075" w:rsidP="00585E1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lang w:val="en-GB"/>
              </w:rPr>
              <w:t>---</w:t>
            </w:r>
          </w:p>
        </w:tc>
      </w:tr>
      <w:tr w:rsidR="00B83075" w:rsidRPr="00A837FB" w14:paraId="70DC8495" w14:textId="77777777" w:rsidTr="00585E17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hideMark/>
          </w:tcPr>
          <w:p w14:paraId="0AA51B7C" w14:textId="77777777" w:rsidR="00B83075" w:rsidRPr="00A837FB" w:rsidRDefault="00B83075" w:rsidP="00585E1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sz w:val="22"/>
                <w:lang w:val="en-GB"/>
              </w:rPr>
              <w:t>Legume</w:t>
            </w:r>
          </w:p>
        </w:tc>
        <w:tc>
          <w:tcPr>
            <w:tcW w:w="5302" w:type="dxa"/>
            <w:hideMark/>
          </w:tcPr>
          <w:p w14:paraId="7B1C2023" w14:textId="77777777" w:rsidR="00B83075" w:rsidRPr="00A837FB" w:rsidRDefault="00B83075" w:rsidP="00585E1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lang w:val="en-GB"/>
              </w:rPr>
              <w:t>Alfalfa (dry and irrigated), chickpea, forage crops, green pea, vetch, bean, lentil, ervil and other leguminous</w:t>
            </w:r>
          </w:p>
        </w:tc>
        <w:tc>
          <w:tcPr>
            <w:tcW w:w="1417" w:type="dxa"/>
          </w:tcPr>
          <w:p w14:paraId="0109D27C" w14:textId="77777777" w:rsidR="00B83075" w:rsidRPr="00A837FB" w:rsidRDefault="00B83075" w:rsidP="00585E1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lang w:val="en-GB"/>
              </w:rPr>
              <w:t>1.935</w:t>
            </w:r>
          </w:p>
        </w:tc>
      </w:tr>
      <w:tr w:rsidR="00B83075" w:rsidRPr="00A837FB" w14:paraId="2C9B10A0" w14:textId="77777777" w:rsidTr="00A83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shd w:val="clear" w:color="auto" w:fill="F2F2F2" w:themeFill="background1" w:themeFillShade="F2"/>
            <w:hideMark/>
          </w:tcPr>
          <w:p w14:paraId="56D74868" w14:textId="77777777" w:rsidR="00B83075" w:rsidRPr="00A837FB" w:rsidRDefault="00B83075" w:rsidP="00585E1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sz w:val="22"/>
                <w:lang w:val="en-GB"/>
              </w:rPr>
              <w:t xml:space="preserve">Oleaginous </w:t>
            </w:r>
          </w:p>
        </w:tc>
        <w:tc>
          <w:tcPr>
            <w:tcW w:w="5302" w:type="dxa"/>
            <w:hideMark/>
          </w:tcPr>
          <w:p w14:paraId="1C01A1F7" w14:textId="77777777" w:rsidR="00B83075" w:rsidRPr="00A837FB" w:rsidRDefault="00B83075" w:rsidP="00585E1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lang w:val="en-GB"/>
              </w:rPr>
              <w:t>Rapeseed, sunflower (dry and irrigated), and safflower</w:t>
            </w:r>
          </w:p>
        </w:tc>
        <w:tc>
          <w:tcPr>
            <w:tcW w:w="1417" w:type="dxa"/>
          </w:tcPr>
          <w:p w14:paraId="05AF2E97" w14:textId="77777777" w:rsidR="00B83075" w:rsidRPr="00A837FB" w:rsidRDefault="00B83075" w:rsidP="00585E1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lang w:val="en-GB"/>
              </w:rPr>
              <w:t>1.530</w:t>
            </w:r>
          </w:p>
        </w:tc>
      </w:tr>
      <w:tr w:rsidR="00B83075" w:rsidRPr="00A837FB" w14:paraId="05F69C18" w14:textId="77777777" w:rsidTr="00585E1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hideMark/>
          </w:tcPr>
          <w:p w14:paraId="53D9A5B0" w14:textId="77777777" w:rsidR="00B83075" w:rsidRPr="00A837FB" w:rsidRDefault="00B83075" w:rsidP="00585E1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sz w:val="22"/>
                <w:lang w:val="en-GB"/>
              </w:rPr>
              <w:t>Other culture</w:t>
            </w:r>
          </w:p>
        </w:tc>
        <w:tc>
          <w:tcPr>
            <w:tcW w:w="5302" w:type="dxa"/>
            <w:hideMark/>
          </w:tcPr>
          <w:p w14:paraId="5FB6296D" w14:textId="77777777" w:rsidR="00B83075" w:rsidRPr="00A837FB" w:rsidRDefault="00B83075" w:rsidP="00585E1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lang w:val="en-GB"/>
              </w:rPr>
              <w:t>Poppy, maize and other culture</w:t>
            </w:r>
          </w:p>
        </w:tc>
        <w:tc>
          <w:tcPr>
            <w:tcW w:w="1417" w:type="dxa"/>
          </w:tcPr>
          <w:p w14:paraId="6A60284A" w14:textId="77777777" w:rsidR="00B83075" w:rsidRPr="00A837FB" w:rsidRDefault="00B83075" w:rsidP="00585E1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lang w:val="en-GB"/>
              </w:rPr>
              <w:t>---</w:t>
            </w:r>
          </w:p>
        </w:tc>
      </w:tr>
      <w:tr w:rsidR="00B83075" w:rsidRPr="00A837FB" w14:paraId="2D4C62E7" w14:textId="77777777" w:rsidTr="00A83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shd w:val="clear" w:color="auto" w:fill="F2F2F2" w:themeFill="background1" w:themeFillShade="F2"/>
            <w:hideMark/>
          </w:tcPr>
          <w:p w14:paraId="60CEE5D6" w14:textId="77777777" w:rsidR="00B83075" w:rsidRPr="00A837FB" w:rsidRDefault="00B83075" w:rsidP="00585E1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sz w:val="22"/>
                <w:lang w:val="en-GB"/>
              </w:rPr>
              <w:t>Seminatural</w:t>
            </w:r>
          </w:p>
        </w:tc>
        <w:tc>
          <w:tcPr>
            <w:tcW w:w="5302" w:type="dxa"/>
            <w:hideMark/>
          </w:tcPr>
          <w:p w14:paraId="7C542784" w14:textId="77777777" w:rsidR="00B83075" w:rsidRPr="00A837FB" w:rsidRDefault="00B83075" w:rsidP="00585E1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lang w:val="en-GB"/>
              </w:rPr>
              <w:t>Fallow, wasteland, grassland, rocky area and bare ground</w:t>
            </w:r>
          </w:p>
        </w:tc>
        <w:tc>
          <w:tcPr>
            <w:tcW w:w="1417" w:type="dxa"/>
          </w:tcPr>
          <w:p w14:paraId="437CFEEB" w14:textId="77777777" w:rsidR="00B83075" w:rsidRPr="00A837FB" w:rsidRDefault="00B83075" w:rsidP="00585E1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lang w:val="en-GB"/>
              </w:rPr>
              <w:t>1.768</w:t>
            </w:r>
          </w:p>
        </w:tc>
      </w:tr>
      <w:tr w:rsidR="00B83075" w:rsidRPr="00A837FB" w14:paraId="6E817958" w14:textId="77777777" w:rsidTr="00585E1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hideMark/>
          </w:tcPr>
          <w:p w14:paraId="667AF01D" w14:textId="77777777" w:rsidR="00B83075" w:rsidRPr="00A837FB" w:rsidRDefault="00B83075" w:rsidP="00585E1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sz w:val="22"/>
                <w:lang w:val="en-GB"/>
              </w:rPr>
              <w:t>Trees</w:t>
            </w:r>
          </w:p>
        </w:tc>
        <w:tc>
          <w:tcPr>
            <w:tcW w:w="5302" w:type="dxa"/>
            <w:hideMark/>
          </w:tcPr>
          <w:p w14:paraId="155A6B38" w14:textId="77777777" w:rsidR="00B83075" w:rsidRPr="00A837FB" w:rsidRDefault="00B83075" w:rsidP="00585E1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lang w:val="en-GB"/>
              </w:rPr>
              <w:t>All tree species detected</w:t>
            </w:r>
          </w:p>
        </w:tc>
        <w:tc>
          <w:tcPr>
            <w:tcW w:w="1417" w:type="dxa"/>
          </w:tcPr>
          <w:p w14:paraId="48CFFF49" w14:textId="77777777" w:rsidR="00B83075" w:rsidRPr="00A837FB" w:rsidRDefault="00B83075" w:rsidP="00585E1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lang w:val="en-GB"/>
              </w:rPr>
              <w:t>---</w:t>
            </w:r>
          </w:p>
        </w:tc>
      </w:tr>
      <w:tr w:rsidR="00B83075" w:rsidRPr="00A837FB" w14:paraId="6594E992" w14:textId="77777777" w:rsidTr="00A83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shd w:val="clear" w:color="auto" w:fill="F2F2F2" w:themeFill="background1" w:themeFillShade="F2"/>
            <w:hideMark/>
          </w:tcPr>
          <w:p w14:paraId="78191F66" w14:textId="77777777" w:rsidR="00B83075" w:rsidRPr="00A837FB" w:rsidRDefault="00B83075" w:rsidP="00585E1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sz w:val="22"/>
                <w:lang w:val="en-GB"/>
              </w:rPr>
              <w:t>Water surface</w:t>
            </w:r>
          </w:p>
        </w:tc>
        <w:tc>
          <w:tcPr>
            <w:tcW w:w="5302" w:type="dxa"/>
            <w:hideMark/>
          </w:tcPr>
          <w:p w14:paraId="76D684C3" w14:textId="77777777" w:rsidR="00B83075" w:rsidRPr="00A837FB" w:rsidRDefault="00B83075" w:rsidP="00585E1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lang w:val="en-GB"/>
              </w:rPr>
              <w:t>Water</w:t>
            </w:r>
          </w:p>
        </w:tc>
        <w:tc>
          <w:tcPr>
            <w:tcW w:w="1417" w:type="dxa"/>
          </w:tcPr>
          <w:p w14:paraId="1EB01EA9" w14:textId="77777777" w:rsidR="00B83075" w:rsidRPr="00A837FB" w:rsidRDefault="00B83075" w:rsidP="00585E1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lang w:val="en-GB"/>
              </w:rPr>
              <w:t>---</w:t>
            </w:r>
          </w:p>
        </w:tc>
      </w:tr>
      <w:tr w:rsidR="00B83075" w:rsidRPr="00A837FB" w14:paraId="49F26585" w14:textId="77777777" w:rsidTr="00585E17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hideMark/>
          </w:tcPr>
          <w:p w14:paraId="1CD17E60" w14:textId="77777777" w:rsidR="00B83075" w:rsidRPr="00A837FB" w:rsidRDefault="00B83075" w:rsidP="00585E1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sz w:val="22"/>
                <w:lang w:val="en-GB"/>
              </w:rPr>
              <w:t xml:space="preserve">Woody area </w:t>
            </w:r>
          </w:p>
        </w:tc>
        <w:tc>
          <w:tcPr>
            <w:tcW w:w="5302" w:type="dxa"/>
            <w:hideMark/>
          </w:tcPr>
          <w:p w14:paraId="2BE9F7C7" w14:textId="77777777" w:rsidR="00B83075" w:rsidRPr="00A837FB" w:rsidRDefault="00B83075" w:rsidP="00585E1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lang w:val="en-GB"/>
              </w:rPr>
              <w:t>Abandoned woody crops, scrubs, aromatic plants (including lavender) and vineyards</w:t>
            </w:r>
          </w:p>
        </w:tc>
        <w:tc>
          <w:tcPr>
            <w:tcW w:w="1417" w:type="dxa"/>
          </w:tcPr>
          <w:p w14:paraId="49D34B09" w14:textId="77777777" w:rsidR="00B83075" w:rsidRPr="00A837FB" w:rsidRDefault="00B83075" w:rsidP="00585E1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lang w:val="en-GB"/>
              </w:rPr>
              <w:t>1.836</w:t>
            </w:r>
          </w:p>
        </w:tc>
      </w:tr>
      <w:tr w:rsidR="00B83075" w:rsidRPr="00A837FB" w14:paraId="23224570" w14:textId="77777777" w:rsidTr="00A83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shd w:val="clear" w:color="auto" w:fill="F2F2F2" w:themeFill="background1" w:themeFillShade="F2"/>
          </w:tcPr>
          <w:p w14:paraId="732D8391" w14:textId="77777777" w:rsidR="00B83075" w:rsidRPr="00A837FB" w:rsidRDefault="00B83075" w:rsidP="00585E1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sz w:val="22"/>
                <w:lang w:val="en-GB"/>
              </w:rPr>
              <w:t>Shannon index</w:t>
            </w:r>
          </w:p>
        </w:tc>
        <w:tc>
          <w:tcPr>
            <w:tcW w:w="5302" w:type="dxa"/>
          </w:tcPr>
          <w:p w14:paraId="341D533A" w14:textId="77777777" w:rsidR="00B83075" w:rsidRPr="00A837FB" w:rsidRDefault="00B83075" w:rsidP="00585E1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lang w:val="en-GB"/>
              </w:rPr>
              <w:t>Computed from the percentages of previous land covers unified</w:t>
            </w:r>
          </w:p>
        </w:tc>
        <w:tc>
          <w:tcPr>
            <w:tcW w:w="1417" w:type="dxa"/>
          </w:tcPr>
          <w:p w14:paraId="640EB428" w14:textId="77777777" w:rsidR="00B83075" w:rsidRPr="00A837FB" w:rsidRDefault="00B83075" w:rsidP="00585E1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n-GB"/>
              </w:rPr>
            </w:pPr>
            <w:r w:rsidRPr="00A837FB">
              <w:rPr>
                <w:rFonts w:ascii="Arial" w:hAnsi="Arial" w:cs="Arial"/>
                <w:color w:val="000000"/>
                <w:lang w:val="en-GB"/>
              </w:rPr>
              <w:t>1.555</w:t>
            </w:r>
          </w:p>
        </w:tc>
      </w:tr>
    </w:tbl>
    <w:p w14:paraId="74CEAA88" w14:textId="77777777" w:rsidR="00B83075" w:rsidRPr="00A8038B" w:rsidRDefault="00B83075" w:rsidP="00A837FB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3771233C" w14:textId="77777777" w:rsidR="00B83075" w:rsidRPr="00A8038B" w:rsidRDefault="00B83075" w:rsidP="00B83075">
      <w:pPr>
        <w:rPr>
          <w:rFonts w:ascii="Arial" w:hAnsi="Arial" w:cs="Arial"/>
          <w:sz w:val="24"/>
          <w:szCs w:val="24"/>
          <w:lang w:val="en-GB"/>
        </w:rPr>
      </w:pPr>
    </w:p>
    <w:p w14:paraId="0A618A25" w14:textId="77777777" w:rsidR="00B83075" w:rsidRPr="00A8038B" w:rsidRDefault="00B83075" w:rsidP="00B83075">
      <w:pPr>
        <w:rPr>
          <w:rFonts w:ascii="Arial" w:hAnsi="Arial" w:cs="Arial"/>
          <w:sz w:val="24"/>
          <w:szCs w:val="24"/>
          <w:lang w:val="en-GB"/>
        </w:rPr>
      </w:pPr>
      <w:r w:rsidRPr="00A8038B">
        <w:rPr>
          <w:rFonts w:ascii="Arial" w:hAnsi="Arial" w:cs="Arial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D5CA5" wp14:editId="44D8106A">
                <wp:simplePos x="0" y="0"/>
                <wp:positionH relativeFrom="column">
                  <wp:posOffset>11686</wp:posOffset>
                </wp:positionH>
                <wp:positionV relativeFrom="paragraph">
                  <wp:posOffset>7343453</wp:posOffset>
                </wp:positionV>
                <wp:extent cx="5391785" cy="0"/>
                <wp:effectExtent l="0" t="0" r="0" b="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785" cy="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7C1B4C" w14:textId="77777777" w:rsidR="00B83075" w:rsidRPr="002B6D63" w:rsidRDefault="00B83075" w:rsidP="00B83075">
                            <w:pPr>
                              <w:pStyle w:val="Descripcin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FD5CA5" id="_x0000_t202" coordsize="21600,21600" o:spt="202" path="m,l,21600r21600,l21600,xe">
                <v:stroke joinstyle="miter"/>
                <v:path gradientshapeok="t" o:connecttype="rect"/>
              </v:shapetype>
              <v:shape id="Cuadro de texto 63" o:spid="_x0000_s1026" type="#_x0000_t202" style="position:absolute;margin-left:.9pt;margin-top:578.2pt;width:424.5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" stroked="f">
                <v:textbox style="mso-fit-shape-to-text:t" inset="0,0,0,0">
                  <w:txbxContent>
                    <w:p w14:paraId="607C1B4C" w14:textId="77777777" w:rsidR="00B83075" w:rsidRPr="002B6D63" w:rsidRDefault="00B83075" w:rsidP="00B83075">
                      <w:pPr>
                        <w:pStyle w:val="Descripcin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2C49A5" w14:textId="77777777" w:rsidR="005A165C" w:rsidRDefault="005A165C"/>
    <w:sectPr w:rsidR="005A165C" w:rsidSect="00311352"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75"/>
    <w:rsid w:val="005A165C"/>
    <w:rsid w:val="00A837FB"/>
    <w:rsid w:val="00AF31BA"/>
    <w:rsid w:val="00B8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E994E6"/>
  <w15:chartTrackingRefBased/>
  <w15:docId w15:val="{2ECCF350-5724-425A-A84D-ED58D01A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B830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normal5">
    <w:name w:val="Plain Table 5"/>
    <w:basedOn w:val="Tablanormal"/>
    <w:uiPriority w:val="45"/>
    <w:rsid w:val="00B8307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B83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González del Portillo</dc:creator>
  <cp:keywords/>
  <dc:description/>
  <cp:lastModifiedBy>David González del Portillo</cp:lastModifiedBy>
  <cp:revision>3</cp:revision>
  <dcterms:created xsi:type="dcterms:W3CDTF">2023-04-05T13:27:00Z</dcterms:created>
  <dcterms:modified xsi:type="dcterms:W3CDTF">2023-09-01T09:51:00Z</dcterms:modified>
</cp:coreProperties>
</file>