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7BFA7" w14:textId="41ACCCC3" w:rsidR="00B36FC7" w:rsidRPr="00B36FC7" w:rsidRDefault="00B36FC7" w:rsidP="00B36FC7">
      <w:pPr>
        <w:widowControl/>
        <w:spacing w:line="276" w:lineRule="auto"/>
        <w:jc w:val="left"/>
        <w:rPr>
          <w:rFonts w:ascii="Times" w:eastAsia="等线" w:hAnsi="Times" w:cs="Times"/>
          <w:color w:val="000000"/>
          <w:kern w:val="0"/>
          <w:sz w:val="24"/>
        </w:rPr>
      </w:pPr>
      <w:r w:rsidRPr="00B36FC7">
        <w:rPr>
          <w:rFonts w:ascii="Times" w:eastAsia="等线" w:hAnsi="Times" w:cs="Times"/>
          <w:b/>
          <w:bCs/>
          <w:color w:val="000000"/>
          <w:kern w:val="0"/>
          <w:sz w:val="24"/>
        </w:rPr>
        <w:t xml:space="preserve">Supplementary Table </w:t>
      </w:r>
      <w:r w:rsidR="00833B29">
        <w:rPr>
          <w:rFonts w:ascii="Times" w:eastAsia="等线" w:hAnsi="Times" w:cs="Times"/>
          <w:b/>
          <w:bCs/>
          <w:color w:val="000000"/>
          <w:kern w:val="0"/>
          <w:sz w:val="24"/>
        </w:rPr>
        <w:t>S</w:t>
      </w:r>
      <w:r w:rsidRPr="00B36FC7">
        <w:rPr>
          <w:rFonts w:ascii="Times" w:eastAsia="等线" w:hAnsi="Times" w:cs="Times"/>
          <w:b/>
          <w:bCs/>
          <w:color w:val="000000"/>
          <w:kern w:val="0"/>
          <w:sz w:val="24"/>
        </w:rPr>
        <w:t>7</w:t>
      </w:r>
      <w:r w:rsidRPr="00B36FC7">
        <w:rPr>
          <w:rFonts w:ascii="Times" w:eastAsia="等线" w:hAnsi="Times" w:cs="Times"/>
          <w:color w:val="000000"/>
          <w:kern w:val="0"/>
          <w:sz w:val="24"/>
        </w:rPr>
        <w:t xml:space="preserve"> Association results of ten SNPs stratified by histologic subtypes in validation study.</w:t>
      </w:r>
    </w:p>
    <w:tbl>
      <w:tblPr>
        <w:tblW w:w="10730" w:type="dxa"/>
        <w:jc w:val="center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134"/>
        <w:gridCol w:w="993"/>
        <w:gridCol w:w="2224"/>
        <w:gridCol w:w="1276"/>
      </w:tblGrid>
      <w:tr w:rsidR="00B36FC7" w:rsidRPr="00B36FC7" w14:paraId="1059C891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0150E" w14:textId="77777777" w:rsidR="00B36FC7" w:rsidRPr="00D3668F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proofErr w:type="spellStart"/>
            <w:r w:rsidRPr="00D3668F">
              <w:rPr>
                <w:rFonts w:ascii="Times" w:eastAsia="等线" w:hAnsi="Times" w:cs="Times"/>
                <w:color w:val="000000"/>
                <w:kern w:val="0"/>
                <w:sz w:val="24"/>
              </w:rPr>
              <w:t>Histotype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47415" w14:textId="77777777" w:rsidR="00B36FC7" w:rsidRPr="00D3668F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D3668F">
              <w:rPr>
                <w:rFonts w:ascii="Times" w:eastAsia="等线" w:hAnsi="Times" w:cs="Times"/>
                <w:color w:val="000000"/>
                <w:kern w:val="0"/>
                <w:sz w:val="24"/>
              </w:rPr>
              <w:t>SNP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613BD" w14:textId="77777777" w:rsidR="00B36FC7" w:rsidRPr="00D3668F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D3668F">
              <w:rPr>
                <w:rFonts w:ascii="Times" w:eastAsia="等线" w:hAnsi="Times" w:cs="Times"/>
                <w:color w:val="000000"/>
                <w:kern w:val="0"/>
                <w:sz w:val="24"/>
              </w:rPr>
              <w:t xml:space="preserve">Position </w:t>
            </w:r>
            <w:r w:rsidRPr="00D3668F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FDF6D" w14:textId="77777777" w:rsidR="00B36FC7" w:rsidRPr="00D3668F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proofErr w:type="spellStart"/>
            <w:r w:rsidRPr="00D3668F">
              <w:rPr>
                <w:rFonts w:ascii="Times" w:eastAsia="等线" w:hAnsi="Times" w:cs="Times"/>
                <w:color w:val="000000"/>
                <w:kern w:val="0"/>
                <w:sz w:val="24"/>
              </w:rPr>
              <w:t>Allele</w:t>
            </w:r>
            <w:r w:rsidRPr="00D3668F">
              <w:rPr>
                <w:rFonts w:ascii="Times" w:eastAsia="等线" w:hAnsi="Times" w:cs="Times"/>
                <w:color w:val="000000"/>
                <w:kern w:val="0"/>
                <w:sz w:val="24"/>
                <w:vertAlign w:val="superscript"/>
              </w:rPr>
              <w:t>b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EB210D" w14:textId="77777777" w:rsidR="00B36FC7" w:rsidRPr="00D3668F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D3668F">
              <w:rPr>
                <w:rFonts w:ascii="Times" w:eastAsia="等线" w:hAnsi="Times" w:cs="Times"/>
                <w:color w:val="000000"/>
                <w:kern w:val="0"/>
                <w:sz w:val="24"/>
              </w:rPr>
              <w:t>RAF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FE25C" w14:textId="77777777" w:rsidR="00B36FC7" w:rsidRPr="00D3668F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proofErr w:type="gramStart"/>
            <w:r w:rsidRPr="00D3668F">
              <w:rPr>
                <w:rFonts w:ascii="Times" w:eastAsia="等线" w:hAnsi="Times" w:cs="Times"/>
                <w:color w:val="000000"/>
                <w:kern w:val="0"/>
                <w:sz w:val="24"/>
              </w:rPr>
              <w:t>OR(</w:t>
            </w:r>
            <w:proofErr w:type="gramEnd"/>
            <w:r w:rsidRPr="00D3668F">
              <w:rPr>
                <w:rFonts w:ascii="Times" w:eastAsia="等线" w:hAnsi="Times" w:cs="Times"/>
                <w:color w:val="000000"/>
                <w:kern w:val="0"/>
                <w:sz w:val="24"/>
              </w:rPr>
              <w:t>95%CI)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BE054" w14:textId="77777777" w:rsidR="00B36FC7" w:rsidRPr="00D3668F" w:rsidRDefault="00B36FC7" w:rsidP="00584398">
            <w:pPr>
              <w:widowControl/>
              <w:jc w:val="center"/>
              <w:rPr>
                <w:rFonts w:ascii="Times" w:eastAsia="等线" w:hAnsi="Times" w:cs="Times"/>
                <w:i/>
                <w:iCs/>
                <w:color w:val="000000"/>
                <w:kern w:val="0"/>
                <w:sz w:val="24"/>
              </w:rPr>
            </w:pPr>
            <w:r w:rsidRPr="00D3668F">
              <w:rPr>
                <w:rFonts w:ascii="Times" w:eastAsia="等线" w:hAnsi="Times" w:cs="Times"/>
                <w:i/>
                <w:iCs/>
                <w:color w:val="000000"/>
                <w:kern w:val="0"/>
                <w:sz w:val="24"/>
              </w:rPr>
              <w:t>P</w:t>
            </w:r>
          </w:p>
        </w:tc>
      </w:tr>
      <w:tr w:rsidR="00B36FC7" w:rsidRPr="00B36FC7" w14:paraId="10858AE3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0122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Serous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64EB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rs1572136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5D04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101740604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4879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G/C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7F0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E20F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1.15(1.01-1.29)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83C3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5.41E-02</w:t>
            </w:r>
          </w:p>
        </w:tc>
      </w:tr>
      <w:tr w:rsidR="00B36FC7" w:rsidRPr="00B36FC7" w14:paraId="7BA4D4AA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DEA8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7793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rs10988451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36E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101741666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29A3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G/A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3A093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40AC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1.15(1.01-1.30)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88C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5.18E-02</w:t>
            </w:r>
          </w:p>
        </w:tc>
      </w:tr>
      <w:tr w:rsidR="00B36FC7" w:rsidRPr="00B36FC7" w14:paraId="46627283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F7B8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1C4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rs7027650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CB47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101741969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24A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T/A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ECF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0.55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C40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1.30(1.12-1.50)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1E6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1.33E-03</w:t>
            </w:r>
          </w:p>
        </w:tc>
      </w:tr>
      <w:tr w:rsidR="00B36FC7" w:rsidRPr="00B36FC7" w14:paraId="026A6A19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EE6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6F1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rs7021675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891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101752965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A3F1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D3C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80B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1.11(0.97-1.26)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C26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1.40E-01</w:t>
            </w:r>
          </w:p>
        </w:tc>
      </w:tr>
      <w:tr w:rsidR="00B36FC7" w:rsidRPr="00B36FC7" w14:paraId="68F5B3AF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4E68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5BC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rs4743305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E19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101760026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69CC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T/C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92AE0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EB03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1.14(0.99-1.29)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AE37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7.83E-02</w:t>
            </w:r>
          </w:p>
        </w:tc>
      </w:tr>
      <w:tr w:rsidR="00B36FC7" w:rsidRPr="00B36FC7" w14:paraId="144392C7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B34C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4F8A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rs1889268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259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101767961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3D70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T/C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A71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0.32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403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1.17(1.01-1.32)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F31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4.99E-02</w:t>
            </w:r>
          </w:p>
        </w:tc>
      </w:tr>
      <w:tr w:rsidR="00B36FC7" w:rsidRPr="00B36FC7" w14:paraId="1E90B107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9DB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F230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rs73503719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CF3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101768847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382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6C2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2570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1.01(0.87-1.15)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9F2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8.69E-01</w:t>
            </w:r>
          </w:p>
        </w:tc>
      </w:tr>
      <w:tr w:rsidR="00B36FC7" w:rsidRPr="00B36FC7" w14:paraId="2FFB0EBF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17C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37D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rs10819587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6070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101781301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81E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17E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0.21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512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1.15(0.98-1.33)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73F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1.11E-01</w:t>
            </w:r>
          </w:p>
        </w:tc>
      </w:tr>
      <w:tr w:rsidR="00B36FC7" w:rsidRPr="00B36FC7" w14:paraId="547D6BC4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6F7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AC9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rs7031588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71C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101822302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81C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C/T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5DE9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0.58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9555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1.10(0.95-1.27)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CE36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2.03E-01</w:t>
            </w:r>
          </w:p>
        </w:tc>
      </w:tr>
      <w:tr w:rsidR="00B36FC7" w:rsidRPr="00B36FC7" w14:paraId="7E51D4E6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2D9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0A6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rs1413298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FAD0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101823373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D863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2A6F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0.62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B903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1.01(0.87-1.17)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7DF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8.86E-01</w:t>
            </w:r>
          </w:p>
        </w:tc>
      </w:tr>
      <w:tr w:rsidR="00B36FC7" w:rsidRPr="00B36FC7" w14:paraId="1EAD5B18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84E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Endometrioid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437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rs1572136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C48B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101740604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ED90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G/C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8594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B99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1.05(0.81-1.29)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993F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7.13E-01</w:t>
            </w:r>
          </w:p>
        </w:tc>
      </w:tr>
      <w:tr w:rsidR="00B36FC7" w:rsidRPr="00B36FC7" w14:paraId="05EA451F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79B0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54A33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rs10988451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6AB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101741666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675F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G/A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8B19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C96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1.07(0.82-1.31)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8E65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5.99E-01</w:t>
            </w:r>
          </w:p>
        </w:tc>
      </w:tr>
      <w:tr w:rsidR="00B36FC7" w:rsidRPr="00B36FC7" w14:paraId="35592810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66B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4E8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rs7027650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8FA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101741969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76C2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T/A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063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0.55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30B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1.94(1.49-2.52)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E58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5.57E-06</w:t>
            </w:r>
          </w:p>
        </w:tc>
      </w:tr>
      <w:tr w:rsidR="00B36FC7" w:rsidRPr="00B36FC7" w14:paraId="174B242D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2B43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A4D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rs7021675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5785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101752965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5755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9A7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9BDD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1.04(0.80-1.29)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CF8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7.45E-01</w:t>
            </w:r>
          </w:p>
        </w:tc>
      </w:tr>
      <w:tr w:rsidR="00B36FC7" w:rsidRPr="00B36FC7" w14:paraId="66D9BF2C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77E8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EDD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rs4743305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8472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101760026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E4D0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T/C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DA2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736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1.10(0.85-1.34)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CBAD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4.63E-01</w:t>
            </w:r>
          </w:p>
        </w:tc>
      </w:tr>
      <w:tr w:rsidR="00B36FC7" w:rsidRPr="00B36FC7" w14:paraId="6F712B69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E3B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7A9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rs1889268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3BDC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101767961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941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T/C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5E6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0.31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F2B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1.03(0.77-1.28)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9F9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8.48E-01</w:t>
            </w:r>
          </w:p>
        </w:tc>
      </w:tr>
      <w:tr w:rsidR="00B36FC7" w:rsidRPr="00B36FC7" w14:paraId="4ED13B02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46E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B7A7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rs73503719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CE5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101768847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D8C3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A60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0.58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37A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1.11(0.87-1.42)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FDF9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4.12E-01</w:t>
            </w:r>
          </w:p>
        </w:tc>
      </w:tr>
      <w:tr w:rsidR="00B36FC7" w:rsidRPr="00B36FC7" w14:paraId="4FC4194D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9A6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E84F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rs10819587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EEB9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101781301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1CC9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7010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0.80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EE52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1.13(0.83-1.55)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A3D7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4.34E-01</w:t>
            </w:r>
          </w:p>
        </w:tc>
      </w:tr>
      <w:tr w:rsidR="00B36FC7" w:rsidRPr="00B36FC7" w14:paraId="2F826E79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857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C5F6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rs7031588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3DFB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101822302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09E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C/T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BCDD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5B8C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1.26(1.02-1.51)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AEA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6.38E-02</w:t>
            </w:r>
          </w:p>
        </w:tc>
      </w:tr>
      <w:tr w:rsidR="00B36FC7" w:rsidRPr="00B36FC7" w14:paraId="5D1072D5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F31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DCE9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rs1413298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B0A30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101823373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A80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178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4104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1.39(1.14-1.63)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27C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8.72E-03</w:t>
            </w:r>
          </w:p>
        </w:tc>
      </w:tr>
      <w:tr w:rsidR="00B36FC7" w:rsidRPr="00B36FC7" w14:paraId="7D6910B1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2384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Mucinous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195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rs1572136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049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101740604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5D03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G/C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2F1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0.57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46B8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1.13(0.84-1.52)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F76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4.44E-01</w:t>
            </w:r>
          </w:p>
        </w:tc>
      </w:tr>
      <w:tr w:rsidR="00B36FC7" w:rsidRPr="00B36FC7" w14:paraId="2DDD2460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2542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4488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rs10988451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E28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101741666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2FDD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G/A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0C09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0.57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AC5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1.10(0.82-1.48)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060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5.49E-01</w:t>
            </w:r>
          </w:p>
        </w:tc>
      </w:tr>
      <w:tr w:rsidR="00B36FC7" w:rsidRPr="00B36FC7" w14:paraId="2B0A691A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92FE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F46C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rs7027650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DB7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101741969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E8E5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T/A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597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0.54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D996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1.75(1.29-2.39)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2D67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1.27E-03</w:t>
            </w:r>
          </w:p>
        </w:tc>
      </w:tr>
      <w:tr w:rsidR="00B36FC7" w:rsidRPr="00B36FC7" w14:paraId="47ED635A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EC41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8DC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rs7021675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D23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101752965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01D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4CA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0.57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86E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1.08(0.80-1.45)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7C0D3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6.30E-01</w:t>
            </w:r>
          </w:p>
        </w:tc>
      </w:tr>
      <w:tr w:rsidR="00B36FC7" w:rsidRPr="00B36FC7" w14:paraId="09C21A22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9418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672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rs4743305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641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101760026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D66A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T/C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D32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0.59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C921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1.01(0.75-1.37)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D0D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8.94E-01</w:t>
            </w:r>
          </w:p>
        </w:tc>
      </w:tr>
      <w:tr w:rsidR="00B36FC7" w:rsidRPr="00B36FC7" w14:paraId="01AEBB9E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432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D68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rs1889268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FAA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101767961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2F1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T/C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19B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0.31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2AB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1.09(0.78-1.41)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0C47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5.72E-01</w:t>
            </w:r>
          </w:p>
        </w:tc>
      </w:tr>
      <w:tr w:rsidR="00B36FC7" w:rsidRPr="00B36FC7" w14:paraId="79ABDFAB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458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67E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rs73503719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A5D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101768847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074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881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2848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1.13(0.84-1.41)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3861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4.15E-01</w:t>
            </w:r>
          </w:p>
        </w:tc>
      </w:tr>
      <w:tr w:rsidR="00B36FC7" w:rsidRPr="00B36FC7" w14:paraId="747E180B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08F9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27AD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rs10819587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46C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101781301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DF0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882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0.20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C343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1.17(0.81-1.53)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CA33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4.01E-01</w:t>
            </w:r>
          </w:p>
        </w:tc>
      </w:tr>
      <w:tr w:rsidR="00B36FC7" w:rsidRPr="00B36FC7" w14:paraId="04875497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5E80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1BC3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rs7031588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8B15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101822302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954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C/T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690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D813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1.06(0.76-1.35)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FA40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7.14E-01</w:t>
            </w:r>
          </w:p>
        </w:tc>
      </w:tr>
      <w:tr w:rsidR="00B36FC7" w:rsidRPr="00B36FC7" w14:paraId="25461E59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4CCD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43A5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rs1413298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EDF5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101823373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EE3D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267B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0.38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218AE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1.09(0.79-1.38)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CAC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5.78E-01</w:t>
            </w:r>
          </w:p>
        </w:tc>
      </w:tr>
      <w:tr w:rsidR="00B36FC7" w:rsidRPr="00B36FC7" w14:paraId="56D6E935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0A30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Other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E7C5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rs1572136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42E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101740604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4EA0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G/C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819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FAC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1.03(0.86-1.20)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B9B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7.24E-01</w:t>
            </w:r>
          </w:p>
        </w:tc>
      </w:tr>
      <w:tr w:rsidR="00B36FC7" w:rsidRPr="00B36FC7" w14:paraId="64023E72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D86B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335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rs10988451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32B3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101741666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C94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G/A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48BB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48F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1.02(0.85-1.20)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403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7.84E-01</w:t>
            </w:r>
          </w:p>
        </w:tc>
      </w:tr>
      <w:tr w:rsidR="00B36FC7" w:rsidRPr="00B36FC7" w14:paraId="2300D223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96F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961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rs7027650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8BCB6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101741969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C491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T/A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DC3C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0.54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DA1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1.24(1.04-1.48)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111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2.59E-02</w:t>
            </w:r>
          </w:p>
        </w:tc>
      </w:tr>
      <w:tr w:rsidR="00B36FC7" w:rsidRPr="00B36FC7" w14:paraId="25A48E8E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A4B7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E5B1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rs7021675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5E3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101752965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F59A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9CC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9BB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1.02(0.85-1.19)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874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8.21E-01</w:t>
            </w:r>
          </w:p>
        </w:tc>
      </w:tr>
      <w:tr w:rsidR="00B36FC7" w:rsidRPr="00B36FC7" w14:paraId="176B23B5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964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1B6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rs4743305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536C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101760026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7F2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T/C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F07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B62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1.07(0.90-1.24)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0DD3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4.30E-01</w:t>
            </w:r>
          </w:p>
        </w:tc>
      </w:tr>
      <w:tr w:rsidR="00B36FC7" w:rsidRPr="00B36FC7" w14:paraId="0E4009DF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983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E52E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rs1889268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FFDC0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101767961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9CA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T/C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37D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0.31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D212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1.15(0.97-1.33)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D4E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1.26E-01</w:t>
            </w:r>
          </w:p>
        </w:tc>
      </w:tr>
      <w:tr w:rsidR="00B36FC7" w:rsidRPr="00B36FC7" w14:paraId="6852D92A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757B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3862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rs73503719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0230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101768847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A535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BDD1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1EA6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1.07(0.90-1.23)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AEF80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4.23E-01</w:t>
            </w:r>
          </w:p>
        </w:tc>
      </w:tr>
      <w:tr w:rsidR="00B36FC7" w:rsidRPr="00B36FC7" w14:paraId="7AF11600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0E0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005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rs10819587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7666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101781301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FC0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5443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0.21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A5F44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1.17(0.96-1.38)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56DC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1.33E-01</w:t>
            </w:r>
          </w:p>
        </w:tc>
      </w:tr>
      <w:tr w:rsidR="00B36FC7" w:rsidRPr="00B36FC7" w14:paraId="17C21021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EC5F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9C16B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rs7031588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DF59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101822302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3AC40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C/T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3D989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0.43</w:t>
            </w:r>
          </w:p>
        </w:tc>
        <w:tc>
          <w:tcPr>
            <w:tcW w:w="2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1EC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1.07(0.90-1.24)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B97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4.49E-01</w:t>
            </w:r>
          </w:p>
        </w:tc>
      </w:tr>
      <w:tr w:rsidR="00B36FC7" w:rsidRPr="00B36FC7" w14:paraId="419908A6" w14:textId="77777777" w:rsidTr="00584398">
        <w:trPr>
          <w:trHeight w:val="454"/>
          <w:jc w:val="center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F18C2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B20B7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rs1413298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2F72E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101823373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6C5C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A/G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6FEA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0.39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448FA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1.14(0.97-1.31)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05F68" w14:textId="77777777" w:rsidR="00B36FC7" w:rsidRPr="00B36FC7" w:rsidRDefault="00B36FC7" w:rsidP="00584398">
            <w:pPr>
              <w:widowControl/>
              <w:jc w:val="center"/>
              <w:rPr>
                <w:rFonts w:ascii="Times" w:eastAsia="等线" w:hAnsi="Times" w:cs="Times"/>
                <w:color w:val="000000"/>
                <w:kern w:val="0"/>
                <w:sz w:val="24"/>
              </w:rPr>
            </w:pPr>
            <w:r w:rsidRPr="00B36FC7">
              <w:rPr>
                <w:rFonts w:ascii="Times" w:eastAsia="等线" w:hAnsi="Times" w:cs="Times"/>
                <w:color w:val="000000"/>
                <w:kern w:val="0"/>
                <w:sz w:val="24"/>
              </w:rPr>
              <w:t>1.27E-01</w:t>
            </w:r>
          </w:p>
        </w:tc>
      </w:tr>
    </w:tbl>
    <w:p w14:paraId="26EDA97D" w14:textId="77777777" w:rsidR="00B36FC7" w:rsidRPr="00B36FC7" w:rsidRDefault="00B36FC7" w:rsidP="00B36FC7">
      <w:pPr>
        <w:widowControl/>
        <w:spacing w:line="23" w:lineRule="atLeast"/>
        <w:jc w:val="left"/>
        <w:rPr>
          <w:rFonts w:ascii="Times" w:hAnsi="Times" w:cs="Times"/>
          <w:sz w:val="24"/>
        </w:rPr>
      </w:pPr>
      <w:r w:rsidRPr="00B36FC7">
        <w:rPr>
          <w:rFonts w:ascii="Times" w:hAnsi="Times" w:cs="Times"/>
          <w:sz w:val="24"/>
        </w:rPr>
        <w:t>CI, confidence interval; OR, odds ratio; RAF, risk allele frequency; SNP, single nucleotide polymorphism.</w:t>
      </w:r>
    </w:p>
    <w:p w14:paraId="068BEA71" w14:textId="77777777" w:rsidR="00B36FC7" w:rsidRPr="00B36FC7" w:rsidRDefault="00B36FC7" w:rsidP="00B36FC7">
      <w:pPr>
        <w:widowControl/>
        <w:spacing w:line="23" w:lineRule="atLeast"/>
        <w:jc w:val="left"/>
        <w:rPr>
          <w:rFonts w:ascii="Times" w:hAnsi="Times" w:cs="Times"/>
          <w:sz w:val="24"/>
        </w:rPr>
      </w:pPr>
      <w:r w:rsidRPr="00B36FC7">
        <w:rPr>
          <w:rFonts w:ascii="Times" w:hAnsi="Times" w:cs="Times"/>
          <w:sz w:val="24"/>
          <w:vertAlign w:val="superscript"/>
        </w:rPr>
        <w:t>a</w:t>
      </w:r>
      <w:r w:rsidRPr="00B36FC7">
        <w:rPr>
          <w:rFonts w:ascii="Times" w:hAnsi="Times" w:cs="Times"/>
          <w:sz w:val="24"/>
        </w:rPr>
        <w:t xml:space="preserve"> Position is given with respect to genome build 37.</w:t>
      </w:r>
    </w:p>
    <w:p w14:paraId="70D10D4E" w14:textId="40ADB636" w:rsidR="00613492" w:rsidRPr="00B36FC7" w:rsidRDefault="00B36FC7" w:rsidP="00B36FC7">
      <w:pPr>
        <w:spacing w:line="23" w:lineRule="atLeast"/>
        <w:jc w:val="left"/>
        <w:rPr>
          <w:rFonts w:ascii="Times" w:hAnsi="Times" w:cs="Times"/>
          <w:sz w:val="24"/>
        </w:rPr>
      </w:pPr>
      <w:r w:rsidRPr="00B36FC7">
        <w:rPr>
          <w:rFonts w:ascii="Times" w:hAnsi="Times" w:cs="Times"/>
          <w:sz w:val="24"/>
          <w:vertAlign w:val="superscript"/>
        </w:rPr>
        <w:t>b</w:t>
      </w:r>
      <w:r w:rsidRPr="00B36FC7">
        <w:rPr>
          <w:rFonts w:ascii="Times" w:hAnsi="Times" w:cs="Times"/>
          <w:sz w:val="24"/>
        </w:rPr>
        <w:t xml:space="preserve"> Risk allele/</w:t>
      </w:r>
      <w:proofErr w:type="gramStart"/>
      <w:r w:rsidRPr="00B36FC7">
        <w:rPr>
          <w:rFonts w:ascii="Times" w:hAnsi="Times" w:cs="Times"/>
          <w:sz w:val="24"/>
        </w:rPr>
        <w:t>other</w:t>
      </w:r>
      <w:proofErr w:type="gramEnd"/>
      <w:r w:rsidRPr="00B36FC7">
        <w:rPr>
          <w:rFonts w:ascii="Times" w:hAnsi="Times" w:cs="Times"/>
          <w:sz w:val="24"/>
        </w:rPr>
        <w:t xml:space="preserve"> allele</w:t>
      </w:r>
    </w:p>
    <w:sectPr w:rsidR="00613492" w:rsidRPr="00B36FC7" w:rsidSect="00EE6E50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B845" w14:textId="77777777" w:rsidR="009452DC" w:rsidRDefault="009452DC" w:rsidP="00B36FC7">
      <w:r>
        <w:separator/>
      </w:r>
    </w:p>
  </w:endnote>
  <w:endnote w:type="continuationSeparator" w:id="0">
    <w:p w14:paraId="7109AC90" w14:textId="77777777" w:rsidR="009452DC" w:rsidRDefault="009452DC" w:rsidP="00B3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1ED6D" w14:textId="77777777" w:rsidR="009452DC" w:rsidRDefault="009452DC" w:rsidP="00B36FC7">
      <w:r>
        <w:separator/>
      </w:r>
    </w:p>
  </w:footnote>
  <w:footnote w:type="continuationSeparator" w:id="0">
    <w:p w14:paraId="4282D423" w14:textId="77777777" w:rsidR="009452DC" w:rsidRDefault="009452DC" w:rsidP="00B36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7C"/>
    <w:rsid w:val="005123C8"/>
    <w:rsid w:val="00613492"/>
    <w:rsid w:val="00833B29"/>
    <w:rsid w:val="008E5244"/>
    <w:rsid w:val="009452DC"/>
    <w:rsid w:val="00B36FC7"/>
    <w:rsid w:val="00C77238"/>
    <w:rsid w:val="00D3668F"/>
    <w:rsid w:val="00EE6E50"/>
    <w:rsid w:val="00F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73B63"/>
  <w15:chartTrackingRefBased/>
  <w15:docId w15:val="{C8455C5A-0ADF-4017-B6A4-0F2B185F4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FC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FC7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6F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6F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6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 桐语</dc:creator>
  <cp:keywords/>
  <dc:description/>
  <cp:lastModifiedBy>邢 桐语</cp:lastModifiedBy>
  <cp:revision>5</cp:revision>
  <dcterms:created xsi:type="dcterms:W3CDTF">2023-08-31T06:38:00Z</dcterms:created>
  <dcterms:modified xsi:type="dcterms:W3CDTF">2023-09-04T09:57:00Z</dcterms:modified>
</cp:coreProperties>
</file>