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B6B7" w14:textId="3B583058" w:rsidR="00820F59" w:rsidRPr="00820F59" w:rsidRDefault="00820F59" w:rsidP="002E0FD7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820F5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EXPERIMENTAL DESIGN</w:t>
      </w:r>
    </w:p>
    <w:p w14:paraId="3CC21AA6" w14:textId="77777777" w:rsidR="00820F59" w:rsidRDefault="00820F59" w:rsidP="002E0FD7">
      <w:pPr>
        <w:spacing w:line="360" w:lineRule="auto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820F59">
        <w:rPr>
          <w:rFonts w:ascii="Times New Roman" w:hAnsi="Times New Roman" w:cs="Times New Roman"/>
          <w:color w:val="000000"/>
          <w:spacing w:val="15"/>
          <w:sz w:val="24"/>
          <w:szCs w:val="24"/>
        </w:rPr>
        <w:t>Definition of experimental and control groups</w:t>
      </w:r>
    </w:p>
    <w:p w14:paraId="11FB9541" w14:textId="6BE7F580" w:rsidR="00DB600F" w:rsidRPr="002E0FD7" w:rsidRDefault="002E0FD7" w:rsidP="002E0FD7">
      <w:pPr>
        <w:spacing w:line="360" w:lineRule="auto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C</w:t>
      </w:r>
      <w:r w:rsidR="00DB600F" w:rsidRPr="002E0FD7">
        <w:rPr>
          <w:rFonts w:ascii="Times New Roman" w:hAnsi="Times New Roman" w:cs="Times New Roman"/>
          <w:color w:val="000000"/>
          <w:spacing w:val="15"/>
          <w:sz w:val="24"/>
          <w:szCs w:val="24"/>
        </w:rPr>
        <w:t>ontrol group:</w:t>
      </w:r>
      <w:r w:rsidR="00DB600F" w:rsidRPr="002E0FD7">
        <w:rPr>
          <w:rFonts w:ascii="Times New Roman" w:hAnsi="Times New Roman" w:cs="Times New Roman"/>
          <w:sz w:val="24"/>
          <w:szCs w:val="24"/>
        </w:rPr>
        <w:t xml:space="preserve"> </w:t>
      </w:r>
      <w:r w:rsidR="00DB600F" w:rsidRPr="002E0FD7">
        <w:rPr>
          <w:rFonts w:ascii="Times New Roman" w:hAnsi="Times New Roman" w:cs="Times New Roman"/>
          <w:color w:val="000000"/>
          <w:spacing w:val="15"/>
          <w:sz w:val="24"/>
          <w:szCs w:val="24"/>
        </w:rPr>
        <w:t>untrimming stolon nodes of bermudagrass.</w:t>
      </w:r>
    </w:p>
    <w:p w14:paraId="778B69AA" w14:textId="77777777" w:rsidR="00820F59" w:rsidRDefault="002E0FD7" w:rsidP="002E0FD7">
      <w:pPr>
        <w:spacing w:line="360" w:lineRule="auto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E</w:t>
      </w:r>
      <w:r w:rsidR="00DB600F" w:rsidRPr="002E0FD7">
        <w:rPr>
          <w:rFonts w:ascii="Times New Roman" w:hAnsi="Times New Roman" w:cs="Times New Roman"/>
          <w:color w:val="000000"/>
          <w:spacing w:val="15"/>
          <w:sz w:val="24"/>
          <w:szCs w:val="24"/>
        </w:rPr>
        <w:t>xperimental group: trimming stolon nodes of bermudagrass.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14:paraId="4D931E77" w14:textId="77777777" w:rsidR="00820F59" w:rsidRDefault="00820F59" w:rsidP="002E0FD7">
      <w:pPr>
        <w:spacing w:line="360" w:lineRule="auto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820F59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Number within each group </w:t>
      </w:r>
    </w:p>
    <w:p w14:paraId="5ABB8CD7" w14:textId="66935DD6" w:rsidR="000624F3" w:rsidRDefault="00820F59" w:rsidP="002E0FD7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N</w:t>
      </w:r>
      <w:r w:rsidR="00DB600F" w:rsidRPr="002E0FD7">
        <w:rPr>
          <w:rFonts w:ascii="Times New Roman" w:eastAsia="宋体" w:hAnsi="Times New Roman" w:cs="Times New Roman"/>
          <w:kern w:val="0"/>
          <w:sz w:val="24"/>
          <w:szCs w:val="24"/>
        </w:rPr>
        <w:t>odal sample was taken after 0, 1, 3, 6, 12, and 24 h upon trimming treatment</w:t>
      </w:r>
      <w:r w:rsidR="000624F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DB600F" w:rsidRPr="002E0FD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A7E8F16" w14:textId="77777777" w:rsidR="000624F3" w:rsidRDefault="000624F3" w:rsidP="002E0FD7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Intact:0 h. Trimming:1, 3, 6, 12, 24 h.</w:t>
      </w: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hree replicates per treatment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559E8CF6" w14:textId="742780A1" w:rsidR="000624F3" w:rsidRDefault="000624F3" w:rsidP="002E0FD7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 xml:space="preserve">From each of the first four nodes of bermudagrass </w:t>
      </w:r>
      <w:proofErr w:type="spellStart"/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>stolons</w:t>
      </w:r>
      <w:proofErr w:type="spellEnd"/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 xml:space="preserve"> was taken after 24 h of trimming treatment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63B50AC8" w14:textId="452C9777" w:rsidR="00DB600F" w:rsidRDefault="00820F59" w:rsidP="002E0FD7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Intact:1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st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 2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nd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 3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rd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 4nd; Trimming: 1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st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 2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nd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 3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>rd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,4nd</w:t>
      </w:r>
      <w:r w:rsidR="00DB600F" w:rsidRPr="002E0FD7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0624F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820F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2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Materials</w:t>
      </w:r>
      <w:proofErr w:type="gramEnd"/>
      <w:r w:rsidRPr="0082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Methods</w:t>
      </w:r>
      <w:r w:rsidRPr="00820F59">
        <w:rPr>
          <w:rFonts w:ascii="Times New Roman" w:eastAsia="宋体" w:hAnsi="Times New Roman" w:cs="Times New Roman" w:hint="eastAsia"/>
          <w:kern w:val="0"/>
          <w:sz w:val="24"/>
          <w:szCs w:val="24"/>
        </w:rPr>
        <w:t>, Trimming</w:t>
      </w:r>
      <w:r w:rsidRPr="00820F59">
        <w:rPr>
          <w:rFonts w:ascii="Times New Roman" w:eastAsia="宋体" w:hAnsi="Times New Roman" w:cs="Times New Roman"/>
          <w:kern w:val="0"/>
          <w:sz w:val="24"/>
          <w:szCs w:val="24"/>
        </w:rPr>
        <w:t xml:space="preserve"> treatment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in</w:t>
      </w:r>
      <w:r w:rsidR="000624F3">
        <w:rPr>
          <w:rFonts w:ascii="Times New Roman" w:eastAsia="宋体" w:hAnsi="Times New Roman" w:cs="Times New Roman"/>
          <w:kern w:val="0"/>
          <w:sz w:val="24"/>
          <w:szCs w:val="24"/>
        </w:rPr>
        <w:t xml:space="preserve"> manuscripts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0624F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0624F3"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</w:p>
    <w:p w14:paraId="2A74FAAF" w14:textId="4B54EF18" w:rsidR="000624F3" w:rsidRPr="000624F3" w:rsidRDefault="000624F3" w:rsidP="002E0FD7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624F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SAMPLE</w:t>
      </w:r>
    </w:p>
    <w:p w14:paraId="09A910E4" w14:textId="77777777" w:rsidR="000624F3" w:rsidRDefault="000624F3" w:rsidP="002E0FD7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>Description</w:t>
      </w:r>
    </w:p>
    <w:p w14:paraId="5E117710" w14:textId="4E9F026B" w:rsidR="000624F3" w:rsidRDefault="000624F3" w:rsidP="000624F3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>Volume/mass of sample processed</w:t>
      </w:r>
    </w:p>
    <w:p w14:paraId="2D86B877" w14:textId="77777777" w:rsidR="000624F3" w:rsidRDefault="000624F3" w:rsidP="000624F3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W</w:t>
      </w:r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 xml:space="preserve">hen bermudagrass produces more </w:t>
      </w:r>
      <w:proofErr w:type="spellStart"/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>stolons</w:t>
      </w:r>
      <w:proofErr w:type="spellEnd"/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>, stolon nodes as test samples were selected.</w:t>
      </w:r>
    </w:p>
    <w:p w14:paraId="2DB80CCD" w14:textId="4F2FBE4D" w:rsidR="000624F3" w:rsidRDefault="000624F3" w:rsidP="000624F3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.1g</w:t>
      </w: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n</w:t>
      </w:r>
      <w:r w:rsidRPr="002E0FD7">
        <w:rPr>
          <w:rFonts w:ascii="Times New Roman" w:eastAsia="宋体" w:hAnsi="Times New Roman" w:cs="Times New Roman"/>
          <w:kern w:val="0"/>
          <w:sz w:val="24"/>
          <w:szCs w:val="24"/>
        </w:rPr>
        <w:t>odal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was taken.</w:t>
      </w:r>
    </w:p>
    <w:p w14:paraId="393AF8C5" w14:textId="4E4F308A" w:rsidR="000624F3" w:rsidRDefault="000624F3" w:rsidP="000624F3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>Processing procedure</w:t>
      </w:r>
    </w:p>
    <w:p w14:paraId="1B37BF23" w14:textId="3542C878" w:rsidR="002E0FD7" w:rsidRDefault="009A16EB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A16EB">
        <w:rPr>
          <w:rFonts w:ascii="Times New Roman" w:eastAsia="宋体" w:hAnsi="Times New Roman" w:cs="Times New Roman"/>
          <w:kern w:val="0"/>
          <w:sz w:val="24"/>
          <w:szCs w:val="24"/>
        </w:rPr>
        <w:t>Freeze samples in liquid nitrogen immediately after taken and stored at -80</w:t>
      </w:r>
      <w:r w:rsidR="007725B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9A16EB">
        <w:rPr>
          <w:rFonts w:ascii="Times New Roman" w:eastAsia="宋体" w:hAnsi="Times New Roman" w:cs="Times New Roman"/>
          <w:kern w:val="0"/>
          <w:sz w:val="24"/>
          <w:szCs w:val="24"/>
        </w:rPr>
        <w:t>℃, then one day later RNA was extracted by grinding process.</w:t>
      </w:r>
    </w:p>
    <w:p w14:paraId="3557027D" w14:textId="34063DFF" w:rsidR="000624F3" w:rsidRDefault="000624F3" w:rsidP="009A16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624F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NUCLEIC ACID EXTRACTION</w:t>
      </w:r>
    </w:p>
    <w:p w14:paraId="07F22F62" w14:textId="2BDC353C" w:rsidR="000624F3" w:rsidRPr="000624F3" w:rsidRDefault="000624F3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624F3">
        <w:rPr>
          <w:rFonts w:ascii="Times New Roman" w:eastAsia="宋体" w:hAnsi="Times New Roman" w:cs="Times New Roman"/>
          <w:kern w:val="0"/>
          <w:sz w:val="24"/>
          <w:szCs w:val="24"/>
        </w:rPr>
        <w:t>Procedure and/or instrumentation</w:t>
      </w:r>
    </w:p>
    <w:p w14:paraId="6D52A28E" w14:textId="77777777" w:rsidR="000624F3" w:rsidRDefault="009A16EB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Total RNA was extracted using the Plant RNA Kit (</w:t>
      </w:r>
      <w:proofErr w:type="spellStart"/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>Vazyme</w:t>
      </w:r>
      <w:proofErr w:type="spellEnd"/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Biotech Co.,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>Ltd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="000624F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2181A5F8" w14:textId="333C7DCA" w:rsidR="00042F44" w:rsidRDefault="00042F44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42F44">
        <w:rPr>
          <w:rFonts w:ascii="Times New Roman" w:eastAsia="宋体" w:hAnsi="Times New Roman" w:cs="Times New Roman"/>
          <w:kern w:val="0"/>
          <w:sz w:val="24"/>
          <w:szCs w:val="24"/>
        </w:rPr>
        <w:t>Details of DNase or RN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042F44">
        <w:rPr>
          <w:rFonts w:ascii="Times New Roman" w:eastAsia="宋体" w:hAnsi="Times New Roman" w:cs="Times New Roman"/>
          <w:kern w:val="0"/>
          <w:sz w:val="24"/>
          <w:szCs w:val="24"/>
        </w:rPr>
        <w:t>se treatment</w:t>
      </w:r>
    </w:p>
    <w:p w14:paraId="2504D10C" w14:textId="77777777" w:rsidR="00042F44" w:rsidRDefault="00042F44" w:rsidP="00042F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B35A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pipette tips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tubes </w:t>
      </w:r>
      <w:r w:rsidRPr="00DB35AC">
        <w:rPr>
          <w:rFonts w:ascii="Times New Roman" w:eastAsia="宋体" w:hAnsi="Times New Roman" w:cs="Times New Roman"/>
          <w:kern w:val="0"/>
          <w:sz w:val="24"/>
          <w:szCs w:val="24"/>
        </w:rPr>
        <w:t>were RNase-free.</w:t>
      </w:r>
    </w:p>
    <w:p w14:paraId="0509F0ED" w14:textId="41728128" w:rsidR="00042F44" w:rsidRDefault="00042F44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42F44">
        <w:rPr>
          <w:rFonts w:ascii="Times New Roman" w:eastAsia="宋体" w:hAnsi="Times New Roman" w:cs="Times New Roman"/>
          <w:kern w:val="0"/>
          <w:sz w:val="24"/>
          <w:szCs w:val="24"/>
        </w:rPr>
        <w:t>Nucleic acid quantification</w:t>
      </w:r>
    </w:p>
    <w:p w14:paraId="5BC1FCF5" w14:textId="60D1C2EE" w:rsidR="009A16EB" w:rsidRDefault="009A16EB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RNA concentration and quality were measured using a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NanoDrop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microspectrophotometer (Eppendorf).</w:t>
      </w:r>
    </w:p>
    <w:p w14:paraId="68B9DCF4" w14:textId="2465CA50" w:rsidR="00E4409F" w:rsidRDefault="00E4409F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409F">
        <w:rPr>
          <w:rFonts w:ascii="Times New Roman" w:eastAsia="宋体" w:hAnsi="Times New Roman" w:cs="Times New Roman"/>
          <w:kern w:val="0"/>
          <w:sz w:val="24"/>
          <w:szCs w:val="24"/>
        </w:rPr>
        <w:t>Purity (A260/A280)</w:t>
      </w:r>
      <w:r w:rsidR="00283717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283717" w:rsidRPr="0028371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283717" w:rsidRPr="00E4409F">
        <w:rPr>
          <w:rFonts w:ascii="Times New Roman" w:eastAsia="宋体" w:hAnsi="Times New Roman" w:cs="Times New Roman"/>
          <w:kern w:val="0"/>
          <w:sz w:val="24"/>
          <w:szCs w:val="24"/>
        </w:rPr>
        <w:t>A260/A280</w:t>
      </w:r>
      <w:r w:rsidR="00283717">
        <w:rPr>
          <w:rFonts w:ascii="Times New Roman" w:eastAsia="宋体" w:hAnsi="Times New Roman" w:cs="Times New Roman"/>
          <w:kern w:val="0"/>
          <w:sz w:val="24"/>
          <w:szCs w:val="24"/>
        </w:rPr>
        <w:t>&gt;1.9</w:t>
      </w:r>
    </w:p>
    <w:p w14:paraId="45D0BC3D" w14:textId="63400CC2" w:rsidR="00925E38" w:rsidRDefault="00925E38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5E38">
        <w:rPr>
          <w:rFonts w:ascii="Times New Roman" w:eastAsia="宋体" w:hAnsi="Times New Roman" w:cs="Times New Roman"/>
          <w:kern w:val="0"/>
          <w:sz w:val="24"/>
          <w:szCs w:val="24"/>
        </w:rPr>
        <w:t>RNA integrity method/instrument</w:t>
      </w:r>
    </w:p>
    <w:p w14:paraId="6143E643" w14:textId="03C2A449" w:rsidR="00925E38" w:rsidRDefault="00925E38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5E38">
        <w:rPr>
          <w:rFonts w:ascii="Times New Roman" w:eastAsia="宋体" w:hAnsi="Times New Roman" w:cs="Times New Roman"/>
          <w:kern w:val="0"/>
          <w:sz w:val="24"/>
          <w:szCs w:val="24"/>
        </w:rPr>
        <w:t>RNA electrophoresis</w:t>
      </w:r>
    </w:p>
    <w:p w14:paraId="77580983" w14:textId="5EE54C21" w:rsidR="00925E38" w:rsidRPr="00283717" w:rsidRDefault="00925E38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175BEE77" wp14:editId="329D7D86">
            <wp:extent cx="1729740" cy="1524000"/>
            <wp:effectExtent l="0" t="0" r="3810" b="0"/>
            <wp:docPr id="7714384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99C6" w14:textId="77777777" w:rsidR="00E4409F" w:rsidRPr="00E4409F" w:rsidRDefault="00E4409F" w:rsidP="009A16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E4409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REVERSE TRANSCRIPTION </w:t>
      </w:r>
    </w:p>
    <w:p w14:paraId="1095EF65" w14:textId="3FC97009" w:rsidR="00765DB9" w:rsidRDefault="007725B0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RNA was reverse transcribed to obtain cDNA with</w:t>
      </w:r>
      <w:r w:rsidRPr="001820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bookmarkStart w:id="0" w:name="OLE_LINK11"/>
      <w:proofErr w:type="spellStart"/>
      <w:r w:rsidRPr="0018204B">
        <w:rPr>
          <w:rFonts w:ascii="Times New Roman" w:eastAsia="宋体" w:hAnsi="Times New Roman" w:cs="Times New Roman"/>
          <w:kern w:val="0"/>
          <w:sz w:val="24"/>
          <w:szCs w:val="24"/>
        </w:rPr>
        <w:t>HiScript</w:t>
      </w:r>
      <w:proofErr w:type="spellEnd"/>
      <w:r w:rsidRPr="001820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II</w:t>
      </w:r>
      <w:bookmarkEnd w:id="0"/>
      <w:r w:rsidRPr="001820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1st Strand cDNA Synthesis Kit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>Vazyme</w:t>
      </w:r>
      <w:proofErr w:type="spellEnd"/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Biotech Co.,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>Ltd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725B0" w14:paraId="7B7DAF20" w14:textId="77777777" w:rsidTr="007725B0">
        <w:tc>
          <w:tcPr>
            <w:tcW w:w="4148" w:type="dxa"/>
          </w:tcPr>
          <w:p w14:paraId="159F15E2" w14:textId="5F592207" w:rsidR="007725B0" w:rsidRDefault="007725B0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Nase-free ddH</w:t>
            </w:r>
            <w:r w:rsidRPr="007725B0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4148" w:type="dxa"/>
          </w:tcPr>
          <w:p w14:paraId="13172F49" w14:textId="15814414" w:rsidR="007725B0" w:rsidRDefault="007725B0" w:rsidP="007725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µL</w:t>
            </w:r>
          </w:p>
        </w:tc>
      </w:tr>
      <w:tr w:rsidR="007725B0" w14:paraId="647C0129" w14:textId="77777777" w:rsidTr="007725B0">
        <w:tc>
          <w:tcPr>
            <w:tcW w:w="4148" w:type="dxa"/>
          </w:tcPr>
          <w:p w14:paraId="1FB453E4" w14:textId="47BEF351" w:rsidR="007725B0" w:rsidRDefault="007725B0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x gDNA wiper Mix</w:t>
            </w:r>
          </w:p>
        </w:tc>
        <w:tc>
          <w:tcPr>
            <w:tcW w:w="4148" w:type="dxa"/>
          </w:tcPr>
          <w:p w14:paraId="64030FA4" w14:textId="3DB8E090" w:rsidR="007725B0" w:rsidRDefault="007725B0" w:rsidP="007725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µL</w:t>
            </w:r>
          </w:p>
        </w:tc>
      </w:tr>
      <w:tr w:rsidR="007725B0" w14:paraId="31621E4D" w14:textId="77777777" w:rsidTr="007725B0">
        <w:tc>
          <w:tcPr>
            <w:tcW w:w="4148" w:type="dxa"/>
          </w:tcPr>
          <w:p w14:paraId="04456208" w14:textId="2726B478" w:rsidR="007725B0" w:rsidRDefault="007725B0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</w:t>
            </w:r>
          </w:p>
        </w:tc>
        <w:tc>
          <w:tcPr>
            <w:tcW w:w="4148" w:type="dxa"/>
          </w:tcPr>
          <w:p w14:paraId="74CE821A" w14:textId="23E5D821" w:rsidR="007725B0" w:rsidRDefault="007725B0" w:rsidP="007725B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µL</w:t>
            </w:r>
          </w:p>
        </w:tc>
      </w:tr>
    </w:tbl>
    <w:p w14:paraId="4A643011" w14:textId="111444D6" w:rsidR="007725B0" w:rsidRDefault="007725B0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725B0">
        <w:rPr>
          <w:rFonts w:ascii="Times New Roman" w:eastAsia="宋体" w:hAnsi="Times New Roman" w:cs="Times New Roman"/>
          <w:kern w:val="0"/>
          <w:sz w:val="24"/>
          <w:szCs w:val="24"/>
        </w:rPr>
        <w:t>Pipette gun blowing and mixing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.42 </w:t>
      </w:r>
      <w:bookmarkStart w:id="1" w:name="OLE_LINK12"/>
      <w:r w:rsidRPr="009A16EB">
        <w:rPr>
          <w:rFonts w:ascii="Times New Roman" w:eastAsia="宋体" w:hAnsi="Times New Roman" w:cs="Times New Roman"/>
          <w:kern w:val="0"/>
          <w:sz w:val="24"/>
          <w:szCs w:val="24"/>
        </w:rPr>
        <w:t>℃</w:t>
      </w:r>
      <w:bookmarkEnd w:id="1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2 min.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725B0" w14:paraId="547D98D4" w14:textId="77777777" w:rsidTr="009E1C4F">
        <w:tc>
          <w:tcPr>
            <w:tcW w:w="4148" w:type="dxa"/>
          </w:tcPr>
          <w:p w14:paraId="30C18E96" w14:textId="75DDD7A0" w:rsidR="007725B0" w:rsidRDefault="007725B0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x </w:t>
            </w:r>
            <w:proofErr w:type="spellStart"/>
            <w:r w:rsidRPr="001820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HiScript</w:t>
            </w:r>
            <w:proofErr w:type="spellEnd"/>
            <w:r w:rsidRPr="001820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II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SuperMix</w:t>
            </w:r>
            <w:proofErr w:type="spellEnd"/>
          </w:p>
        </w:tc>
        <w:tc>
          <w:tcPr>
            <w:tcW w:w="4148" w:type="dxa"/>
          </w:tcPr>
          <w:p w14:paraId="0C87E58A" w14:textId="2CDB53E3" w:rsidR="007725B0" w:rsidRDefault="007725B0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4µL</w:t>
            </w:r>
          </w:p>
        </w:tc>
      </w:tr>
      <w:tr w:rsidR="007725B0" w14:paraId="55FB664D" w14:textId="77777777" w:rsidTr="009E1C4F">
        <w:tc>
          <w:tcPr>
            <w:tcW w:w="4148" w:type="dxa"/>
          </w:tcPr>
          <w:p w14:paraId="087B97B0" w14:textId="31392793" w:rsidR="007725B0" w:rsidRDefault="007725B0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25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First Step Reaction Solution</w:t>
            </w:r>
          </w:p>
        </w:tc>
        <w:tc>
          <w:tcPr>
            <w:tcW w:w="4148" w:type="dxa"/>
          </w:tcPr>
          <w:p w14:paraId="0876F0AA" w14:textId="6B448C71" w:rsidR="007725B0" w:rsidRDefault="007725B0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16µL</w:t>
            </w:r>
          </w:p>
        </w:tc>
      </w:tr>
    </w:tbl>
    <w:p w14:paraId="3D3837CD" w14:textId="2FA74D4D" w:rsidR="007725B0" w:rsidRDefault="007725B0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725B0">
        <w:rPr>
          <w:rFonts w:ascii="Times New Roman" w:eastAsia="宋体" w:hAnsi="Times New Roman" w:cs="Times New Roman"/>
          <w:kern w:val="0"/>
          <w:sz w:val="24"/>
          <w:szCs w:val="24"/>
        </w:rPr>
        <w:t>Pipette gun blowing and mixing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725B0" w14:paraId="21109C07" w14:textId="77777777" w:rsidTr="009E1C4F">
        <w:tc>
          <w:tcPr>
            <w:tcW w:w="4148" w:type="dxa"/>
          </w:tcPr>
          <w:p w14:paraId="3F6E9ADC" w14:textId="1EA21FCD" w:rsidR="007725B0" w:rsidRDefault="007725B0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37 </w:t>
            </w:r>
            <w:r w:rsidRPr="009A1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℃</w:t>
            </w:r>
          </w:p>
        </w:tc>
        <w:tc>
          <w:tcPr>
            <w:tcW w:w="4148" w:type="dxa"/>
          </w:tcPr>
          <w:p w14:paraId="1137B467" w14:textId="7CD41D1C" w:rsidR="007725B0" w:rsidRDefault="007725B0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min</w:t>
            </w:r>
          </w:p>
        </w:tc>
      </w:tr>
      <w:tr w:rsidR="007725B0" w14:paraId="71B21F40" w14:textId="77777777" w:rsidTr="009E1C4F">
        <w:tc>
          <w:tcPr>
            <w:tcW w:w="4148" w:type="dxa"/>
          </w:tcPr>
          <w:p w14:paraId="153E6C65" w14:textId="7E117EE7" w:rsidR="007725B0" w:rsidRDefault="007725B0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85 </w:t>
            </w:r>
            <w:r w:rsidRPr="009A1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℃</w:t>
            </w:r>
          </w:p>
        </w:tc>
        <w:tc>
          <w:tcPr>
            <w:tcW w:w="4148" w:type="dxa"/>
          </w:tcPr>
          <w:p w14:paraId="16D12CD8" w14:textId="2B27F1AE" w:rsidR="007725B0" w:rsidRDefault="007725B0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sec</w:t>
            </w:r>
          </w:p>
        </w:tc>
      </w:tr>
    </w:tbl>
    <w:p w14:paraId="68E0AC9E" w14:textId="73D58725" w:rsidR="00E4409F" w:rsidRDefault="00E4409F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409F">
        <w:rPr>
          <w:rFonts w:ascii="Times New Roman" w:eastAsia="宋体" w:hAnsi="Times New Roman" w:cs="Times New Roman"/>
          <w:kern w:val="0"/>
          <w:sz w:val="24"/>
          <w:szCs w:val="24"/>
        </w:rPr>
        <w:t>Storage conditions of cDNA</w:t>
      </w:r>
    </w:p>
    <w:p w14:paraId="0203567F" w14:textId="261648A0" w:rsidR="00E4409F" w:rsidRDefault="00E4409F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409F">
        <w:rPr>
          <w:rFonts w:ascii="Times New Roman" w:eastAsia="宋体" w:hAnsi="Times New Roman" w:cs="Times New Roman"/>
          <w:kern w:val="0"/>
          <w:sz w:val="24"/>
          <w:szCs w:val="24"/>
        </w:rPr>
        <w:t>cDNA is stored at -4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E4409F">
        <w:rPr>
          <w:rFonts w:ascii="Times New Roman" w:eastAsia="宋体" w:hAnsi="Times New Roman" w:cs="Times New Roman"/>
          <w:kern w:val="0"/>
          <w:sz w:val="24"/>
          <w:szCs w:val="24"/>
        </w:rPr>
        <w:t>℃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7FE47769" w14:textId="7E3878EC" w:rsidR="00283717" w:rsidRDefault="00283717" w:rsidP="009A16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28371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qPCR TARGET INFORMATION</w:t>
      </w:r>
    </w:p>
    <w:p w14:paraId="125E1641" w14:textId="11FE03D5" w:rsidR="0075512C" w:rsidRPr="0075512C" w:rsidRDefault="0075512C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5512C">
        <w:rPr>
          <w:rFonts w:ascii="Times New Roman" w:eastAsia="宋体" w:hAnsi="Times New Roman" w:cs="Times New Roman"/>
          <w:kern w:val="0"/>
          <w:sz w:val="24"/>
          <w:szCs w:val="24"/>
        </w:rPr>
        <w:t>Sequence accession number</w:t>
      </w:r>
    </w:p>
    <w:p w14:paraId="1C9F9B8F" w14:textId="1A1D58CD" w:rsidR="0075512C" w:rsidRDefault="003511EF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5512C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</w:rPr>
        <w:t>BRC</w:t>
      </w:r>
      <w:r w:rsidR="0016631B" w:rsidRPr="0075512C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1</w:t>
      </w:r>
      <w:r w:rsidR="0016631B" w:rsidRPr="00924091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925E38" w:rsidRPr="001C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 ID: 821386</w:t>
      </w:r>
      <w:r w:rsidR="0092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31F0" w:rsidRPr="001C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NC_003074.8</w:t>
      </w:r>
      <w:r w:rsidR="0016631B" w:rsidRPr="00924091"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</w:p>
    <w:p w14:paraId="6D322CFF" w14:textId="6FCA695F" w:rsidR="0075512C" w:rsidRDefault="0016631B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4091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LOG1</w:t>
      </w:r>
      <w:r w:rsidRPr="00F94B47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925E38" w:rsidRPr="0044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</w:t>
      </w:r>
      <w:r w:rsidR="00925E38" w:rsidRPr="004433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5E38" w:rsidRPr="0044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ID: 817376</w:t>
      </w:r>
      <w:r w:rsidR="0092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12C" w:rsidRPr="0075512C">
        <w:rPr>
          <w:rFonts w:ascii="Times New Roman" w:eastAsia="宋体" w:hAnsi="Times New Roman" w:cs="Times New Roman"/>
          <w:kern w:val="0"/>
          <w:sz w:val="24"/>
          <w:szCs w:val="24"/>
        </w:rPr>
        <w:t>NC_003071.7</w:t>
      </w:r>
      <w:r w:rsidRPr="00F94B47"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  <w:r w:rsidR="00F94B4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CC12C80" w14:textId="6F448552" w:rsidR="0075512C" w:rsidRDefault="0016631B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4091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IPT1</w:t>
      </w:r>
      <w:r w:rsidR="00F94B4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F94B47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925E38" w:rsidRPr="0044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 ID: 843175</w:t>
      </w:r>
      <w:r w:rsidR="0092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12C" w:rsidRPr="0075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NC_003070.9</w:t>
      </w:r>
      <w:r w:rsidRPr="00F94B47"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  <w:r w:rsidR="00F94B4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69FAC7B0" w14:textId="1D605F75" w:rsidR="0016631B" w:rsidRDefault="0016631B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4091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SPS</w:t>
      </w:r>
      <w:r w:rsidR="00F94B4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F94B47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925E38" w:rsidRPr="001C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 ID: 832150</w:t>
      </w:r>
      <w:r w:rsidR="0092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12C" w:rsidRPr="0075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NC_003076.8</w:t>
      </w:r>
      <w:r w:rsidRPr="00F94B47"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</w:p>
    <w:p w14:paraId="49AF086C" w14:textId="0ED84DBF" w:rsidR="0044330B" w:rsidRPr="003F4376" w:rsidRDefault="00925E38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5E38">
        <w:rPr>
          <w:rFonts w:ascii="Times New Roman" w:eastAsia="宋体" w:hAnsi="Times New Roman" w:cs="Times New Roman"/>
          <w:kern w:val="0"/>
          <w:sz w:val="24"/>
          <w:szCs w:val="24"/>
        </w:rPr>
        <w:t>Amplicon length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(100-150bp).</w:t>
      </w:r>
    </w:p>
    <w:p w14:paraId="2F73FCCA" w14:textId="42A832BB" w:rsidR="0044330B" w:rsidRPr="001C31F0" w:rsidRDefault="001C31F0" w:rsidP="009A16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1C31F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qPCR OLIGONUCLEOTIDES</w:t>
      </w:r>
    </w:p>
    <w:p w14:paraId="20FF57F7" w14:textId="3FA33BC5" w:rsidR="00F94B47" w:rsidRDefault="00F94B47" w:rsidP="009A16EB">
      <w:pPr>
        <w:spacing w:line="360" w:lineRule="auto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F94B47">
        <w:rPr>
          <w:rFonts w:ascii="Times New Roman" w:hAnsi="Times New Roman" w:cs="Times New Roman"/>
          <w:color w:val="000000"/>
          <w:spacing w:val="15"/>
          <w:sz w:val="24"/>
          <w:szCs w:val="24"/>
        </w:rPr>
        <w:t>qPCR oligonucleotides: the primer sequences are in Supplemental Data S1.</w:t>
      </w:r>
    </w:p>
    <w:p w14:paraId="52215D65" w14:textId="1A89B0C3" w:rsidR="001C31F0" w:rsidRPr="001C31F0" w:rsidRDefault="001C31F0" w:rsidP="009A16EB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1C31F0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qPCR PROTOCOL</w:t>
      </w:r>
    </w:p>
    <w:p w14:paraId="0D3C98A0" w14:textId="49AAD17F" w:rsidR="003511EF" w:rsidRDefault="003511EF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cDNA was employed as a template for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qRT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-PCR (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Thermo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, America) to detect gene expression using SYBR qPCR Master Mix (</w:t>
      </w:r>
      <w:proofErr w:type="spellStart"/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>Vazyme</w:t>
      </w:r>
      <w:proofErr w:type="spellEnd"/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Biotech Co.,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3C3996">
        <w:rPr>
          <w:rFonts w:ascii="Times New Roman" w:eastAsia="宋体" w:hAnsi="Times New Roman" w:cs="Times New Roman"/>
          <w:kern w:val="0"/>
          <w:sz w:val="24"/>
          <w:szCs w:val="24"/>
        </w:rPr>
        <w:t>Ltd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814"/>
        <w:gridCol w:w="1260"/>
        <w:gridCol w:w="2074"/>
      </w:tblGrid>
      <w:tr w:rsidR="003511EF" w14:paraId="74638A5C" w14:textId="77777777" w:rsidTr="003511EF">
        <w:tc>
          <w:tcPr>
            <w:tcW w:w="4962" w:type="dxa"/>
            <w:gridSpan w:val="3"/>
          </w:tcPr>
          <w:p w14:paraId="2593F9CD" w14:textId="3254AB08" w:rsidR="003511EF" w:rsidRDefault="003511EF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 x Taq Pro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univer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sal SYBR qPCR Master Mix</w:t>
            </w:r>
          </w:p>
        </w:tc>
        <w:tc>
          <w:tcPr>
            <w:tcW w:w="3334" w:type="dxa"/>
            <w:gridSpan w:val="2"/>
          </w:tcPr>
          <w:p w14:paraId="38E2EB24" w14:textId="6905E3AA" w:rsidR="003511EF" w:rsidRDefault="003511EF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 µL</w:t>
            </w:r>
          </w:p>
        </w:tc>
      </w:tr>
      <w:tr w:rsidR="003511EF" w14:paraId="3812D91C" w14:textId="77777777" w:rsidTr="003511EF">
        <w:tc>
          <w:tcPr>
            <w:tcW w:w="4962" w:type="dxa"/>
            <w:gridSpan w:val="3"/>
          </w:tcPr>
          <w:p w14:paraId="0D8ACD26" w14:textId="530D510F" w:rsidR="003511EF" w:rsidRDefault="003511EF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Primer(F)</w:t>
            </w:r>
          </w:p>
        </w:tc>
        <w:tc>
          <w:tcPr>
            <w:tcW w:w="3334" w:type="dxa"/>
            <w:gridSpan w:val="2"/>
          </w:tcPr>
          <w:p w14:paraId="20ECD0CC" w14:textId="201A8B52" w:rsidR="003511EF" w:rsidRDefault="003511EF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 µL</w:t>
            </w:r>
          </w:p>
        </w:tc>
      </w:tr>
      <w:tr w:rsidR="003511EF" w14:paraId="5117FF62" w14:textId="77777777" w:rsidTr="003511EF">
        <w:tc>
          <w:tcPr>
            <w:tcW w:w="4962" w:type="dxa"/>
            <w:gridSpan w:val="3"/>
          </w:tcPr>
          <w:p w14:paraId="69F9DAB9" w14:textId="25B101D1" w:rsidR="003511EF" w:rsidRDefault="003511EF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Primer(R)</w:t>
            </w:r>
          </w:p>
        </w:tc>
        <w:tc>
          <w:tcPr>
            <w:tcW w:w="3334" w:type="dxa"/>
            <w:gridSpan w:val="2"/>
          </w:tcPr>
          <w:p w14:paraId="3148CE1D" w14:textId="0A95842A" w:rsidR="003511EF" w:rsidRDefault="003511EF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 µL</w:t>
            </w:r>
          </w:p>
        </w:tc>
      </w:tr>
      <w:tr w:rsidR="003511EF" w14:paraId="3F650424" w14:textId="77777777" w:rsidTr="003511EF">
        <w:tc>
          <w:tcPr>
            <w:tcW w:w="4962" w:type="dxa"/>
            <w:gridSpan w:val="3"/>
          </w:tcPr>
          <w:p w14:paraId="29BFD3CC" w14:textId="023A60F8" w:rsidR="003511EF" w:rsidRDefault="003511EF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emplate DNA/cDNA</w:t>
            </w:r>
          </w:p>
        </w:tc>
        <w:tc>
          <w:tcPr>
            <w:tcW w:w="3334" w:type="dxa"/>
            <w:gridSpan w:val="2"/>
          </w:tcPr>
          <w:p w14:paraId="3F2D13FF" w14:textId="1FFAB0D6" w:rsidR="003511EF" w:rsidRDefault="003511EF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µL</w:t>
            </w:r>
          </w:p>
        </w:tc>
      </w:tr>
      <w:tr w:rsidR="003511EF" w14:paraId="536C5340" w14:textId="77777777" w:rsidTr="00296C8D">
        <w:tc>
          <w:tcPr>
            <w:tcW w:w="4962" w:type="dxa"/>
            <w:gridSpan w:val="3"/>
            <w:tcBorders>
              <w:bottom w:val="single" w:sz="12" w:space="0" w:color="auto"/>
            </w:tcBorders>
          </w:tcPr>
          <w:p w14:paraId="215C9F23" w14:textId="252B0F77" w:rsidR="003511EF" w:rsidRDefault="003511EF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ddH</w:t>
            </w:r>
            <w:r w:rsidRPr="007725B0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3334" w:type="dxa"/>
            <w:gridSpan w:val="2"/>
            <w:tcBorders>
              <w:bottom w:val="single" w:sz="12" w:space="0" w:color="auto"/>
            </w:tcBorders>
          </w:tcPr>
          <w:p w14:paraId="7951D52F" w14:textId="7AE78C34" w:rsidR="003511EF" w:rsidRDefault="003511EF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 µL</w:t>
            </w:r>
          </w:p>
        </w:tc>
      </w:tr>
      <w:tr w:rsidR="00296C8D" w14:paraId="489996B7" w14:textId="77777777" w:rsidTr="00296C8D">
        <w:tc>
          <w:tcPr>
            <w:tcW w:w="4962" w:type="dxa"/>
            <w:gridSpan w:val="3"/>
            <w:tcBorders>
              <w:bottom w:val="single" w:sz="12" w:space="0" w:color="auto"/>
            </w:tcBorders>
          </w:tcPr>
          <w:p w14:paraId="002CB7BF" w14:textId="1E329BD5" w:rsidR="00296C8D" w:rsidRDefault="00296C8D" w:rsidP="009E1C4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Amplification Protocol</w:t>
            </w:r>
          </w:p>
        </w:tc>
        <w:tc>
          <w:tcPr>
            <w:tcW w:w="3334" w:type="dxa"/>
            <w:gridSpan w:val="2"/>
            <w:tcBorders>
              <w:bottom w:val="single" w:sz="12" w:space="0" w:color="auto"/>
            </w:tcBorders>
          </w:tcPr>
          <w:p w14:paraId="4E91C0AD" w14:textId="77777777" w:rsidR="00296C8D" w:rsidRDefault="00296C8D" w:rsidP="009E1C4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11EF" w14:paraId="03B6EA75" w14:textId="77777777" w:rsidTr="00296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4BAE6FF" w14:textId="29629D23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cycle step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13C9AF4" w14:textId="5B76AF2E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temperature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D116613" w14:textId="4DF90380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ime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F859BCD" w14:textId="099E2D9A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cycle number</w:t>
            </w:r>
          </w:p>
        </w:tc>
      </w:tr>
      <w:tr w:rsidR="003511EF" w14:paraId="1042EE66" w14:textId="77777777" w:rsidTr="00296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4D3BF6" w14:textId="59BCA674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predegeneration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01FB58" w14:textId="10B69B5B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  <w:r w:rsidRPr="009A1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℃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145AE6" w14:textId="291C53F9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min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F0142E" w14:textId="3ECE50B2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3511EF" w14:paraId="16A68FB6" w14:textId="77777777" w:rsidTr="00351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2C06FAE" w14:textId="3C8F0117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denaturation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B8961FE" w14:textId="7CA5C7F1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 </w:t>
            </w:r>
            <w:r w:rsidRPr="009A1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℃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129CF" w14:textId="4FB80EF2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sec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62DD08D" w14:textId="322844C9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3511EF" w14:paraId="414EA704" w14:textId="77777777" w:rsidTr="00351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E3EE78" w14:textId="7451516B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6C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annealing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4031A8" w14:textId="637916BC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60 </w:t>
            </w:r>
            <w:r w:rsidRPr="009A1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℃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BDDF7D" w14:textId="5336FB50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sec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336FA4" w14:textId="55DD9BCE" w:rsidR="003511EF" w:rsidRDefault="00296C8D" w:rsidP="009A16EB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14:paraId="65522941" w14:textId="1B4D4B41" w:rsidR="003F4376" w:rsidRDefault="003F4376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2" w:name="OLE_LINK16"/>
      <w:r w:rsidRPr="003F4376">
        <w:rPr>
          <w:rFonts w:ascii="Times New Roman" w:eastAsia="宋体" w:hAnsi="Times New Roman" w:cs="Times New Roman"/>
          <w:kern w:val="0"/>
          <w:sz w:val="24"/>
          <w:szCs w:val="24"/>
        </w:rPr>
        <w:t>Manufacturer of plates/tubes and catalog number</w:t>
      </w:r>
    </w:p>
    <w:p w14:paraId="3B851A1B" w14:textId="72A920F8" w:rsidR="003F4376" w:rsidRDefault="003F4376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Y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easen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Biotechnology(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shanghai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</w:p>
    <w:p w14:paraId="31B29A76" w14:textId="1F8E2E29" w:rsidR="003F4376" w:rsidRDefault="003F4376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C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AT:83555ES03 LOT:MO2022120836</w:t>
      </w:r>
    </w:p>
    <w:bookmarkEnd w:id="2"/>
    <w:p w14:paraId="7B09007E" w14:textId="77777777" w:rsidR="00F91797" w:rsidRDefault="00F91797" w:rsidP="009A16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F9179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qPCR VALIDATION </w:t>
      </w:r>
    </w:p>
    <w:p w14:paraId="2470AEFB" w14:textId="47469D2F" w:rsidR="00F91797" w:rsidRDefault="00F91797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91797">
        <w:rPr>
          <w:rFonts w:ascii="Times New Roman" w:eastAsia="宋体" w:hAnsi="Times New Roman" w:cs="Times New Roman"/>
          <w:kern w:val="0"/>
          <w:sz w:val="24"/>
          <w:szCs w:val="24"/>
        </w:rPr>
        <w:t>Specificity (gel, sequence, melt, or digest)</w:t>
      </w:r>
    </w:p>
    <w:p w14:paraId="3032E31B" w14:textId="11FDE81E" w:rsidR="00F91797" w:rsidRPr="00F91797" w:rsidRDefault="00F91797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91797">
        <w:rPr>
          <w:rFonts w:ascii="Times New Roman" w:eastAsia="宋体" w:hAnsi="Times New Roman" w:cs="Times New Roman"/>
          <w:kern w:val="0"/>
          <w:sz w:val="24"/>
          <w:szCs w:val="24"/>
        </w:rPr>
        <w:t>The dissolution curve is single peaked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6F49B0A2" w14:textId="790A2332" w:rsidR="00F91797" w:rsidRDefault="00FD56C8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652D36B" wp14:editId="14051CF2">
            <wp:extent cx="3703320" cy="2155109"/>
            <wp:effectExtent l="0" t="0" r="0" b="0"/>
            <wp:docPr id="3015991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02" cy="21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6866" w14:textId="714C026A" w:rsidR="00F91797" w:rsidRDefault="00F91797" w:rsidP="009A16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F91797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DATA ANALYSIS</w:t>
      </w:r>
    </w:p>
    <w:p w14:paraId="23DE3F49" w14:textId="5675CB1B" w:rsidR="00860247" w:rsidRPr="00860247" w:rsidRDefault="00860247" w:rsidP="009A16EB">
      <w:pPr>
        <w:spacing w:line="360" w:lineRule="auto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860247">
        <w:rPr>
          <w:rFonts w:ascii="Times New Roman" w:eastAsia="宋体" w:hAnsi="Times New Roman" w:cs="Times New Roman"/>
          <w:kern w:val="0"/>
          <w:sz w:val="24"/>
          <w:szCs w:val="24"/>
        </w:rPr>
        <w:t xml:space="preserve">qPCR analysis program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="00B03C77">
        <w:rPr>
          <w:rFonts w:ascii="Times New Roman" w:eastAsia="宋体" w:hAnsi="Times New Roman" w:cs="Times New Roman"/>
          <w:kern w:val="0"/>
          <w:sz w:val="24"/>
          <w:szCs w:val="24"/>
        </w:rPr>
        <w:t>as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offered by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Thermo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, America.</w:t>
      </w:r>
      <w:r w:rsidR="00355A62" w:rsidRPr="00355A62">
        <w:t xml:space="preserve"> </w:t>
      </w:r>
      <w:r w:rsidR="00355A62" w:rsidRPr="00355A62">
        <w:rPr>
          <w:rFonts w:ascii="Times New Roman" w:eastAsia="宋体" w:hAnsi="Times New Roman" w:cs="Times New Roman"/>
          <w:kern w:val="0"/>
          <w:sz w:val="24"/>
          <w:szCs w:val="24"/>
        </w:rPr>
        <w:t>The technique was repeated three times for each sample</w:t>
      </w:r>
      <w:r w:rsidR="00355A62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14:paraId="2AE800DC" w14:textId="42B4C783" w:rsidR="00F91797" w:rsidRPr="00F94B47" w:rsidRDefault="000E7181" w:rsidP="009A16EB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954CA">
        <w:rPr>
          <w:rFonts w:ascii="Times New Roman" w:eastAsia="宋体" w:hAnsi="Times New Roman" w:cs="Times New Roman"/>
          <w:kern w:val="0"/>
          <w:sz w:val="24"/>
          <w:szCs w:val="24"/>
        </w:rPr>
        <w:t>qPCR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dates are in raw date,</w:t>
      </w:r>
      <w:r w:rsidRPr="000E7181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significance by t-test(P&lt;0.05)</w:t>
      </w:r>
      <w:r w:rsidR="00860247">
        <w:rPr>
          <w:rFonts w:ascii="Times New Roman" w:eastAsia="宋体" w:hAnsi="Times New Roman" w:cs="Times New Roman"/>
          <w:kern w:val="0"/>
          <w:sz w:val="24"/>
          <w:szCs w:val="24"/>
        </w:rPr>
        <w:t>, SPSS16.0.</w:t>
      </w:r>
    </w:p>
    <w:sectPr w:rsidR="00F91797" w:rsidRPr="00F94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CC83" w14:textId="77777777" w:rsidR="002C73FA" w:rsidRDefault="002C73FA" w:rsidP="00DB600F">
      <w:r>
        <w:separator/>
      </w:r>
    </w:p>
  </w:endnote>
  <w:endnote w:type="continuationSeparator" w:id="0">
    <w:p w14:paraId="099143A6" w14:textId="77777777" w:rsidR="002C73FA" w:rsidRDefault="002C73FA" w:rsidP="00D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7201" w14:textId="77777777" w:rsidR="002C73FA" w:rsidRDefault="002C73FA" w:rsidP="00DB600F">
      <w:r>
        <w:separator/>
      </w:r>
    </w:p>
  </w:footnote>
  <w:footnote w:type="continuationSeparator" w:id="0">
    <w:p w14:paraId="4C2408B9" w14:textId="77777777" w:rsidR="002C73FA" w:rsidRDefault="002C73FA" w:rsidP="00DB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B"/>
    <w:rsid w:val="00042F44"/>
    <w:rsid w:val="000624F3"/>
    <w:rsid w:val="00066DE6"/>
    <w:rsid w:val="000E7181"/>
    <w:rsid w:val="0011221B"/>
    <w:rsid w:val="0016631B"/>
    <w:rsid w:val="001C31F0"/>
    <w:rsid w:val="00283717"/>
    <w:rsid w:val="00296C8D"/>
    <w:rsid w:val="002C73FA"/>
    <w:rsid w:val="002E0FD7"/>
    <w:rsid w:val="002F1771"/>
    <w:rsid w:val="003511EF"/>
    <w:rsid w:val="00355A62"/>
    <w:rsid w:val="003F4376"/>
    <w:rsid w:val="0044330B"/>
    <w:rsid w:val="0075512C"/>
    <w:rsid w:val="00765DB9"/>
    <w:rsid w:val="007725B0"/>
    <w:rsid w:val="00820F59"/>
    <w:rsid w:val="00827519"/>
    <w:rsid w:val="00860247"/>
    <w:rsid w:val="00924091"/>
    <w:rsid w:val="00925E38"/>
    <w:rsid w:val="009A16EB"/>
    <w:rsid w:val="00B03C77"/>
    <w:rsid w:val="00B737AD"/>
    <w:rsid w:val="00CC7CF7"/>
    <w:rsid w:val="00D173FA"/>
    <w:rsid w:val="00D954CA"/>
    <w:rsid w:val="00DB35AC"/>
    <w:rsid w:val="00DB600F"/>
    <w:rsid w:val="00DF7ECE"/>
    <w:rsid w:val="00E4409F"/>
    <w:rsid w:val="00F91797"/>
    <w:rsid w:val="00F94B47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765E5"/>
  <w15:chartTrackingRefBased/>
  <w15:docId w15:val="{0C16B69A-99C2-4F4E-8806-DC17BB5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0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0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00F"/>
    <w:rPr>
      <w:sz w:val="18"/>
      <w:szCs w:val="18"/>
    </w:rPr>
  </w:style>
  <w:style w:type="table" w:styleId="a7">
    <w:name w:val="Table Grid"/>
    <w:basedOn w:val="a1"/>
    <w:uiPriority w:val="39"/>
    <w:rsid w:val="0077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李</dc:creator>
  <cp:keywords/>
  <dc:description/>
  <cp:lastModifiedBy>爽 李</cp:lastModifiedBy>
  <cp:revision>6</cp:revision>
  <dcterms:created xsi:type="dcterms:W3CDTF">2023-09-23T06:33:00Z</dcterms:created>
  <dcterms:modified xsi:type="dcterms:W3CDTF">2023-09-30T00:20:00Z</dcterms:modified>
</cp:coreProperties>
</file>