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D1DC" w14:textId="77777777" w:rsidR="00632F5F" w:rsidRDefault="00632F5F">
      <w:pPr>
        <w:rPr>
          <w:rFonts w:ascii="Georgia" w:hAnsi="Georgia"/>
          <w:color w:val="1F1F1F"/>
        </w:rPr>
      </w:pPr>
    </w:p>
    <w:p w14:paraId="77FD00A0" w14:textId="4DF29E63" w:rsidR="00632F5F" w:rsidRDefault="00632F5F">
      <w:pPr>
        <w:rPr>
          <w:rFonts w:ascii="Georgia" w:hAnsi="Georgia"/>
          <w:color w:val="1F1F1F"/>
        </w:rPr>
      </w:pPr>
      <w:r>
        <w:rPr>
          <w:rFonts w:ascii="Georgia" w:hAnsi="Georgia"/>
          <w:color w:val="1F1F1F"/>
        </w:rPr>
        <w:t>Figure S1:</w:t>
      </w:r>
      <w:r w:rsidR="001818A5">
        <w:rPr>
          <w:rFonts w:ascii="Georgia" w:hAnsi="Georgia"/>
          <w:color w:val="1F1F1F"/>
        </w:rPr>
        <w:t xml:space="preserve"> Plates </w:t>
      </w:r>
      <w:r w:rsidR="009E04D6">
        <w:rPr>
          <w:rFonts w:ascii="Georgia" w:hAnsi="Georgia"/>
          <w:color w:val="1F1F1F"/>
        </w:rPr>
        <w:t>indicat</w:t>
      </w:r>
      <w:r w:rsidR="001818A5">
        <w:rPr>
          <w:rFonts w:ascii="Georgia" w:hAnsi="Georgia"/>
          <w:color w:val="1F1F1F"/>
        </w:rPr>
        <w:t>ing</w:t>
      </w:r>
      <w:r w:rsidR="009E04D6">
        <w:rPr>
          <w:rFonts w:ascii="Georgia" w:hAnsi="Georgia"/>
          <w:color w:val="1F1F1F"/>
        </w:rPr>
        <w:t xml:space="preserve"> </w:t>
      </w:r>
      <w:r w:rsidR="001818A5">
        <w:rPr>
          <w:rFonts w:ascii="Georgia" w:hAnsi="Georgia"/>
          <w:color w:val="1F1F1F"/>
        </w:rPr>
        <w:t xml:space="preserve">the </w:t>
      </w:r>
      <w:r w:rsidR="009E04D6">
        <w:rPr>
          <w:rFonts w:ascii="Georgia" w:hAnsi="Georgia"/>
          <w:color w:val="1F1F1F"/>
        </w:rPr>
        <w:t xml:space="preserve">fungal growth in media treated with </w:t>
      </w:r>
      <w:proofErr w:type="spellStart"/>
      <w:r w:rsidR="009E04D6">
        <w:rPr>
          <w:rFonts w:ascii="Georgia" w:hAnsi="Georgia"/>
          <w:color w:val="1F1F1F"/>
        </w:rPr>
        <w:t>AgNPs</w:t>
      </w:r>
      <w:proofErr w:type="spellEnd"/>
      <w:r w:rsidR="009E04D6">
        <w:rPr>
          <w:rFonts w:ascii="Georgia" w:hAnsi="Georgia"/>
          <w:color w:val="1F1F1F"/>
        </w:rPr>
        <w:t xml:space="preserve">, </w:t>
      </w:r>
      <w:proofErr w:type="spellStart"/>
      <w:proofErr w:type="gramStart"/>
      <w:r w:rsidR="009E04D6">
        <w:rPr>
          <w:rFonts w:ascii="Georgia" w:hAnsi="Georgia"/>
          <w:color w:val="1F1F1F"/>
        </w:rPr>
        <w:t>FeONPs</w:t>
      </w:r>
      <w:proofErr w:type="spellEnd"/>
      <w:r w:rsidR="009E04D6">
        <w:rPr>
          <w:rFonts w:ascii="Georgia" w:hAnsi="Georgia"/>
          <w:color w:val="1F1F1F"/>
        </w:rPr>
        <w:t xml:space="preserve"> ,</w:t>
      </w:r>
      <w:proofErr w:type="gramEnd"/>
      <w:r w:rsidR="009E04D6">
        <w:rPr>
          <w:rFonts w:ascii="Georgia" w:hAnsi="Georgia"/>
          <w:color w:val="1F1F1F"/>
        </w:rPr>
        <w:t xml:space="preserve"> Bimetallic NPs and biochar in relation to control:</w:t>
      </w:r>
      <w:r>
        <w:rPr>
          <w:rFonts w:ascii="Georgia" w:hAnsi="Georgia"/>
          <w:color w:val="1F1F1F"/>
        </w:rPr>
        <w:t xml:space="preserve"> </w:t>
      </w:r>
    </w:p>
    <w:p w14:paraId="7496AB42" w14:textId="62BAF8C8" w:rsidR="00632F5F" w:rsidRDefault="009E04D6">
      <w:pPr>
        <w:rPr>
          <w:rFonts w:ascii="Georgia" w:hAnsi="Georgia"/>
          <w:color w:val="1F1F1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CA705" wp14:editId="24A20DF7">
            <wp:simplePos x="0" y="0"/>
            <wp:positionH relativeFrom="margin">
              <wp:posOffset>-101600</wp:posOffset>
            </wp:positionH>
            <wp:positionV relativeFrom="paragraph">
              <wp:posOffset>168910</wp:posOffset>
            </wp:positionV>
            <wp:extent cx="5943600" cy="3343275"/>
            <wp:effectExtent l="0" t="0" r="0" b="9525"/>
            <wp:wrapSquare wrapText="bothSides"/>
            <wp:docPr id="861327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27231" name="Picture 8613272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B80CE" w14:textId="5D3B9A1D" w:rsidR="00632F5F" w:rsidRDefault="00632F5F">
      <w:pPr>
        <w:rPr>
          <w:rFonts w:ascii="Georgia" w:hAnsi="Georgia"/>
          <w:color w:val="1F1F1F"/>
        </w:rPr>
      </w:pPr>
    </w:p>
    <w:p w14:paraId="18BE6112" w14:textId="0C6608AF" w:rsidR="00632F5F" w:rsidRDefault="00632F5F">
      <w:pPr>
        <w:rPr>
          <w:rFonts w:ascii="Georgia" w:hAnsi="Georgia"/>
          <w:color w:val="1F1F1F"/>
        </w:rPr>
      </w:pPr>
    </w:p>
    <w:p w14:paraId="14C66C46" w14:textId="687A0712" w:rsidR="00632F5F" w:rsidRDefault="00632F5F">
      <w:pPr>
        <w:rPr>
          <w:rFonts w:ascii="Georgia" w:hAnsi="Georgia"/>
          <w:color w:val="1F1F1F"/>
        </w:rPr>
      </w:pPr>
    </w:p>
    <w:p w14:paraId="444E7CF2" w14:textId="77777777" w:rsidR="00632F5F" w:rsidRDefault="00632F5F">
      <w:pPr>
        <w:rPr>
          <w:rFonts w:ascii="Georgia" w:hAnsi="Georgia"/>
          <w:color w:val="1F1F1F"/>
        </w:rPr>
      </w:pPr>
    </w:p>
    <w:p w14:paraId="5E29FAE5" w14:textId="77777777" w:rsidR="00632F5F" w:rsidRDefault="00632F5F">
      <w:pPr>
        <w:rPr>
          <w:rFonts w:ascii="Georgia" w:hAnsi="Georgia"/>
          <w:color w:val="1F1F1F"/>
        </w:rPr>
      </w:pPr>
    </w:p>
    <w:p w14:paraId="709AF0BC" w14:textId="77777777" w:rsidR="00632F5F" w:rsidRDefault="00632F5F">
      <w:pPr>
        <w:rPr>
          <w:rFonts w:ascii="Georgia" w:hAnsi="Georgia"/>
          <w:color w:val="1F1F1F"/>
        </w:rPr>
      </w:pPr>
    </w:p>
    <w:p w14:paraId="72A449F8" w14:textId="77777777" w:rsidR="00632F5F" w:rsidRDefault="00632F5F">
      <w:pPr>
        <w:rPr>
          <w:rFonts w:ascii="Georgia" w:hAnsi="Georgia"/>
          <w:color w:val="1F1F1F"/>
        </w:rPr>
      </w:pPr>
    </w:p>
    <w:p w14:paraId="335E74A0" w14:textId="77777777" w:rsidR="00632F5F" w:rsidRDefault="00632F5F">
      <w:pPr>
        <w:rPr>
          <w:rFonts w:ascii="Georgia" w:hAnsi="Georgia"/>
          <w:color w:val="1F1F1F"/>
        </w:rPr>
      </w:pPr>
    </w:p>
    <w:p w14:paraId="0BCB6F3E" w14:textId="77777777" w:rsidR="00632F5F" w:rsidRDefault="00632F5F">
      <w:pPr>
        <w:rPr>
          <w:rFonts w:ascii="Georgia" w:hAnsi="Georgia"/>
          <w:color w:val="1F1F1F"/>
        </w:rPr>
      </w:pPr>
    </w:p>
    <w:p w14:paraId="7A8ADD3F" w14:textId="77777777" w:rsidR="00632F5F" w:rsidRDefault="00632F5F">
      <w:pPr>
        <w:rPr>
          <w:rFonts w:ascii="Georgia" w:hAnsi="Georgia"/>
          <w:color w:val="1F1F1F"/>
        </w:rPr>
      </w:pPr>
    </w:p>
    <w:p w14:paraId="651142D4" w14:textId="77777777" w:rsidR="00632F5F" w:rsidRDefault="00632F5F">
      <w:pPr>
        <w:rPr>
          <w:rFonts w:ascii="Georgia" w:hAnsi="Georgia"/>
          <w:color w:val="1F1F1F"/>
        </w:rPr>
      </w:pPr>
    </w:p>
    <w:p w14:paraId="73B2D1F9" w14:textId="77777777" w:rsidR="00632F5F" w:rsidRDefault="00632F5F">
      <w:pPr>
        <w:rPr>
          <w:rFonts w:ascii="Georgia" w:hAnsi="Georgia"/>
          <w:color w:val="1F1F1F"/>
        </w:rPr>
      </w:pPr>
    </w:p>
    <w:p w14:paraId="3D65408F" w14:textId="77777777" w:rsidR="00632F5F" w:rsidRDefault="00632F5F">
      <w:pPr>
        <w:rPr>
          <w:rFonts w:ascii="Georgia" w:hAnsi="Georgia"/>
          <w:color w:val="1F1F1F"/>
        </w:rPr>
      </w:pPr>
    </w:p>
    <w:p w14:paraId="43EAAAE8" w14:textId="77777777" w:rsidR="00632F5F" w:rsidRDefault="00632F5F">
      <w:pPr>
        <w:rPr>
          <w:rFonts w:ascii="Georgia" w:hAnsi="Georgia"/>
          <w:color w:val="1F1F1F"/>
        </w:rPr>
      </w:pPr>
    </w:p>
    <w:p w14:paraId="7434A6B5" w14:textId="77777777" w:rsidR="00632F5F" w:rsidRDefault="00632F5F">
      <w:pPr>
        <w:rPr>
          <w:rFonts w:ascii="Georgia" w:hAnsi="Georgia"/>
          <w:color w:val="1F1F1F"/>
        </w:rPr>
      </w:pPr>
    </w:p>
    <w:p w14:paraId="64D3264E" w14:textId="18C6FD20" w:rsidR="00632F5F" w:rsidRPr="00A87B82" w:rsidRDefault="00632F5F" w:rsidP="00632F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Georgia" w:hAnsi="Georgia"/>
          <w:color w:val="1F1F1F"/>
        </w:rPr>
        <w:lastRenderedPageBreak/>
        <w:t xml:space="preserve">Figures S2: </w:t>
      </w:r>
      <w:r w:rsidRPr="00A87B82">
        <w:rPr>
          <w:rFonts w:asciiTheme="majorBidi" w:hAnsiTheme="majorBidi" w:cstheme="majorBidi"/>
          <w:sz w:val="24"/>
          <w:szCs w:val="24"/>
        </w:rPr>
        <w:t xml:space="preserve">The FTIR spectra of </w:t>
      </w:r>
      <w:r w:rsidRPr="00A87B82">
        <w:rPr>
          <w:rFonts w:asciiTheme="majorBidi" w:hAnsiTheme="majorBidi" w:cstheme="majorBidi"/>
          <w:i/>
          <w:iCs/>
          <w:sz w:val="24"/>
          <w:szCs w:val="24"/>
        </w:rPr>
        <w:t>A. digitata</w:t>
      </w:r>
      <w:r w:rsidRPr="00A87B82">
        <w:rPr>
          <w:rFonts w:asciiTheme="majorBidi" w:hAnsiTheme="majorBidi" w:cstheme="majorBidi"/>
          <w:sz w:val="24"/>
          <w:szCs w:val="24"/>
        </w:rPr>
        <w:t xml:space="preserve"> fruit shell extract, </w:t>
      </w:r>
      <w:proofErr w:type="spellStart"/>
      <w:r w:rsidRPr="00A87B82">
        <w:rPr>
          <w:rFonts w:asciiTheme="majorBidi" w:hAnsiTheme="majorBidi" w:cstheme="majorBidi"/>
          <w:sz w:val="24"/>
          <w:szCs w:val="24"/>
        </w:rPr>
        <w:t>phyto</w:t>
      </w:r>
      <w:proofErr w:type="spellEnd"/>
      <w:r w:rsidRPr="00A87B82">
        <w:rPr>
          <w:rFonts w:asciiTheme="majorBidi" w:hAnsiTheme="majorBidi" w:cstheme="majorBidi"/>
          <w:sz w:val="24"/>
          <w:szCs w:val="24"/>
        </w:rPr>
        <w:t>-fabricated nanoparticles, and biochar.</w:t>
      </w:r>
    </w:p>
    <w:p w14:paraId="05F07019" w14:textId="1371601F" w:rsidR="00632F5F" w:rsidRDefault="00632F5F" w:rsidP="00632F5F">
      <w:pPr>
        <w:rPr>
          <w:rFonts w:ascii="Georgia" w:hAnsi="Georgia"/>
          <w:color w:val="1F1F1F"/>
        </w:rPr>
      </w:pPr>
    </w:p>
    <w:p w14:paraId="7D246D7E" w14:textId="3DB359DC" w:rsidR="008145AF" w:rsidRPr="00632F5F" w:rsidRDefault="00632F5F" w:rsidP="00632F5F">
      <w:pPr>
        <w:pStyle w:val="ListParagraph"/>
        <w:numPr>
          <w:ilvl w:val="0"/>
          <w:numId w:val="1"/>
        </w:numPr>
        <w:rPr>
          <w:rFonts w:ascii="Georgia" w:hAnsi="Georgia"/>
          <w:color w:val="1F1F1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9C354" wp14:editId="16B1F959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5943600" cy="1657350"/>
            <wp:effectExtent l="0" t="0" r="0" b="0"/>
            <wp:wrapSquare wrapText="bothSides"/>
            <wp:docPr id="2127360894" name="Picture 6" descr="A graph of a person's pul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360894" name="Picture 6" descr="A graph of a person's pulse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7"/>
                    <a:stretch/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2F27" w:rsidRPr="00632F5F">
        <w:rPr>
          <w:rFonts w:asciiTheme="majorBidi" w:hAnsiTheme="majorBidi" w:cstheme="majorBidi"/>
          <w:b/>
          <w:bCs/>
          <w:color w:val="1F1F1F"/>
          <w:sz w:val="24"/>
          <w:szCs w:val="24"/>
          <w:u w:val="single"/>
        </w:rPr>
        <w:t>The FTIR spectral analysis of plant extract:</w:t>
      </w:r>
    </w:p>
    <w:p w14:paraId="400E99B3" w14:textId="5584EB5C" w:rsidR="001E0658" w:rsidRDefault="001E0658">
      <w:pPr>
        <w:rPr>
          <w:noProof/>
        </w:rPr>
      </w:pPr>
    </w:p>
    <w:p w14:paraId="5D3D52D5" w14:textId="77777777" w:rsidR="00632F5F" w:rsidRDefault="00632F5F">
      <w:pPr>
        <w:rPr>
          <w:noProof/>
        </w:rPr>
      </w:pPr>
    </w:p>
    <w:p w14:paraId="48CA6311" w14:textId="77777777" w:rsidR="00632F5F" w:rsidRDefault="00632F5F">
      <w:pPr>
        <w:rPr>
          <w:noProof/>
        </w:rPr>
      </w:pPr>
    </w:p>
    <w:p w14:paraId="1FD9E99D" w14:textId="39CCDBCD" w:rsidR="001E0658" w:rsidRPr="00632F5F" w:rsidRDefault="001E0658" w:rsidP="0063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5B863" wp14:editId="4FC2082A">
            <wp:simplePos x="0" y="0"/>
            <wp:positionH relativeFrom="margin">
              <wp:align>right</wp:align>
            </wp:positionH>
            <wp:positionV relativeFrom="paragraph">
              <wp:posOffset>444500</wp:posOffset>
            </wp:positionV>
            <wp:extent cx="5943600" cy="1663700"/>
            <wp:effectExtent l="0" t="0" r="0" b="0"/>
            <wp:wrapSquare wrapText="bothSides"/>
            <wp:docPr id="1025725980" name="Picture 7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725980" name="Picture 7" descr="A graph of a graph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37"/>
                    <a:stretch/>
                  </pic:blipFill>
                  <pic:spPr bwMode="auto"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2F27" w:rsidRPr="00632F5F">
        <w:rPr>
          <w:rFonts w:ascii="Georgia" w:hAnsi="Georgia"/>
          <w:color w:val="1F1F1F"/>
        </w:rPr>
        <w:t xml:space="preserve"> </w:t>
      </w:r>
      <w:r w:rsidR="00F42F27" w:rsidRPr="00632F5F">
        <w:rPr>
          <w:rFonts w:asciiTheme="majorBidi" w:hAnsiTheme="majorBidi" w:cstheme="majorBidi"/>
          <w:b/>
          <w:bCs/>
          <w:color w:val="1F1F1F"/>
          <w:sz w:val="24"/>
          <w:szCs w:val="24"/>
          <w:u w:val="single"/>
        </w:rPr>
        <w:t>The FTIR spectral analysis </w:t>
      </w:r>
      <w:r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of </w:t>
      </w:r>
      <w:proofErr w:type="spellStart"/>
      <w:r w:rsidR="00F42F27"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>AgNPs</w:t>
      </w:r>
      <w:proofErr w:type="spellEnd"/>
      <w:r w:rsidR="00F42F27"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1CA1B8A6" w14:textId="77777777" w:rsidR="00F42F27" w:rsidRDefault="00F42F27"/>
    <w:p w14:paraId="355D371E" w14:textId="1DCDCBB4" w:rsidR="001E0658" w:rsidRDefault="001E0658">
      <w:pPr>
        <w:rPr>
          <w:noProof/>
        </w:rPr>
      </w:pPr>
    </w:p>
    <w:p w14:paraId="18E24D32" w14:textId="77777777" w:rsidR="00632F5F" w:rsidRDefault="00632F5F">
      <w:pPr>
        <w:rPr>
          <w:noProof/>
        </w:rPr>
      </w:pPr>
    </w:p>
    <w:p w14:paraId="006565F6" w14:textId="77777777" w:rsidR="00632F5F" w:rsidRDefault="00632F5F">
      <w:pPr>
        <w:rPr>
          <w:noProof/>
        </w:rPr>
      </w:pPr>
    </w:p>
    <w:p w14:paraId="484E1D71" w14:textId="6BD0E44D" w:rsidR="001E0658" w:rsidRPr="00632F5F" w:rsidRDefault="001E0658" w:rsidP="0063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7A653F9" wp14:editId="6BF703A8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5943600" cy="1689100"/>
            <wp:effectExtent l="0" t="0" r="0" b="6350"/>
            <wp:wrapSquare wrapText="bothSides"/>
            <wp:docPr id="832517077" name="Picture 8" descr="A graph of a person's h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17077" name="Picture 8" descr="A graph of a person's hand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78"/>
                    <a:stretch/>
                  </pic:blipFill>
                  <pic:spPr bwMode="auto"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2F27" w:rsidRPr="00632F5F">
        <w:rPr>
          <w:rFonts w:asciiTheme="majorBidi" w:hAnsiTheme="majorBidi" w:cstheme="majorBidi"/>
          <w:b/>
          <w:bCs/>
          <w:color w:val="1F1F1F"/>
          <w:sz w:val="24"/>
          <w:szCs w:val="24"/>
          <w:u w:val="single"/>
        </w:rPr>
        <w:t>The FTIR spectral analysis </w:t>
      </w:r>
      <w:r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of </w:t>
      </w:r>
      <w:proofErr w:type="spellStart"/>
      <w:r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>FeONPs</w:t>
      </w:r>
      <w:proofErr w:type="spellEnd"/>
      <w:r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5C45D869" w14:textId="77777777" w:rsidR="001E0658" w:rsidRDefault="001E065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62EBF7F" w14:textId="77777777" w:rsidR="00632F5F" w:rsidRPr="00F42F27" w:rsidRDefault="00632F5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6AE01B0" w14:textId="17F6A3CD" w:rsidR="001E0658" w:rsidRPr="00632F5F" w:rsidRDefault="00F42F27" w:rsidP="0063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32F5F">
        <w:rPr>
          <w:rFonts w:asciiTheme="majorBidi" w:hAnsiTheme="majorBidi" w:cstheme="majorBidi"/>
          <w:b/>
          <w:bCs/>
          <w:color w:val="1F1F1F"/>
          <w:sz w:val="24"/>
          <w:szCs w:val="24"/>
          <w:u w:val="single"/>
        </w:rPr>
        <w:t>The FTIR spectral analysis </w:t>
      </w:r>
      <w:r w:rsidR="001E0658"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>of bimetallic NPs:</w:t>
      </w:r>
    </w:p>
    <w:p w14:paraId="260A89FD" w14:textId="565C5390" w:rsidR="001E0658" w:rsidRPr="00F42F27" w:rsidRDefault="001E0658">
      <w:pP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C0F4" wp14:editId="2764D122">
            <wp:simplePos x="0" y="0"/>
            <wp:positionH relativeFrom="column">
              <wp:posOffset>-25400</wp:posOffset>
            </wp:positionH>
            <wp:positionV relativeFrom="paragraph">
              <wp:posOffset>95250</wp:posOffset>
            </wp:positionV>
            <wp:extent cx="5943600" cy="1600200"/>
            <wp:effectExtent l="0" t="0" r="0" b="0"/>
            <wp:wrapSquare wrapText="bothSides"/>
            <wp:docPr id="216711595" name="Picture 9" descr="A graph showing a number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11595" name="Picture 9" descr="A graph showing a number of data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37"/>
                    <a:stretch/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782042" w14:textId="1B298686" w:rsidR="001E0658" w:rsidRPr="00632F5F" w:rsidRDefault="00F42F27" w:rsidP="0063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  <w:r w:rsidRPr="00632F5F">
        <w:rPr>
          <w:rFonts w:asciiTheme="majorBidi" w:hAnsiTheme="majorBidi" w:cstheme="majorBidi"/>
          <w:b/>
          <w:bCs/>
          <w:color w:val="1F1F1F"/>
          <w:sz w:val="24"/>
          <w:szCs w:val="24"/>
          <w:u w:val="single"/>
        </w:rPr>
        <w:t>The FTIR spectral analysis </w:t>
      </w:r>
      <w:r w:rsidR="001E0658" w:rsidRPr="00632F5F">
        <w:rPr>
          <w:rFonts w:asciiTheme="majorBidi" w:hAnsiTheme="majorBidi" w:cstheme="majorBidi"/>
          <w:b/>
          <w:bCs/>
          <w:sz w:val="24"/>
          <w:szCs w:val="24"/>
          <w:u w:val="single"/>
        </w:rPr>
        <w:t>of Biochar:</w:t>
      </w:r>
    </w:p>
    <w:p w14:paraId="2B83F33D" w14:textId="1F1D3B49" w:rsidR="001E0658" w:rsidRDefault="001E0658">
      <w:r>
        <w:rPr>
          <w:noProof/>
        </w:rPr>
        <w:drawing>
          <wp:inline distT="0" distB="0" distL="0" distR="0" wp14:anchorId="58BBD699" wp14:editId="03D25EB9">
            <wp:extent cx="5943600" cy="1733550"/>
            <wp:effectExtent l="0" t="0" r="0" b="0"/>
            <wp:docPr id="1822709952" name="Picture 10" descr="A graph of a person's pul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09952" name="Picture 10" descr="A graph of a person's pulse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48"/>
                    <a:stretch/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3A920" w14:textId="7FAACFAE" w:rsidR="001E0658" w:rsidRDefault="001E0658"/>
    <w:p w14:paraId="23151B00" w14:textId="77777777" w:rsidR="00632F5F" w:rsidRDefault="00632F5F" w:rsidP="001E06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A41CC4B" w14:textId="77777777" w:rsidR="00632F5F" w:rsidRDefault="00632F5F" w:rsidP="001E06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5D1261A" w14:textId="77777777" w:rsidR="00632F5F" w:rsidRDefault="00632F5F" w:rsidP="001E06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2C5E46F" w14:textId="7A210E6D" w:rsidR="00632F5F" w:rsidRDefault="00632F5F" w:rsidP="001E06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Table S1:</w:t>
      </w:r>
    </w:p>
    <w:p w14:paraId="27C2C7CE" w14:textId="23AF9A79" w:rsidR="001E0658" w:rsidRDefault="001E0658" w:rsidP="001E06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42F27">
        <w:rPr>
          <w:rFonts w:asciiTheme="majorBidi" w:hAnsiTheme="majorBidi" w:cstheme="majorBidi"/>
          <w:b/>
          <w:bCs/>
          <w:sz w:val="28"/>
          <w:szCs w:val="28"/>
          <w:u w:val="single"/>
        </w:rPr>
        <w:t>The major three peaks from the FTIR analysis:</w:t>
      </w:r>
    </w:p>
    <w:p w14:paraId="72FF7E3F" w14:textId="77777777" w:rsidR="00F42F27" w:rsidRPr="00F42F27" w:rsidRDefault="00F42F27" w:rsidP="001E06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052"/>
        <w:gridCol w:w="1820"/>
        <w:gridCol w:w="1820"/>
      </w:tblGrid>
      <w:tr w:rsidR="001E0658" w:rsidRPr="001E0658" w14:paraId="5A82B95B" w14:textId="77777777" w:rsidTr="00E938C2">
        <w:tc>
          <w:tcPr>
            <w:tcW w:w="1838" w:type="dxa"/>
          </w:tcPr>
          <w:p w14:paraId="7677FFED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Materials</w:t>
            </w:r>
          </w:p>
        </w:tc>
        <w:tc>
          <w:tcPr>
            <w:tcW w:w="2052" w:type="dxa"/>
          </w:tcPr>
          <w:p w14:paraId="74A21BFC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Peak 1</w:t>
            </w:r>
          </w:p>
        </w:tc>
        <w:tc>
          <w:tcPr>
            <w:tcW w:w="1820" w:type="dxa"/>
          </w:tcPr>
          <w:p w14:paraId="0A187A2D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Peak 2</w:t>
            </w:r>
          </w:p>
        </w:tc>
        <w:tc>
          <w:tcPr>
            <w:tcW w:w="1820" w:type="dxa"/>
          </w:tcPr>
          <w:p w14:paraId="6813CBEA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Peak 3</w:t>
            </w:r>
          </w:p>
        </w:tc>
      </w:tr>
      <w:tr w:rsidR="001E0658" w:rsidRPr="001E0658" w14:paraId="323F8867" w14:textId="77777777" w:rsidTr="00E938C2">
        <w:tc>
          <w:tcPr>
            <w:tcW w:w="1838" w:type="dxa"/>
          </w:tcPr>
          <w:p w14:paraId="640DC0BB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Plant extract</w:t>
            </w:r>
          </w:p>
        </w:tc>
        <w:tc>
          <w:tcPr>
            <w:tcW w:w="2052" w:type="dxa"/>
          </w:tcPr>
          <w:p w14:paraId="7EA7BC9E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3336</w:t>
            </w:r>
          </w:p>
        </w:tc>
        <w:tc>
          <w:tcPr>
            <w:tcW w:w="1820" w:type="dxa"/>
          </w:tcPr>
          <w:p w14:paraId="03FBEED1" w14:textId="7346D919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</w:p>
        </w:tc>
        <w:tc>
          <w:tcPr>
            <w:tcW w:w="1820" w:type="dxa"/>
          </w:tcPr>
          <w:p w14:paraId="73056D50" w14:textId="603523F2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1635</w:t>
            </w:r>
          </w:p>
        </w:tc>
      </w:tr>
      <w:tr w:rsidR="001E0658" w:rsidRPr="001E0658" w14:paraId="362A36E1" w14:textId="77777777" w:rsidTr="00E938C2">
        <w:tc>
          <w:tcPr>
            <w:tcW w:w="1838" w:type="dxa"/>
          </w:tcPr>
          <w:p w14:paraId="4A60B873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E0658">
              <w:rPr>
                <w:rFonts w:asciiTheme="majorBidi" w:hAnsiTheme="majorBidi" w:cstheme="majorBidi"/>
                <w:sz w:val="28"/>
                <w:szCs w:val="28"/>
              </w:rPr>
              <w:t>AgNPs</w:t>
            </w:r>
            <w:proofErr w:type="spellEnd"/>
          </w:p>
        </w:tc>
        <w:tc>
          <w:tcPr>
            <w:tcW w:w="2052" w:type="dxa"/>
          </w:tcPr>
          <w:p w14:paraId="7B90F63B" w14:textId="72F2F994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3337</w:t>
            </w:r>
          </w:p>
        </w:tc>
        <w:tc>
          <w:tcPr>
            <w:tcW w:w="1820" w:type="dxa"/>
          </w:tcPr>
          <w:p w14:paraId="03432934" w14:textId="566C68E3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</w:p>
        </w:tc>
        <w:tc>
          <w:tcPr>
            <w:tcW w:w="1820" w:type="dxa"/>
          </w:tcPr>
          <w:p w14:paraId="4290556E" w14:textId="2CA2FD0B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1636</w:t>
            </w:r>
          </w:p>
        </w:tc>
      </w:tr>
      <w:tr w:rsidR="001E0658" w:rsidRPr="001E0658" w14:paraId="0A4DC5FB" w14:textId="77777777" w:rsidTr="00E938C2">
        <w:tc>
          <w:tcPr>
            <w:tcW w:w="1838" w:type="dxa"/>
          </w:tcPr>
          <w:p w14:paraId="0C881F06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E0658">
              <w:rPr>
                <w:rFonts w:asciiTheme="majorBidi" w:hAnsiTheme="majorBidi" w:cstheme="majorBidi"/>
                <w:sz w:val="28"/>
                <w:szCs w:val="28"/>
              </w:rPr>
              <w:t>FeONPs</w:t>
            </w:r>
            <w:proofErr w:type="spellEnd"/>
          </w:p>
        </w:tc>
        <w:tc>
          <w:tcPr>
            <w:tcW w:w="2052" w:type="dxa"/>
          </w:tcPr>
          <w:p w14:paraId="5D1ACF04" w14:textId="5AABD494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3337</w:t>
            </w:r>
          </w:p>
        </w:tc>
        <w:tc>
          <w:tcPr>
            <w:tcW w:w="1820" w:type="dxa"/>
          </w:tcPr>
          <w:p w14:paraId="6884C23D" w14:textId="284649E7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1820" w:type="dxa"/>
          </w:tcPr>
          <w:p w14:paraId="481C8CAE" w14:textId="68ED8B93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1637</w:t>
            </w:r>
          </w:p>
        </w:tc>
      </w:tr>
      <w:tr w:rsidR="001E0658" w:rsidRPr="001E0658" w14:paraId="627CCABF" w14:textId="77777777" w:rsidTr="00E938C2">
        <w:tc>
          <w:tcPr>
            <w:tcW w:w="1838" w:type="dxa"/>
          </w:tcPr>
          <w:p w14:paraId="64B0EEB2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Bimetallic</w:t>
            </w:r>
          </w:p>
        </w:tc>
        <w:tc>
          <w:tcPr>
            <w:tcW w:w="2052" w:type="dxa"/>
          </w:tcPr>
          <w:p w14:paraId="72C20B90" w14:textId="6F063CB0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3337</w:t>
            </w:r>
          </w:p>
        </w:tc>
        <w:tc>
          <w:tcPr>
            <w:tcW w:w="1820" w:type="dxa"/>
          </w:tcPr>
          <w:p w14:paraId="1942788B" w14:textId="5C4E8B49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</w:p>
        </w:tc>
        <w:tc>
          <w:tcPr>
            <w:tcW w:w="1820" w:type="dxa"/>
          </w:tcPr>
          <w:p w14:paraId="26172F42" w14:textId="0858FBE0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1637</w:t>
            </w:r>
          </w:p>
        </w:tc>
      </w:tr>
      <w:tr w:rsidR="001E0658" w:rsidRPr="001E0658" w14:paraId="4AF59712" w14:textId="77777777" w:rsidTr="00E938C2">
        <w:tc>
          <w:tcPr>
            <w:tcW w:w="1838" w:type="dxa"/>
          </w:tcPr>
          <w:p w14:paraId="687ADE12" w14:textId="77777777" w:rsidR="001E0658" w:rsidRPr="001E0658" w:rsidRDefault="001E0658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E0658">
              <w:rPr>
                <w:rFonts w:asciiTheme="majorBidi" w:hAnsiTheme="majorBidi" w:cstheme="majorBidi"/>
                <w:sz w:val="28"/>
                <w:szCs w:val="28"/>
              </w:rPr>
              <w:t>Biochar</w:t>
            </w:r>
          </w:p>
        </w:tc>
        <w:tc>
          <w:tcPr>
            <w:tcW w:w="2052" w:type="dxa"/>
          </w:tcPr>
          <w:p w14:paraId="4CA64CD4" w14:textId="4D091953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3341</w:t>
            </w:r>
          </w:p>
        </w:tc>
        <w:tc>
          <w:tcPr>
            <w:tcW w:w="1820" w:type="dxa"/>
          </w:tcPr>
          <w:p w14:paraId="22DE3743" w14:textId="4D968FC7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  <w:tc>
          <w:tcPr>
            <w:tcW w:w="1820" w:type="dxa"/>
          </w:tcPr>
          <w:p w14:paraId="41FABB70" w14:textId="0C2808F9" w:rsidR="001E0658" w:rsidRPr="001E0658" w:rsidRDefault="006E2B36" w:rsidP="00E93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1636</w:t>
            </w:r>
          </w:p>
        </w:tc>
      </w:tr>
    </w:tbl>
    <w:p w14:paraId="472E79DC" w14:textId="77777777" w:rsidR="001E0658" w:rsidRDefault="001E0658" w:rsidP="001E0658">
      <w:pPr>
        <w:rPr>
          <w:rFonts w:asciiTheme="majorBidi" w:hAnsiTheme="majorBidi" w:cstheme="majorBidi"/>
          <w:color w:val="2F5496" w:themeColor="accent1" w:themeShade="BF"/>
          <w:sz w:val="24"/>
          <w:szCs w:val="24"/>
        </w:rPr>
      </w:pPr>
    </w:p>
    <w:p w14:paraId="0E4C7F78" w14:textId="77777777" w:rsidR="001E0658" w:rsidRDefault="001E0658"/>
    <w:sectPr w:rsidR="001E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B04"/>
    <w:multiLevelType w:val="hybridMultilevel"/>
    <w:tmpl w:val="8AEE76D6"/>
    <w:lvl w:ilvl="0" w:tplc="511031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3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58"/>
    <w:rsid w:val="001818A5"/>
    <w:rsid w:val="001E0658"/>
    <w:rsid w:val="005D35F4"/>
    <w:rsid w:val="00632F5F"/>
    <w:rsid w:val="006E2B36"/>
    <w:rsid w:val="008145AF"/>
    <w:rsid w:val="009E04D6"/>
    <w:rsid w:val="00A41B66"/>
    <w:rsid w:val="00DC4CA0"/>
    <w:rsid w:val="00F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AFE76"/>
  <w15:chartTrackingRefBased/>
  <w15:docId w15:val="{7C4724BC-14C3-4747-BE35-9ABB0F2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</Words>
  <Characters>562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 Aldahasi</dc:creator>
  <cp:keywords/>
  <dc:description/>
  <cp:lastModifiedBy>Reham Aldahasi</cp:lastModifiedBy>
  <cp:revision>6</cp:revision>
  <dcterms:created xsi:type="dcterms:W3CDTF">2023-12-03T21:28:00Z</dcterms:created>
  <dcterms:modified xsi:type="dcterms:W3CDTF">2023-12-04T19:12:00Z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ec1e2b72-e4b3-42b6-9550-7cd5207a5c10</vt:lpwstr>
  </property>
</Properties>
</file>