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598"/>
      </w:tblGrid>
      <w:tr w:rsidR="00B648B0" w:rsidRPr="00C853A4" w:rsidTr="00B648B0">
        <w:tc>
          <w:tcPr>
            <w:tcW w:w="3162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b/>
                <w:sz w:val="24"/>
                <w:szCs w:val="24"/>
              </w:rPr>
              <w:t>AGO18</w:t>
            </w:r>
          </w:p>
        </w:tc>
        <w:tc>
          <w:tcPr>
            <w:tcW w:w="3598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b/>
                <w:sz w:val="24"/>
                <w:szCs w:val="24"/>
              </w:rPr>
              <w:t>Gene ID</w:t>
            </w:r>
          </w:p>
        </w:tc>
      </w:tr>
      <w:tr w:rsidR="00B648B0" w:rsidRPr="00C853A4" w:rsidTr="00B648B0">
        <w:tc>
          <w:tcPr>
            <w:tcW w:w="3162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AGO18a</w:t>
            </w:r>
          </w:p>
        </w:tc>
        <w:tc>
          <w:tcPr>
            <w:tcW w:w="3598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Sspon.02G0007830-1A</w:t>
            </w:r>
          </w:p>
        </w:tc>
      </w:tr>
      <w:tr w:rsidR="00B648B0" w:rsidRPr="00C853A4" w:rsidTr="00B648B0">
        <w:tc>
          <w:tcPr>
            <w:tcW w:w="3162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AGO18b</w:t>
            </w:r>
          </w:p>
        </w:tc>
        <w:tc>
          <w:tcPr>
            <w:tcW w:w="3598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Sspon.01G0024300-1A</w:t>
            </w:r>
          </w:p>
        </w:tc>
      </w:tr>
      <w:tr w:rsidR="00B648B0" w:rsidRPr="00C853A4" w:rsidTr="00B648B0">
        <w:tc>
          <w:tcPr>
            <w:tcW w:w="3162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AGO18c</w:t>
            </w:r>
          </w:p>
        </w:tc>
        <w:tc>
          <w:tcPr>
            <w:tcW w:w="3598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Sspon.01G0024300-3D</w:t>
            </w:r>
          </w:p>
        </w:tc>
      </w:tr>
      <w:tr w:rsidR="00B648B0" w:rsidRPr="00C853A4" w:rsidTr="00B648B0">
        <w:tc>
          <w:tcPr>
            <w:tcW w:w="3162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AGO18d</w:t>
            </w:r>
          </w:p>
        </w:tc>
        <w:tc>
          <w:tcPr>
            <w:tcW w:w="3598" w:type="dxa"/>
          </w:tcPr>
          <w:p w:rsidR="00B648B0" w:rsidRPr="00C853A4" w:rsidRDefault="00B648B0" w:rsidP="00D1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4">
              <w:rPr>
                <w:rFonts w:ascii="Times New Roman" w:hAnsi="Times New Roman" w:cs="Times New Roman"/>
                <w:sz w:val="24"/>
                <w:szCs w:val="24"/>
              </w:rPr>
              <w:t>Sspon.02G0007830-2D</w:t>
            </w:r>
          </w:p>
        </w:tc>
      </w:tr>
    </w:tbl>
    <w:p w:rsidR="00A567EE" w:rsidRPr="00C853A4" w:rsidRDefault="00A567EE">
      <w:pPr>
        <w:rPr>
          <w:rFonts w:ascii="Times New Roman" w:hAnsi="Times New Roman" w:cs="Times New Roman"/>
          <w:sz w:val="24"/>
          <w:szCs w:val="24"/>
        </w:rPr>
      </w:pPr>
    </w:p>
    <w:p w:rsidR="003A4DFA" w:rsidRPr="00C853A4" w:rsidRDefault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 xml:space="preserve">AGO18a: Sspon.02G0007830-1A is non-translating CDS, so its protein </w:t>
      </w:r>
      <w:proofErr w:type="spellStart"/>
      <w:r w:rsidRPr="00C853A4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C853A4">
        <w:rPr>
          <w:rFonts w:ascii="Times New Roman" w:hAnsi="Times New Roman" w:cs="Times New Roman"/>
          <w:sz w:val="24"/>
          <w:szCs w:val="24"/>
        </w:rPr>
        <w:t xml:space="preserve"> is not available </w:t>
      </w:r>
    </w:p>
    <w:p w:rsidR="003A4DFA" w:rsidRPr="00C853A4" w:rsidRDefault="003A4DFA" w:rsidP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>&gt;Sspon.01G0024300-1</w:t>
      </w:r>
      <w:proofErr w:type="gramStart"/>
      <w:r w:rsidRPr="00C853A4">
        <w:rPr>
          <w:rFonts w:ascii="Times New Roman" w:hAnsi="Times New Roman" w:cs="Times New Roman"/>
          <w:sz w:val="24"/>
          <w:szCs w:val="24"/>
        </w:rPr>
        <w:t>A:Sspon</w:t>
      </w:r>
      <w:proofErr w:type="gramEnd"/>
      <w:r w:rsidRPr="00C853A4">
        <w:rPr>
          <w:rFonts w:ascii="Times New Roman" w:hAnsi="Times New Roman" w:cs="Times New Roman"/>
          <w:sz w:val="24"/>
          <w:szCs w:val="24"/>
        </w:rPr>
        <w:t xml:space="preserve">.01G0024300-1A-mRNA-1 peptide: Sspon.01G0024300-1A-mRNA-1:cds </w:t>
      </w:r>
      <w:proofErr w:type="spellStart"/>
      <w:r w:rsidRPr="00C853A4">
        <w:rPr>
          <w:rFonts w:ascii="Times New Roman" w:hAnsi="Times New Roman" w:cs="Times New Roman"/>
          <w:sz w:val="24"/>
          <w:szCs w:val="24"/>
        </w:rPr>
        <w:t>pep:protein_coding</w:t>
      </w:r>
      <w:proofErr w:type="spellEnd"/>
    </w:p>
    <w:p w:rsidR="003A4DFA" w:rsidRPr="00C853A4" w:rsidRDefault="003A4DFA" w:rsidP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>MARHRRGRGRRGGRQANPPHTELGGRFPAYDDRDSLFTAGALPFHTKEFEVTLSAGGDKKMDRKYKVVINHAATISLLQLRMLLAGYPTDIPAQALLVLDTVLRDVVSNERDDMKCAAIATKDRTLGVDAWKGLYQSIRSTQNCLSLIADVSSSVFVQPLLLIEFVQRILKMDVVDRNLTKPEYDKLLKVLRGVRIEVTHLGDNRRRKHRIVGLSANPTNDLSFQSSGATTTVINYFREIYILDLKYKSLPCIIARSEQNPIYLPIEVCKIVPRQCYQKKLEASQVSTLRKSACIHPEPEQSCHQIVDQEKYKRTKRANEFDIEVDDNLTAVDARVLLPPNLKYHDSGSQKTGFPMNGYWNMKDKKVINGAKISNWACLNFCEDLSKKDIKEFCFKLAEMSRITGVEFANLKLPIFTARPDQVEDGIHKCYQEAKNKLKDQKIDLLLAILPDKNGSLYGNIKRICETGIGLVSQCCRRSNVFTENSQILSNIAIKINAKAGGRNSVFDDVQKSLPVVSNKPTIIFGAHVSHPSKKKDGSAAPSIASVVASQDWHEVSKYNSVVRAQGHTEEISGLEDIVKELLHAFANESKKKLQQLIFYRVGISEGRFKQVLEKEIPAIEKAWNALYDNEKPQITFIVVQKRHRLRLSPTDNKYKLRSATKKIVEPGTVVDSEICHPAEFDFFLCSQADVKGPRRPVKYLVLRDDNNFTADELQALTNNLCYTYTSGTRSVSIAPPAFYAQKLAHRALVYLAKASDTASASSSGSAGAAAPGGGPKQLPEIKNELKGSMFYC</w:t>
      </w:r>
    </w:p>
    <w:p w:rsidR="003A4DFA" w:rsidRPr="00C853A4" w:rsidRDefault="003A4DFA" w:rsidP="003A4DFA">
      <w:pPr>
        <w:rPr>
          <w:rFonts w:ascii="Times New Roman" w:hAnsi="Times New Roman" w:cs="Times New Roman"/>
          <w:sz w:val="24"/>
          <w:szCs w:val="24"/>
        </w:rPr>
      </w:pPr>
    </w:p>
    <w:p w:rsidR="003A4DFA" w:rsidRPr="00C853A4" w:rsidRDefault="003A4DFA" w:rsidP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 xml:space="preserve">AGO18c: Sspon.01G0024300-3D is non-translating CDS, so its protein </w:t>
      </w:r>
      <w:proofErr w:type="spellStart"/>
      <w:r w:rsidRPr="00C853A4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C853A4">
        <w:rPr>
          <w:rFonts w:ascii="Times New Roman" w:hAnsi="Times New Roman" w:cs="Times New Roman"/>
          <w:sz w:val="24"/>
          <w:szCs w:val="24"/>
        </w:rPr>
        <w:t xml:space="preserve"> is not available </w:t>
      </w:r>
    </w:p>
    <w:p w:rsidR="00272A30" w:rsidRPr="00C853A4" w:rsidRDefault="00272A30" w:rsidP="003A4DFA">
      <w:pPr>
        <w:rPr>
          <w:rFonts w:ascii="Times New Roman" w:hAnsi="Times New Roman" w:cs="Times New Roman"/>
          <w:sz w:val="24"/>
          <w:szCs w:val="24"/>
        </w:rPr>
      </w:pPr>
    </w:p>
    <w:p w:rsidR="003A4DFA" w:rsidRPr="00C853A4" w:rsidRDefault="003A4DFA" w:rsidP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>&gt;Sspon.02G0007830-2D-mRNA-1 peptide: Sspon.02G0007830-2D-mRNA-</w:t>
      </w:r>
      <w:proofErr w:type="gramStart"/>
      <w:r w:rsidRPr="00C853A4">
        <w:rPr>
          <w:rFonts w:ascii="Times New Roman" w:hAnsi="Times New Roman" w:cs="Times New Roman"/>
          <w:sz w:val="24"/>
          <w:szCs w:val="24"/>
        </w:rPr>
        <w:t>1:cds</w:t>
      </w:r>
      <w:proofErr w:type="gramEnd"/>
      <w:r w:rsidRPr="00C8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3A4">
        <w:rPr>
          <w:rFonts w:ascii="Times New Roman" w:hAnsi="Times New Roman" w:cs="Times New Roman"/>
          <w:sz w:val="24"/>
          <w:szCs w:val="24"/>
        </w:rPr>
        <w:t>pep:protein_coding</w:t>
      </w:r>
      <w:proofErr w:type="spellEnd"/>
    </w:p>
    <w:p w:rsidR="003A4DFA" w:rsidRPr="00C853A4" w:rsidRDefault="003A4DFA" w:rsidP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>MASHQRGGGRVGGRGQANPNVAQGQGGRGYGGRGGQYYGGDDNGGRGGGRGGGRGGGRGFDGRGGGYQEGGRGGRGGGGFQEVRGGGRGGGGGYQGGARGGGGGYYEGHGGGRGGGGGGYQGGGRGGRGFQGQGGSDYGRERGLGGLQPPRPDLRQAGPPLADRYAADAAALREKFKTMDIHRDAPMFPARPGFGAVGTPCVVKANHFFVGLVDKGLHHYDVTISPETTLKGIYRQVMSKLVSENRQTELGGRLPAYDGQKSLFTAGELPFKSKEFVVTLPGRVEKRYKVVIKHATAVSLHQLFMLMAGYPTDIPTQALQVLDIVLRDIVLNERNSMEYVAVGRSFFSPLIAPGPKNLGLGVEGWKGFYQSIRPTQKGLSVIVATKSIVHEMDLALLNLQLKKALRGVRIEVTHRGDARRNFESSAGVQKSVADYFREAYKLEMHYDFLPCLQVGSDQ</w:t>
      </w:r>
      <w:r w:rsidRPr="00C853A4">
        <w:rPr>
          <w:rFonts w:ascii="Times New Roman" w:hAnsi="Times New Roman" w:cs="Times New Roman"/>
          <w:sz w:val="24"/>
          <w:szCs w:val="24"/>
        </w:rPr>
        <w:lastRenderedPageBreak/>
        <w:t>RPNYLPMEVCKIVAGQQYRKKLDSQQVSKLMDSTCQRPSDREKNIRQVVEQNDYNRTERASEFGMEVDYRPTSVQARVLPAPTLKYRGTGSESLCCPKDGQWNMIKKQVVHGARVGNWACVNFCHNLPRDVVGKFCSDLVKWSRTTGVDMDNLRLPVYSVRPEQVETDLHKIYQNAQNRLRVQKIDLLLAILPDKNGNLYGNFKRICETEIGIMSQCCLDKNVQSAGPPYFANVAIKINAKFGGRNLEFANPKESLPVVSIEPTIIFGADVTHPAALDDTAPSIASVVASQDWPNVANYNGIARAQGHRKELIDGLEDIVKELLLAFQERSKQRPKQLIFYRDGVSEGQFKQVLEQEIPEIEKAWKALYNEKPKITFIVVQKRHHTRLFPNDRQWTDRSGNILPGTVVDKNICHPTEFDFFLCSHAGIKGTSRPTHYHVLRDDNKFTADALQSLTYNLCY</w:t>
      </w:r>
    </w:p>
    <w:p w:rsidR="00272A30" w:rsidRPr="00C853A4" w:rsidRDefault="00272A30" w:rsidP="003A4DFA">
      <w:pPr>
        <w:rPr>
          <w:rFonts w:ascii="Times New Roman" w:hAnsi="Times New Roman" w:cs="Times New Roman"/>
          <w:sz w:val="24"/>
          <w:szCs w:val="24"/>
        </w:rPr>
      </w:pPr>
      <w:r w:rsidRPr="00C853A4">
        <w:rPr>
          <w:rFonts w:ascii="Times New Roman" w:hAnsi="Times New Roman" w:cs="Times New Roman"/>
          <w:sz w:val="24"/>
          <w:szCs w:val="24"/>
        </w:rPr>
        <w:t>Seque</w:t>
      </w:r>
      <w:bookmarkStart w:id="0" w:name="_GoBack"/>
      <w:bookmarkEnd w:id="0"/>
      <w:r w:rsidRPr="00C853A4">
        <w:rPr>
          <w:rFonts w:ascii="Times New Roman" w:hAnsi="Times New Roman" w:cs="Times New Roman"/>
          <w:sz w:val="24"/>
          <w:szCs w:val="24"/>
        </w:rPr>
        <w:t xml:space="preserve">nces source: </w:t>
      </w:r>
      <w:hyperlink r:id="rId4" w:history="1">
        <w:r w:rsidRPr="00C853A4">
          <w:rPr>
            <w:rStyle w:val="Hyperlink"/>
            <w:rFonts w:ascii="Times New Roman" w:hAnsi="Times New Roman" w:cs="Times New Roman"/>
            <w:sz w:val="24"/>
            <w:szCs w:val="24"/>
          </w:rPr>
          <w:t>https://plants.ensembl.org/Saccharum_spontaneum/Info/Index</w:t>
        </w:r>
      </w:hyperlink>
    </w:p>
    <w:sectPr w:rsidR="00272A30" w:rsidRPr="00C853A4" w:rsidSect="00A5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LQ0NLA0MjU0Mjc0sDBS0lEKTi0uzszPAykwqgUAKMaW7ywAAAA="/>
  </w:docVars>
  <w:rsids>
    <w:rsidRoot w:val="00D116A6"/>
    <w:rsid w:val="00272A30"/>
    <w:rsid w:val="003A4DFA"/>
    <w:rsid w:val="00552A55"/>
    <w:rsid w:val="00A567EE"/>
    <w:rsid w:val="00B648B0"/>
    <w:rsid w:val="00C853A4"/>
    <w:rsid w:val="00D1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974D1-B263-4565-83D5-47D9F4E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72A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ts.ensembl.org/Saccharum_spontaneum/Info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Owner</cp:lastModifiedBy>
  <cp:revision>5</cp:revision>
  <dcterms:created xsi:type="dcterms:W3CDTF">2022-02-21T09:50:00Z</dcterms:created>
  <dcterms:modified xsi:type="dcterms:W3CDTF">2023-09-12T10:31:00Z</dcterms:modified>
</cp:coreProperties>
</file>