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3BBAB" w14:textId="7793CE41" w:rsidR="000463C3" w:rsidRDefault="00584770">
      <w:r>
        <w:t>Supplemental material</w:t>
      </w:r>
    </w:p>
    <w:p w14:paraId="38BA287B" w14:textId="46D05A35" w:rsidR="00E83447" w:rsidRDefault="00E83447" w:rsidP="00E83447">
      <w:r>
        <w:t>S1 General overview of o</w:t>
      </w:r>
      <w:r w:rsidRPr="00642716">
        <w:t>tter dens</w:t>
      </w:r>
      <w:r>
        <w:t>.</w:t>
      </w:r>
      <w:r w:rsidRPr="00642716">
        <w:t xml:space="preserve"> </w:t>
      </w:r>
    </w:p>
    <w:tbl>
      <w:tblPr>
        <w:tblStyle w:val="Tabelacomgrade"/>
        <w:tblW w:w="0" w:type="auto"/>
        <w:tblLook w:val="04A0" w:firstRow="1" w:lastRow="0" w:firstColumn="1" w:lastColumn="0" w:noHBand="0" w:noVBand="1"/>
      </w:tblPr>
      <w:tblGrid>
        <w:gridCol w:w="5386"/>
        <w:gridCol w:w="5404"/>
      </w:tblGrid>
      <w:tr w:rsidR="00E83447" w14:paraId="58C4A3B1" w14:textId="77777777" w:rsidTr="006B0402">
        <w:tc>
          <w:tcPr>
            <w:tcW w:w="5386" w:type="dxa"/>
          </w:tcPr>
          <w:p w14:paraId="1BCAAD6F" w14:textId="04B176D2" w:rsidR="00E83447" w:rsidRDefault="00E83447" w:rsidP="00E83447">
            <w:r>
              <w:t>Den 1</w:t>
            </w:r>
          </w:p>
        </w:tc>
        <w:tc>
          <w:tcPr>
            <w:tcW w:w="5404" w:type="dxa"/>
          </w:tcPr>
          <w:p w14:paraId="496C3F49" w14:textId="1B37695C" w:rsidR="00E83447" w:rsidRDefault="00E83447" w:rsidP="00E83447">
            <w:r>
              <w:t>Den 2</w:t>
            </w:r>
          </w:p>
        </w:tc>
      </w:tr>
      <w:tr w:rsidR="00E83447" w14:paraId="42D4143E" w14:textId="77777777" w:rsidTr="006B0402">
        <w:tc>
          <w:tcPr>
            <w:tcW w:w="5386" w:type="dxa"/>
          </w:tcPr>
          <w:p w14:paraId="0AC8A4C8" w14:textId="2727FCE1" w:rsidR="00E83447" w:rsidRDefault="00E83447" w:rsidP="00E83447">
            <w:r>
              <w:rPr>
                <w:noProof/>
                <w:lang w:val="pt-BR"/>
              </w:rPr>
              <w:drawing>
                <wp:inline distT="0" distB="0" distL="0" distR="0" wp14:anchorId="441D0C1E" wp14:editId="045C26A0">
                  <wp:extent cx="3398014" cy="1944000"/>
                  <wp:effectExtent l="0" t="0" r="0" b="0"/>
                  <wp:docPr id="1736050354" name="Picture 16" descr="A boat in a body of water with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0354" name="Picture 16" descr="A boat in a body of water with a tunnel&#10;&#10;Description automatically generated"/>
                          <pic:cNvPicPr/>
                        </pic:nvPicPr>
                        <pic:blipFill rotWithShape="1">
                          <a:blip r:embed="rId5" cstate="print">
                            <a:extLst>
                              <a:ext uri="{28A0092B-C50C-407E-A947-70E740481C1C}">
                                <a14:useLocalDpi xmlns:a14="http://schemas.microsoft.com/office/drawing/2010/main" val="0"/>
                              </a:ext>
                            </a:extLst>
                          </a:blip>
                          <a:srcRect b="23720"/>
                          <a:stretch/>
                        </pic:blipFill>
                        <pic:spPr bwMode="auto">
                          <a:xfrm>
                            <a:off x="0" y="0"/>
                            <a:ext cx="3398014" cy="1944000"/>
                          </a:xfrm>
                          <a:prstGeom prst="rect">
                            <a:avLst/>
                          </a:prstGeom>
                          <a:ln>
                            <a:noFill/>
                          </a:ln>
                          <a:extLst>
                            <a:ext uri="{53640926-AAD7-44D8-BBD7-CCE9431645EC}">
                              <a14:shadowObscured xmlns:a14="http://schemas.microsoft.com/office/drawing/2010/main"/>
                            </a:ext>
                          </a:extLst>
                        </pic:spPr>
                      </pic:pic>
                    </a:graphicData>
                  </a:graphic>
                </wp:inline>
              </w:drawing>
            </w:r>
          </w:p>
        </w:tc>
        <w:tc>
          <w:tcPr>
            <w:tcW w:w="5404" w:type="dxa"/>
          </w:tcPr>
          <w:p w14:paraId="4E663A36" w14:textId="41011170" w:rsidR="00E83447" w:rsidRDefault="00E83447" w:rsidP="00E83447">
            <w:r>
              <w:rPr>
                <w:noProof/>
                <w:lang w:val="pt-BR"/>
              </w:rPr>
              <w:drawing>
                <wp:inline distT="0" distB="0" distL="0" distR="0" wp14:anchorId="6106C85F" wp14:editId="78BCF6FC">
                  <wp:extent cx="3402245" cy="1944000"/>
                  <wp:effectExtent l="0" t="0" r="8255" b="0"/>
                  <wp:docPr id="540505810" name="Picture 14" descr="A cav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5810" name="Picture 14" descr="A cave in the woods&#10;&#10;Description automatically generated"/>
                          <pic:cNvPicPr/>
                        </pic:nvPicPr>
                        <pic:blipFill rotWithShape="1">
                          <a:blip r:embed="rId6" cstate="print">
                            <a:extLst>
                              <a:ext uri="{28A0092B-C50C-407E-A947-70E740481C1C}">
                                <a14:useLocalDpi xmlns:a14="http://schemas.microsoft.com/office/drawing/2010/main" val="0"/>
                              </a:ext>
                            </a:extLst>
                          </a:blip>
                          <a:srcRect b="23814"/>
                          <a:stretch/>
                        </pic:blipFill>
                        <pic:spPr bwMode="auto">
                          <a:xfrm>
                            <a:off x="0" y="0"/>
                            <a:ext cx="3402245"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E83447" w14:paraId="636C3EAA" w14:textId="77777777" w:rsidTr="006B0402">
        <w:tc>
          <w:tcPr>
            <w:tcW w:w="5386" w:type="dxa"/>
          </w:tcPr>
          <w:p w14:paraId="55E349AB" w14:textId="583E5793" w:rsidR="00E83447" w:rsidRDefault="00E83447" w:rsidP="00E83447">
            <w:r>
              <w:t>Den 3</w:t>
            </w:r>
          </w:p>
        </w:tc>
        <w:tc>
          <w:tcPr>
            <w:tcW w:w="5404" w:type="dxa"/>
          </w:tcPr>
          <w:p w14:paraId="0B8E0BED" w14:textId="4B667025" w:rsidR="00E83447" w:rsidRDefault="00E83447" w:rsidP="00E83447">
            <w:r>
              <w:t>Den 4</w:t>
            </w:r>
          </w:p>
        </w:tc>
      </w:tr>
      <w:tr w:rsidR="00E83447" w14:paraId="1547FA5F" w14:textId="77777777" w:rsidTr="006B0402">
        <w:tc>
          <w:tcPr>
            <w:tcW w:w="5386" w:type="dxa"/>
          </w:tcPr>
          <w:p w14:paraId="4AACE91B" w14:textId="795BE8A5" w:rsidR="00E83447" w:rsidRDefault="00E83447" w:rsidP="00E83447">
            <w:r>
              <w:rPr>
                <w:noProof/>
                <w:lang w:val="pt-BR"/>
              </w:rPr>
              <w:drawing>
                <wp:inline distT="0" distB="0" distL="0" distR="0" wp14:anchorId="55F906CA" wp14:editId="099D75CD">
                  <wp:extent cx="2862850" cy="1944000"/>
                  <wp:effectExtent l="0" t="0" r="0" b="0"/>
                  <wp:docPr id="123229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9071" name="Picture 123229071"/>
                          <pic:cNvPicPr/>
                        </pic:nvPicPr>
                        <pic:blipFill rotWithShape="1">
                          <a:blip r:embed="rId7" cstate="print">
                            <a:extLst>
                              <a:ext uri="{28A0092B-C50C-407E-A947-70E740481C1C}">
                                <a14:useLocalDpi xmlns:a14="http://schemas.microsoft.com/office/drawing/2010/main" val="0"/>
                              </a:ext>
                            </a:extLst>
                          </a:blip>
                          <a:srcRect b="9461"/>
                          <a:stretch/>
                        </pic:blipFill>
                        <pic:spPr bwMode="auto">
                          <a:xfrm>
                            <a:off x="0" y="0"/>
                            <a:ext cx="2862850" cy="1944000"/>
                          </a:xfrm>
                          <a:prstGeom prst="rect">
                            <a:avLst/>
                          </a:prstGeom>
                          <a:ln>
                            <a:noFill/>
                          </a:ln>
                          <a:extLst>
                            <a:ext uri="{53640926-AAD7-44D8-BBD7-CCE9431645EC}">
                              <a14:shadowObscured xmlns:a14="http://schemas.microsoft.com/office/drawing/2010/main"/>
                            </a:ext>
                          </a:extLst>
                        </pic:spPr>
                      </pic:pic>
                    </a:graphicData>
                  </a:graphic>
                </wp:inline>
              </w:drawing>
            </w:r>
          </w:p>
        </w:tc>
        <w:tc>
          <w:tcPr>
            <w:tcW w:w="5404" w:type="dxa"/>
          </w:tcPr>
          <w:p w14:paraId="6677997B" w14:textId="384B4D7C" w:rsidR="00E83447" w:rsidRDefault="00E83447" w:rsidP="00E83447">
            <w:r>
              <w:rPr>
                <w:noProof/>
                <w:lang w:val="pt-BR"/>
              </w:rPr>
              <w:drawing>
                <wp:inline distT="0" distB="0" distL="0" distR="0" wp14:anchorId="3BE8548E" wp14:editId="092C7552">
                  <wp:extent cx="3172364" cy="1944000"/>
                  <wp:effectExtent l="0" t="0" r="9525" b="0"/>
                  <wp:docPr id="4820406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0670" name="Picture 482040670"/>
                          <pic:cNvPicPr/>
                        </pic:nvPicPr>
                        <pic:blipFill rotWithShape="1">
                          <a:blip r:embed="rId8" cstate="print">
                            <a:extLst>
                              <a:ext uri="{28A0092B-C50C-407E-A947-70E740481C1C}">
                                <a14:useLocalDpi xmlns:a14="http://schemas.microsoft.com/office/drawing/2010/main" val="0"/>
                              </a:ext>
                            </a:extLst>
                          </a:blip>
                          <a:srcRect b="18294"/>
                          <a:stretch/>
                        </pic:blipFill>
                        <pic:spPr bwMode="auto">
                          <a:xfrm>
                            <a:off x="0" y="0"/>
                            <a:ext cx="3172364"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E83447" w14:paraId="38DBDD48" w14:textId="77777777" w:rsidTr="006B0402">
        <w:tc>
          <w:tcPr>
            <w:tcW w:w="5386" w:type="dxa"/>
          </w:tcPr>
          <w:p w14:paraId="055CDD91" w14:textId="2967FB7C" w:rsidR="00E83447" w:rsidRDefault="00E83447" w:rsidP="00E83447">
            <w:r>
              <w:t>Den 5</w:t>
            </w:r>
          </w:p>
        </w:tc>
        <w:tc>
          <w:tcPr>
            <w:tcW w:w="5404" w:type="dxa"/>
          </w:tcPr>
          <w:p w14:paraId="56ACA8FD" w14:textId="77777777" w:rsidR="00E83447" w:rsidRDefault="00E83447" w:rsidP="00E83447"/>
        </w:tc>
      </w:tr>
      <w:tr w:rsidR="00E83447" w14:paraId="1CA785CD" w14:textId="77777777" w:rsidTr="006B0402">
        <w:tc>
          <w:tcPr>
            <w:tcW w:w="5386" w:type="dxa"/>
          </w:tcPr>
          <w:p w14:paraId="65C4F828" w14:textId="245728DB" w:rsidR="00E83447" w:rsidRDefault="00E83447" w:rsidP="00E83447">
            <w:r>
              <w:rPr>
                <w:noProof/>
                <w:lang w:val="pt-BR"/>
              </w:rPr>
              <w:drawing>
                <wp:inline distT="0" distB="0" distL="0" distR="0" wp14:anchorId="3EC7101B" wp14:editId="5BF8C2C7">
                  <wp:extent cx="2592000" cy="1944000"/>
                  <wp:effectExtent l="0" t="0" r="0" b="0"/>
                  <wp:docPr id="10535394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39407" name="Picture 10535394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p>
        </w:tc>
        <w:tc>
          <w:tcPr>
            <w:tcW w:w="5404" w:type="dxa"/>
          </w:tcPr>
          <w:p w14:paraId="5071110A" w14:textId="77777777" w:rsidR="00E83447" w:rsidRDefault="00E83447" w:rsidP="00E83447"/>
        </w:tc>
      </w:tr>
    </w:tbl>
    <w:p w14:paraId="26629776" w14:textId="77777777" w:rsidR="00E83447" w:rsidRDefault="00E83447" w:rsidP="00E83447"/>
    <w:p w14:paraId="58AFCC07" w14:textId="77777777" w:rsidR="00E83447" w:rsidRPr="00642716" w:rsidRDefault="00E83447" w:rsidP="00E83447">
      <w:r>
        <w:br w:type="page"/>
      </w:r>
    </w:p>
    <w:p w14:paraId="59BEBB81" w14:textId="5FE5CCBF" w:rsidR="00E83447" w:rsidRDefault="00E83447" w:rsidP="00E83447">
      <w:r>
        <w:lastRenderedPageBreak/>
        <w:t>S2 Den characteristics, survey effort and otter detections</w:t>
      </w:r>
    </w:p>
    <w:p w14:paraId="052C3469" w14:textId="77777777" w:rsidR="00E83447" w:rsidRDefault="00E83447" w:rsidP="00E83447">
      <w:r>
        <w:t xml:space="preserve">Table S2. Effort and detections. Total of all photos per species and independent photos per 10 trap days in parenthesis. </w:t>
      </w: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663"/>
        <w:gridCol w:w="593"/>
        <w:gridCol w:w="560"/>
        <w:gridCol w:w="639"/>
        <w:gridCol w:w="10"/>
        <w:gridCol w:w="467"/>
        <w:gridCol w:w="812"/>
        <w:gridCol w:w="624"/>
        <w:gridCol w:w="577"/>
        <w:gridCol w:w="624"/>
        <w:gridCol w:w="577"/>
        <w:gridCol w:w="1448"/>
      </w:tblGrid>
      <w:tr w:rsidR="00013C25" w14:paraId="5D614F5E" w14:textId="77777777" w:rsidTr="00797282">
        <w:tc>
          <w:tcPr>
            <w:tcW w:w="2207" w:type="dxa"/>
            <w:tcBorders>
              <w:top w:val="single" w:sz="4" w:space="0" w:color="auto"/>
            </w:tcBorders>
          </w:tcPr>
          <w:p w14:paraId="0BE34CE1" w14:textId="77777777" w:rsidR="00E83447" w:rsidRDefault="00E83447" w:rsidP="004579C4"/>
        </w:tc>
        <w:tc>
          <w:tcPr>
            <w:tcW w:w="1265" w:type="dxa"/>
            <w:gridSpan w:val="2"/>
            <w:tcBorders>
              <w:top w:val="single" w:sz="4" w:space="0" w:color="auto"/>
              <w:bottom w:val="dashSmallGap" w:sz="4" w:space="0" w:color="auto"/>
            </w:tcBorders>
            <w:vAlign w:val="center"/>
          </w:tcPr>
          <w:p w14:paraId="2A091813" w14:textId="77777777" w:rsidR="00E83447" w:rsidRDefault="00E83447" w:rsidP="004579C4">
            <w:pPr>
              <w:jc w:val="center"/>
            </w:pPr>
          </w:p>
        </w:tc>
        <w:tc>
          <w:tcPr>
            <w:tcW w:w="1208" w:type="dxa"/>
            <w:gridSpan w:val="3"/>
            <w:tcBorders>
              <w:top w:val="single" w:sz="4" w:space="0" w:color="auto"/>
              <w:bottom w:val="dashSmallGap" w:sz="4" w:space="0" w:color="auto"/>
            </w:tcBorders>
            <w:vAlign w:val="center"/>
          </w:tcPr>
          <w:p w14:paraId="39ED5D8E" w14:textId="77777777" w:rsidR="00E83447" w:rsidRDefault="00E83447" w:rsidP="004579C4">
            <w:pPr>
              <w:jc w:val="center"/>
            </w:pPr>
          </w:p>
        </w:tc>
        <w:tc>
          <w:tcPr>
            <w:tcW w:w="1107" w:type="dxa"/>
            <w:gridSpan w:val="2"/>
            <w:tcBorders>
              <w:top w:val="single" w:sz="4" w:space="0" w:color="auto"/>
              <w:bottom w:val="dashSmallGap" w:sz="4" w:space="0" w:color="auto"/>
            </w:tcBorders>
            <w:vAlign w:val="center"/>
          </w:tcPr>
          <w:p w14:paraId="622AE374" w14:textId="77777777" w:rsidR="00E83447" w:rsidRDefault="00E83447" w:rsidP="004579C4">
            <w:pPr>
              <w:jc w:val="center"/>
            </w:pPr>
            <w:r>
              <w:t>Den</w:t>
            </w:r>
          </w:p>
        </w:tc>
        <w:tc>
          <w:tcPr>
            <w:tcW w:w="1128" w:type="dxa"/>
            <w:gridSpan w:val="2"/>
            <w:tcBorders>
              <w:top w:val="single" w:sz="4" w:space="0" w:color="auto"/>
              <w:bottom w:val="dashSmallGap" w:sz="4" w:space="0" w:color="auto"/>
            </w:tcBorders>
            <w:vAlign w:val="center"/>
          </w:tcPr>
          <w:p w14:paraId="2264D54D" w14:textId="77777777" w:rsidR="00E83447" w:rsidRDefault="00E83447" w:rsidP="004579C4">
            <w:pPr>
              <w:jc w:val="center"/>
            </w:pPr>
          </w:p>
        </w:tc>
        <w:tc>
          <w:tcPr>
            <w:tcW w:w="1128" w:type="dxa"/>
            <w:gridSpan w:val="2"/>
            <w:tcBorders>
              <w:top w:val="single" w:sz="4" w:space="0" w:color="auto"/>
              <w:bottom w:val="dashSmallGap" w:sz="4" w:space="0" w:color="auto"/>
            </w:tcBorders>
            <w:vAlign w:val="center"/>
          </w:tcPr>
          <w:p w14:paraId="11579DA1" w14:textId="77777777" w:rsidR="00E83447" w:rsidRDefault="00E83447" w:rsidP="004579C4">
            <w:pPr>
              <w:jc w:val="center"/>
            </w:pPr>
          </w:p>
        </w:tc>
        <w:tc>
          <w:tcPr>
            <w:tcW w:w="1596" w:type="dxa"/>
            <w:tcBorders>
              <w:top w:val="single" w:sz="4" w:space="0" w:color="auto"/>
              <w:bottom w:val="dashSmallGap" w:sz="4" w:space="0" w:color="auto"/>
            </w:tcBorders>
          </w:tcPr>
          <w:p w14:paraId="6946D4DF" w14:textId="77777777" w:rsidR="00E83447" w:rsidRDefault="00E83447" w:rsidP="004579C4">
            <w:pPr>
              <w:jc w:val="center"/>
            </w:pPr>
            <w:r>
              <w:t>Totals</w:t>
            </w:r>
          </w:p>
        </w:tc>
      </w:tr>
      <w:tr w:rsidR="00013C25" w14:paraId="3F0D9DF0" w14:textId="77777777" w:rsidTr="00797282">
        <w:tc>
          <w:tcPr>
            <w:tcW w:w="2207" w:type="dxa"/>
            <w:tcBorders>
              <w:bottom w:val="single" w:sz="4" w:space="0" w:color="auto"/>
            </w:tcBorders>
          </w:tcPr>
          <w:p w14:paraId="792EB99D" w14:textId="77777777" w:rsidR="00E83447" w:rsidRDefault="00E83447" w:rsidP="004579C4"/>
        </w:tc>
        <w:tc>
          <w:tcPr>
            <w:tcW w:w="1265" w:type="dxa"/>
            <w:gridSpan w:val="2"/>
            <w:tcBorders>
              <w:top w:val="dashSmallGap" w:sz="4" w:space="0" w:color="auto"/>
              <w:bottom w:val="single" w:sz="4" w:space="0" w:color="auto"/>
            </w:tcBorders>
            <w:vAlign w:val="center"/>
          </w:tcPr>
          <w:p w14:paraId="1093AE87" w14:textId="345A69B3" w:rsidR="00E83447" w:rsidRDefault="00D65AEF" w:rsidP="004579C4">
            <w:pPr>
              <w:jc w:val="center"/>
            </w:pPr>
            <w:r>
              <w:t>D</w:t>
            </w:r>
            <w:r w:rsidR="00E83447">
              <w:t>1</w:t>
            </w:r>
          </w:p>
        </w:tc>
        <w:tc>
          <w:tcPr>
            <w:tcW w:w="1208" w:type="dxa"/>
            <w:gridSpan w:val="3"/>
            <w:tcBorders>
              <w:top w:val="dashSmallGap" w:sz="4" w:space="0" w:color="auto"/>
              <w:bottom w:val="single" w:sz="4" w:space="0" w:color="auto"/>
            </w:tcBorders>
            <w:vAlign w:val="center"/>
          </w:tcPr>
          <w:p w14:paraId="0C9B3981" w14:textId="0B95D9AA" w:rsidR="00E83447" w:rsidRDefault="00D65AEF" w:rsidP="004579C4">
            <w:pPr>
              <w:jc w:val="center"/>
            </w:pPr>
            <w:r>
              <w:t>D</w:t>
            </w:r>
            <w:r w:rsidR="00E83447">
              <w:t>2</w:t>
            </w:r>
          </w:p>
        </w:tc>
        <w:tc>
          <w:tcPr>
            <w:tcW w:w="1107" w:type="dxa"/>
            <w:gridSpan w:val="2"/>
            <w:tcBorders>
              <w:top w:val="dashSmallGap" w:sz="4" w:space="0" w:color="auto"/>
              <w:bottom w:val="single" w:sz="4" w:space="0" w:color="auto"/>
            </w:tcBorders>
            <w:vAlign w:val="center"/>
          </w:tcPr>
          <w:p w14:paraId="39F9AFC7" w14:textId="0ECBF5E0" w:rsidR="00E83447" w:rsidRDefault="00D65AEF" w:rsidP="004579C4">
            <w:pPr>
              <w:jc w:val="center"/>
            </w:pPr>
            <w:r>
              <w:t>D</w:t>
            </w:r>
            <w:r w:rsidR="00E83447">
              <w:t>3</w:t>
            </w:r>
          </w:p>
        </w:tc>
        <w:tc>
          <w:tcPr>
            <w:tcW w:w="1128" w:type="dxa"/>
            <w:gridSpan w:val="2"/>
            <w:tcBorders>
              <w:top w:val="dashSmallGap" w:sz="4" w:space="0" w:color="auto"/>
              <w:bottom w:val="single" w:sz="4" w:space="0" w:color="auto"/>
            </w:tcBorders>
            <w:vAlign w:val="center"/>
          </w:tcPr>
          <w:p w14:paraId="3AD93BB0" w14:textId="41A43ECF" w:rsidR="00E83447" w:rsidRDefault="00D65AEF" w:rsidP="004579C4">
            <w:pPr>
              <w:jc w:val="center"/>
            </w:pPr>
            <w:r>
              <w:t>D</w:t>
            </w:r>
            <w:r w:rsidR="00E83447">
              <w:t>4</w:t>
            </w:r>
          </w:p>
        </w:tc>
        <w:tc>
          <w:tcPr>
            <w:tcW w:w="1128" w:type="dxa"/>
            <w:gridSpan w:val="2"/>
            <w:tcBorders>
              <w:top w:val="dashSmallGap" w:sz="4" w:space="0" w:color="auto"/>
              <w:bottom w:val="single" w:sz="4" w:space="0" w:color="auto"/>
            </w:tcBorders>
            <w:vAlign w:val="center"/>
          </w:tcPr>
          <w:p w14:paraId="3AD392F9" w14:textId="550A5A06" w:rsidR="00E83447" w:rsidRDefault="00D65AEF" w:rsidP="004579C4">
            <w:pPr>
              <w:jc w:val="center"/>
            </w:pPr>
            <w:r>
              <w:t>D</w:t>
            </w:r>
            <w:r w:rsidR="00E83447">
              <w:t>5</w:t>
            </w:r>
          </w:p>
        </w:tc>
        <w:tc>
          <w:tcPr>
            <w:tcW w:w="1596" w:type="dxa"/>
            <w:tcBorders>
              <w:top w:val="dashSmallGap" w:sz="4" w:space="0" w:color="auto"/>
              <w:bottom w:val="single" w:sz="4" w:space="0" w:color="auto"/>
            </w:tcBorders>
          </w:tcPr>
          <w:p w14:paraId="61BA3199" w14:textId="77777777" w:rsidR="00E83447" w:rsidRDefault="00E83447" w:rsidP="004579C4">
            <w:pPr>
              <w:jc w:val="center"/>
            </w:pPr>
          </w:p>
        </w:tc>
      </w:tr>
      <w:tr w:rsidR="00013C25" w14:paraId="5515F3E9" w14:textId="77777777" w:rsidTr="00797282">
        <w:tc>
          <w:tcPr>
            <w:tcW w:w="2207" w:type="dxa"/>
            <w:tcBorders>
              <w:top w:val="single" w:sz="4" w:space="0" w:color="auto"/>
            </w:tcBorders>
            <w:vAlign w:val="center"/>
          </w:tcPr>
          <w:p w14:paraId="0870D47C" w14:textId="126E0B7A" w:rsidR="00E83447" w:rsidRDefault="00E83447" w:rsidP="004579C4">
            <w:pPr>
              <w:jc w:val="center"/>
            </w:pPr>
          </w:p>
        </w:tc>
        <w:tc>
          <w:tcPr>
            <w:tcW w:w="1265" w:type="dxa"/>
            <w:gridSpan w:val="2"/>
            <w:tcBorders>
              <w:top w:val="single" w:sz="4" w:space="0" w:color="auto"/>
            </w:tcBorders>
            <w:vAlign w:val="center"/>
          </w:tcPr>
          <w:p w14:paraId="6B9459C8" w14:textId="30DC6727" w:rsidR="00E83447" w:rsidRDefault="00E83447" w:rsidP="004579C4">
            <w:pPr>
              <w:jc w:val="center"/>
              <w:rPr>
                <w:rFonts w:ascii="Calibri" w:eastAsia="Times New Roman" w:hAnsi="Calibri" w:cs="Calibri"/>
                <w:color w:val="000000"/>
                <w:kern w:val="0"/>
                <w14:ligatures w14:val="none"/>
              </w:rPr>
            </w:pPr>
          </w:p>
        </w:tc>
        <w:tc>
          <w:tcPr>
            <w:tcW w:w="1199" w:type="dxa"/>
            <w:gridSpan w:val="2"/>
            <w:tcBorders>
              <w:top w:val="single" w:sz="4" w:space="0" w:color="auto"/>
            </w:tcBorders>
            <w:vAlign w:val="center"/>
          </w:tcPr>
          <w:p w14:paraId="35454B76" w14:textId="0475A8E1" w:rsidR="00E83447" w:rsidRDefault="00E83447" w:rsidP="004579C4">
            <w:pPr>
              <w:jc w:val="center"/>
              <w:rPr>
                <w:rFonts w:ascii="Calibri" w:eastAsia="Times New Roman" w:hAnsi="Calibri" w:cs="Calibri"/>
                <w:color w:val="000000"/>
                <w:kern w:val="0"/>
                <w14:ligatures w14:val="none"/>
              </w:rPr>
            </w:pPr>
          </w:p>
        </w:tc>
        <w:tc>
          <w:tcPr>
            <w:tcW w:w="1116" w:type="dxa"/>
            <w:gridSpan w:val="3"/>
            <w:tcBorders>
              <w:top w:val="single" w:sz="4" w:space="0" w:color="auto"/>
            </w:tcBorders>
            <w:vAlign w:val="center"/>
          </w:tcPr>
          <w:p w14:paraId="3E6CC6CF" w14:textId="196CF813" w:rsidR="00E83447" w:rsidRDefault="00E83447" w:rsidP="004579C4">
            <w:pPr>
              <w:jc w:val="center"/>
              <w:rPr>
                <w:rFonts w:ascii="Calibri" w:eastAsia="Times New Roman" w:hAnsi="Calibri" w:cs="Calibri"/>
                <w:color w:val="000000"/>
                <w:kern w:val="0"/>
                <w14:ligatures w14:val="none"/>
              </w:rPr>
            </w:pPr>
          </w:p>
        </w:tc>
        <w:tc>
          <w:tcPr>
            <w:tcW w:w="1128" w:type="dxa"/>
            <w:gridSpan w:val="2"/>
            <w:tcBorders>
              <w:top w:val="single" w:sz="4" w:space="0" w:color="auto"/>
            </w:tcBorders>
            <w:vAlign w:val="center"/>
          </w:tcPr>
          <w:p w14:paraId="6E13BDFA" w14:textId="55A0EB3A" w:rsidR="00E83447" w:rsidRDefault="00E83447" w:rsidP="004579C4">
            <w:pPr>
              <w:jc w:val="center"/>
              <w:rPr>
                <w:rFonts w:ascii="Calibri" w:eastAsia="Times New Roman" w:hAnsi="Calibri" w:cs="Calibri"/>
                <w:color w:val="000000"/>
                <w:kern w:val="0"/>
                <w14:ligatures w14:val="none"/>
              </w:rPr>
            </w:pPr>
          </w:p>
        </w:tc>
        <w:tc>
          <w:tcPr>
            <w:tcW w:w="1128" w:type="dxa"/>
            <w:gridSpan w:val="2"/>
            <w:tcBorders>
              <w:top w:val="single" w:sz="4" w:space="0" w:color="auto"/>
            </w:tcBorders>
            <w:vAlign w:val="center"/>
          </w:tcPr>
          <w:p w14:paraId="066C044E" w14:textId="328C90EF" w:rsidR="00E83447" w:rsidRDefault="00E83447" w:rsidP="004579C4">
            <w:pPr>
              <w:jc w:val="center"/>
              <w:rPr>
                <w:rFonts w:ascii="Calibri" w:eastAsia="Times New Roman" w:hAnsi="Calibri" w:cs="Calibri"/>
                <w:color w:val="000000"/>
                <w:kern w:val="0"/>
                <w14:ligatures w14:val="none"/>
              </w:rPr>
            </w:pPr>
          </w:p>
        </w:tc>
        <w:tc>
          <w:tcPr>
            <w:tcW w:w="1596" w:type="dxa"/>
            <w:tcBorders>
              <w:top w:val="single" w:sz="4" w:space="0" w:color="auto"/>
            </w:tcBorders>
          </w:tcPr>
          <w:p w14:paraId="78EDC7C6" w14:textId="77777777" w:rsidR="00E83447" w:rsidRDefault="00E83447" w:rsidP="004579C4">
            <w:pPr>
              <w:jc w:val="center"/>
              <w:rPr>
                <w:rFonts w:ascii="Calibri" w:eastAsia="Times New Roman" w:hAnsi="Calibri" w:cs="Calibri"/>
                <w:color w:val="000000"/>
                <w:kern w:val="0"/>
                <w14:ligatures w14:val="none"/>
              </w:rPr>
            </w:pPr>
          </w:p>
        </w:tc>
      </w:tr>
      <w:tr w:rsidR="00013C25" w14:paraId="58DDB164" w14:textId="77777777" w:rsidTr="00797282">
        <w:tc>
          <w:tcPr>
            <w:tcW w:w="2207" w:type="dxa"/>
            <w:vAlign w:val="center"/>
          </w:tcPr>
          <w:p w14:paraId="463B0A96"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Km</w:t>
            </w:r>
            <w:r w:rsidRPr="002C6226">
              <w:rPr>
                <w:rFonts w:ascii="Calibri" w:eastAsia="Times New Roman" w:hAnsi="Calibri" w:cs="Calibri"/>
                <w:color w:val="000000"/>
                <w:kern w:val="0"/>
                <w:vertAlign w:val="superscript"/>
                <w14:ligatures w14:val="none"/>
              </w:rPr>
              <w:t>a</w:t>
            </w:r>
          </w:p>
        </w:tc>
        <w:tc>
          <w:tcPr>
            <w:tcW w:w="1265" w:type="dxa"/>
            <w:gridSpan w:val="2"/>
            <w:vAlign w:val="center"/>
          </w:tcPr>
          <w:p w14:paraId="6211E745" w14:textId="77777777" w:rsidR="00E83447" w:rsidRDefault="00E83447" w:rsidP="004579C4">
            <w:pPr>
              <w:jc w:val="center"/>
              <w:rPr>
                <w:rFonts w:ascii="Calibri" w:eastAsia="Times New Roman" w:hAnsi="Calibri" w:cs="Calibri"/>
                <w:color w:val="000000"/>
                <w:kern w:val="0"/>
                <w14:ligatures w14:val="none"/>
              </w:rPr>
            </w:pPr>
            <w:r>
              <w:t>0</w:t>
            </w:r>
          </w:p>
        </w:tc>
        <w:tc>
          <w:tcPr>
            <w:tcW w:w="1199" w:type="dxa"/>
            <w:gridSpan w:val="2"/>
            <w:vAlign w:val="center"/>
          </w:tcPr>
          <w:p w14:paraId="63E2268B"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1.8</w:t>
            </w:r>
          </w:p>
        </w:tc>
        <w:tc>
          <w:tcPr>
            <w:tcW w:w="1116" w:type="dxa"/>
            <w:gridSpan w:val="3"/>
            <w:vAlign w:val="center"/>
          </w:tcPr>
          <w:p w14:paraId="75ED9296"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3.1</w:t>
            </w:r>
          </w:p>
        </w:tc>
        <w:tc>
          <w:tcPr>
            <w:tcW w:w="1128" w:type="dxa"/>
            <w:gridSpan w:val="2"/>
            <w:vAlign w:val="center"/>
          </w:tcPr>
          <w:p w14:paraId="361D7A81"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4.0</w:t>
            </w:r>
          </w:p>
        </w:tc>
        <w:tc>
          <w:tcPr>
            <w:tcW w:w="1128" w:type="dxa"/>
            <w:gridSpan w:val="2"/>
            <w:vAlign w:val="center"/>
          </w:tcPr>
          <w:p w14:paraId="23F18400"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12.8</w:t>
            </w:r>
          </w:p>
        </w:tc>
        <w:tc>
          <w:tcPr>
            <w:tcW w:w="1596" w:type="dxa"/>
          </w:tcPr>
          <w:p w14:paraId="0361C560" w14:textId="77777777" w:rsidR="00E83447" w:rsidRDefault="00E83447" w:rsidP="004579C4">
            <w:pPr>
              <w:jc w:val="center"/>
              <w:rPr>
                <w:rFonts w:ascii="Calibri" w:eastAsia="Times New Roman" w:hAnsi="Calibri" w:cs="Calibri"/>
                <w:color w:val="000000"/>
                <w:kern w:val="0"/>
                <w14:ligatures w14:val="none"/>
              </w:rPr>
            </w:pPr>
          </w:p>
        </w:tc>
      </w:tr>
      <w:tr w:rsidR="00013C25" w14:paraId="2B8F3CF0" w14:textId="77777777" w:rsidTr="00797282">
        <w:tc>
          <w:tcPr>
            <w:tcW w:w="2207" w:type="dxa"/>
            <w:vAlign w:val="center"/>
          </w:tcPr>
          <w:p w14:paraId="4BEB2809" w14:textId="74B0B1EC"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Entrance dimensions (</w:t>
            </w:r>
            <w:r w:rsidR="006B0402">
              <w:rPr>
                <w:rFonts w:ascii="Calibri" w:eastAsia="Times New Roman" w:hAnsi="Calibri" w:cs="Calibri"/>
                <w:color w:val="000000"/>
                <w:kern w:val="0"/>
                <w14:ligatures w14:val="none"/>
              </w:rPr>
              <w:t>height</w:t>
            </w:r>
            <w:r>
              <w:rPr>
                <w:rFonts w:ascii="Calibri" w:eastAsia="Times New Roman" w:hAnsi="Calibri" w:cs="Calibri"/>
                <w:color w:val="000000"/>
                <w:kern w:val="0"/>
                <w14:ligatures w14:val="none"/>
              </w:rPr>
              <w:t xml:space="preserve"> x </w:t>
            </w:r>
            <w:r w:rsidR="006B0402">
              <w:rPr>
                <w:rFonts w:ascii="Calibri" w:eastAsia="Times New Roman" w:hAnsi="Calibri" w:cs="Calibri"/>
                <w:color w:val="000000"/>
                <w:kern w:val="0"/>
                <w14:ligatures w14:val="none"/>
              </w:rPr>
              <w:t>width</w:t>
            </w:r>
            <w:r>
              <w:rPr>
                <w:rFonts w:ascii="Calibri" w:eastAsia="Times New Roman" w:hAnsi="Calibri" w:cs="Calibri"/>
                <w:color w:val="000000"/>
                <w:kern w:val="0"/>
                <w14:ligatures w14:val="none"/>
              </w:rPr>
              <w:t>, cm)</w:t>
            </w:r>
          </w:p>
        </w:tc>
        <w:tc>
          <w:tcPr>
            <w:tcW w:w="1265" w:type="dxa"/>
            <w:gridSpan w:val="2"/>
            <w:vAlign w:val="center"/>
          </w:tcPr>
          <w:p w14:paraId="176BD1E4"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90 x 160</w:t>
            </w:r>
          </w:p>
        </w:tc>
        <w:tc>
          <w:tcPr>
            <w:tcW w:w="1199" w:type="dxa"/>
            <w:gridSpan w:val="2"/>
            <w:vAlign w:val="center"/>
          </w:tcPr>
          <w:p w14:paraId="1E5FCB88"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 x 160</w:t>
            </w:r>
          </w:p>
        </w:tc>
        <w:tc>
          <w:tcPr>
            <w:tcW w:w="1116" w:type="dxa"/>
            <w:gridSpan w:val="3"/>
            <w:vAlign w:val="center"/>
          </w:tcPr>
          <w:p w14:paraId="5C0FE09E"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70 x 80</w:t>
            </w:r>
          </w:p>
        </w:tc>
        <w:tc>
          <w:tcPr>
            <w:tcW w:w="1128" w:type="dxa"/>
            <w:gridSpan w:val="2"/>
            <w:vAlign w:val="center"/>
          </w:tcPr>
          <w:p w14:paraId="682900C9"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 x 155</w:t>
            </w:r>
          </w:p>
        </w:tc>
        <w:tc>
          <w:tcPr>
            <w:tcW w:w="1128" w:type="dxa"/>
            <w:gridSpan w:val="2"/>
            <w:vAlign w:val="center"/>
          </w:tcPr>
          <w:p w14:paraId="081014BC"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90 X 75</w:t>
            </w:r>
          </w:p>
        </w:tc>
        <w:tc>
          <w:tcPr>
            <w:tcW w:w="1596" w:type="dxa"/>
          </w:tcPr>
          <w:p w14:paraId="6BF8317B" w14:textId="77777777" w:rsidR="00E83447" w:rsidRDefault="00E83447" w:rsidP="004579C4">
            <w:pPr>
              <w:jc w:val="center"/>
              <w:rPr>
                <w:rFonts w:ascii="Calibri" w:eastAsia="Times New Roman" w:hAnsi="Calibri" w:cs="Calibri"/>
                <w:color w:val="000000"/>
                <w:kern w:val="0"/>
                <w14:ligatures w14:val="none"/>
              </w:rPr>
            </w:pPr>
          </w:p>
        </w:tc>
      </w:tr>
      <w:tr w:rsidR="00013C25" w14:paraId="23570BA6" w14:textId="77777777" w:rsidTr="00797282">
        <w:tc>
          <w:tcPr>
            <w:tcW w:w="2207" w:type="dxa"/>
            <w:vAlign w:val="center"/>
          </w:tcPr>
          <w:p w14:paraId="31218367" w14:textId="77777777" w:rsidR="00E83447"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Distance to water (cm)</w:t>
            </w:r>
            <w:r w:rsidRPr="0094390C">
              <w:rPr>
                <w:rFonts w:ascii="Calibri" w:eastAsia="Times New Roman" w:hAnsi="Calibri" w:cs="Calibri"/>
                <w:color w:val="000000"/>
                <w:kern w:val="0"/>
                <w:vertAlign w:val="superscript"/>
                <w14:ligatures w14:val="none"/>
              </w:rPr>
              <w:t>b</w:t>
            </w:r>
          </w:p>
        </w:tc>
        <w:tc>
          <w:tcPr>
            <w:tcW w:w="1265" w:type="dxa"/>
            <w:gridSpan w:val="2"/>
            <w:vAlign w:val="center"/>
          </w:tcPr>
          <w:p w14:paraId="6DBAD371" w14:textId="25AB43CA" w:rsidR="00E83447" w:rsidRPr="00C2356A" w:rsidRDefault="00F7317C"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w:t>
            </w:r>
            <w:r w:rsidR="00E83447">
              <w:rPr>
                <w:rFonts w:ascii="Calibri" w:eastAsia="Times New Roman" w:hAnsi="Calibri" w:cs="Calibri"/>
                <w:color w:val="000000"/>
                <w:kern w:val="0"/>
                <w14:ligatures w14:val="none"/>
              </w:rPr>
              <w:t>5</w:t>
            </w:r>
          </w:p>
        </w:tc>
        <w:tc>
          <w:tcPr>
            <w:tcW w:w="1199" w:type="dxa"/>
            <w:gridSpan w:val="2"/>
            <w:vAlign w:val="center"/>
          </w:tcPr>
          <w:p w14:paraId="334E8BC4" w14:textId="1686AC0F"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330</w:t>
            </w:r>
          </w:p>
        </w:tc>
        <w:tc>
          <w:tcPr>
            <w:tcW w:w="1116" w:type="dxa"/>
            <w:gridSpan w:val="3"/>
            <w:vAlign w:val="center"/>
          </w:tcPr>
          <w:p w14:paraId="67549F77"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140</w:t>
            </w:r>
          </w:p>
        </w:tc>
        <w:tc>
          <w:tcPr>
            <w:tcW w:w="1128" w:type="dxa"/>
            <w:gridSpan w:val="2"/>
            <w:vAlign w:val="center"/>
          </w:tcPr>
          <w:p w14:paraId="34767A16"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60</w:t>
            </w:r>
          </w:p>
        </w:tc>
        <w:tc>
          <w:tcPr>
            <w:tcW w:w="1128" w:type="dxa"/>
            <w:gridSpan w:val="2"/>
            <w:vAlign w:val="center"/>
          </w:tcPr>
          <w:p w14:paraId="40368060" w14:textId="77777777" w:rsidR="00E83447" w:rsidRPr="00C2356A" w:rsidRDefault="00E83447"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160</w:t>
            </w:r>
          </w:p>
        </w:tc>
        <w:tc>
          <w:tcPr>
            <w:tcW w:w="1596" w:type="dxa"/>
          </w:tcPr>
          <w:p w14:paraId="05E7A950" w14:textId="77777777" w:rsidR="00E83447" w:rsidRDefault="00E83447" w:rsidP="004579C4">
            <w:pPr>
              <w:jc w:val="center"/>
              <w:rPr>
                <w:rFonts w:ascii="Calibri" w:eastAsia="Times New Roman" w:hAnsi="Calibri" w:cs="Calibri"/>
                <w:color w:val="000000"/>
                <w:kern w:val="0"/>
                <w14:ligatures w14:val="none"/>
              </w:rPr>
            </w:pPr>
          </w:p>
        </w:tc>
      </w:tr>
      <w:tr w:rsidR="00013C25" w14:paraId="219C16AF" w14:textId="77777777" w:rsidTr="00797282">
        <w:tc>
          <w:tcPr>
            <w:tcW w:w="2207" w:type="dxa"/>
            <w:vAlign w:val="center"/>
          </w:tcPr>
          <w:p w14:paraId="5D66B1E0" w14:textId="25BC43BA" w:rsidR="00E83447" w:rsidRDefault="00E83447" w:rsidP="004579C4">
            <w:pPr>
              <w:jc w:val="center"/>
              <w:rPr>
                <w:rFonts w:ascii="Calibri" w:eastAsia="Times New Roman" w:hAnsi="Calibri" w:cs="Calibri"/>
                <w:color w:val="000000"/>
                <w:kern w:val="0"/>
                <w14:ligatures w14:val="none"/>
              </w:rPr>
            </w:pPr>
            <w:r w:rsidRPr="006B0402">
              <w:rPr>
                <w:rFonts w:ascii="Calibri" w:eastAsia="Times New Roman" w:hAnsi="Calibri" w:cs="Calibri"/>
                <w:color w:val="000000"/>
                <w:kern w:val="0"/>
                <w14:ligatures w14:val="none"/>
              </w:rPr>
              <w:t>Distance to camera</w:t>
            </w:r>
            <w:r w:rsidR="006B0402">
              <w:rPr>
                <w:rFonts w:ascii="Calibri" w:eastAsia="Times New Roman" w:hAnsi="Calibri" w:cs="Calibri"/>
                <w:color w:val="000000"/>
                <w:kern w:val="0"/>
                <w14:ligatures w14:val="none"/>
              </w:rPr>
              <w:t xml:space="preserve"> (cm)</w:t>
            </w:r>
          </w:p>
        </w:tc>
        <w:tc>
          <w:tcPr>
            <w:tcW w:w="1265" w:type="dxa"/>
            <w:gridSpan w:val="2"/>
            <w:vAlign w:val="center"/>
          </w:tcPr>
          <w:p w14:paraId="47C2BEA8" w14:textId="1DCDF307" w:rsidR="00E83447" w:rsidRPr="00C2356A" w:rsidRDefault="006B0402"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95</w:t>
            </w:r>
          </w:p>
        </w:tc>
        <w:tc>
          <w:tcPr>
            <w:tcW w:w="1199" w:type="dxa"/>
            <w:gridSpan w:val="2"/>
            <w:vAlign w:val="center"/>
          </w:tcPr>
          <w:p w14:paraId="15191C89" w14:textId="1C138C5F" w:rsidR="00E83447" w:rsidRPr="00C2356A" w:rsidRDefault="006B0402"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193</w:t>
            </w:r>
          </w:p>
        </w:tc>
        <w:tc>
          <w:tcPr>
            <w:tcW w:w="1116" w:type="dxa"/>
            <w:gridSpan w:val="3"/>
            <w:vAlign w:val="center"/>
          </w:tcPr>
          <w:p w14:paraId="7F685DA7" w14:textId="64945344" w:rsidR="00E83447" w:rsidRPr="00C2356A" w:rsidRDefault="006B0402"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166</w:t>
            </w:r>
          </w:p>
        </w:tc>
        <w:tc>
          <w:tcPr>
            <w:tcW w:w="1128" w:type="dxa"/>
            <w:gridSpan w:val="2"/>
            <w:vAlign w:val="center"/>
          </w:tcPr>
          <w:p w14:paraId="61DDBE1C" w14:textId="66998D8C" w:rsidR="00E83447" w:rsidRPr="00C2356A" w:rsidRDefault="006B0402"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178</w:t>
            </w:r>
          </w:p>
        </w:tc>
        <w:tc>
          <w:tcPr>
            <w:tcW w:w="1128" w:type="dxa"/>
            <w:gridSpan w:val="2"/>
            <w:vAlign w:val="center"/>
          </w:tcPr>
          <w:p w14:paraId="12D32E7D" w14:textId="2DE9636D" w:rsidR="00E83447" w:rsidRPr="00C2356A" w:rsidRDefault="006B0402" w:rsidP="004579C4">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102</w:t>
            </w:r>
          </w:p>
        </w:tc>
        <w:tc>
          <w:tcPr>
            <w:tcW w:w="1596" w:type="dxa"/>
          </w:tcPr>
          <w:p w14:paraId="4AAB1D9E" w14:textId="77777777" w:rsidR="00E83447" w:rsidRPr="00C2356A" w:rsidRDefault="00E83447" w:rsidP="004579C4">
            <w:pPr>
              <w:jc w:val="center"/>
              <w:rPr>
                <w:rFonts w:ascii="Calibri" w:eastAsia="Times New Roman" w:hAnsi="Calibri" w:cs="Calibri"/>
                <w:color w:val="000000"/>
                <w:kern w:val="0"/>
                <w14:ligatures w14:val="none"/>
              </w:rPr>
            </w:pPr>
          </w:p>
        </w:tc>
      </w:tr>
      <w:tr w:rsidR="00F7317C" w14:paraId="2CCED325" w14:textId="77777777" w:rsidTr="00797282">
        <w:tc>
          <w:tcPr>
            <w:tcW w:w="2207" w:type="dxa"/>
            <w:vAlign w:val="center"/>
          </w:tcPr>
          <w:p w14:paraId="6E3F70DB" w14:textId="28CD0EE5" w:rsidR="00F7317C" w:rsidRPr="001F723B" w:rsidRDefault="00F7317C" w:rsidP="00F7317C">
            <w:pPr>
              <w:jc w:val="center"/>
              <w:rPr>
                <w:rFonts w:ascii="Calibri" w:eastAsia="Times New Roman" w:hAnsi="Calibri" w:cs="Calibri"/>
                <w:color w:val="000000"/>
                <w:kern w:val="0"/>
                <w:highlight w:val="yellow"/>
                <w14:ligatures w14:val="none"/>
              </w:rPr>
            </w:pPr>
            <w:r>
              <w:rPr>
                <w:rFonts w:ascii="Calibri" w:eastAsia="Times New Roman" w:hAnsi="Calibri" w:cs="Calibri"/>
                <w:color w:val="000000"/>
                <w:kern w:val="0"/>
                <w14:ligatures w14:val="none"/>
              </w:rPr>
              <w:t>CT days</w:t>
            </w:r>
          </w:p>
        </w:tc>
        <w:tc>
          <w:tcPr>
            <w:tcW w:w="1265" w:type="dxa"/>
            <w:gridSpan w:val="2"/>
            <w:vAlign w:val="center"/>
          </w:tcPr>
          <w:p w14:paraId="12D97972" w14:textId="5DC130EB" w:rsidR="00F7317C" w:rsidRPr="00C2356A" w:rsidRDefault="00F7317C" w:rsidP="00F7317C">
            <w:pPr>
              <w:jc w:val="center"/>
              <w:rPr>
                <w:rFonts w:ascii="Calibri" w:eastAsia="Times New Roman" w:hAnsi="Calibri" w:cs="Calibri"/>
                <w:color w:val="000000"/>
                <w:kern w:val="0"/>
                <w14:ligatures w14:val="none"/>
              </w:rPr>
            </w:pPr>
            <w:r w:rsidRPr="00C2356A">
              <w:rPr>
                <w:rFonts w:ascii="Calibri" w:eastAsia="Times New Roman" w:hAnsi="Calibri" w:cs="Calibri"/>
                <w:color w:val="000000"/>
                <w:kern w:val="0"/>
                <w14:ligatures w14:val="none"/>
              </w:rPr>
              <w:t>88</w:t>
            </w:r>
          </w:p>
        </w:tc>
        <w:tc>
          <w:tcPr>
            <w:tcW w:w="1199" w:type="dxa"/>
            <w:gridSpan w:val="2"/>
            <w:vAlign w:val="center"/>
          </w:tcPr>
          <w:p w14:paraId="3C14D5DE" w14:textId="577E9D62" w:rsidR="00F7317C" w:rsidRPr="00C2356A" w:rsidRDefault="00F7317C" w:rsidP="00F7317C">
            <w:pPr>
              <w:jc w:val="center"/>
              <w:rPr>
                <w:rFonts w:ascii="Calibri" w:eastAsia="Times New Roman" w:hAnsi="Calibri" w:cs="Calibri"/>
                <w:color w:val="000000"/>
                <w:kern w:val="0"/>
                <w14:ligatures w14:val="none"/>
              </w:rPr>
            </w:pPr>
            <w:r w:rsidRPr="00C2356A">
              <w:rPr>
                <w:rFonts w:ascii="Calibri" w:eastAsia="Times New Roman" w:hAnsi="Calibri" w:cs="Calibri"/>
                <w:color w:val="000000"/>
                <w:kern w:val="0"/>
                <w14:ligatures w14:val="none"/>
              </w:rPr>
              <w:t>77</w:t>
            </w:r>
          </w:p>
        </w:tc>
        <w:tc>
          <w:tcPr>
            <w:tcW w:w="1116" w:type="dxa"/>
            <w:gridSpan w:val="3"/>
            <w:vAlign w:val="center"/>
          </w:tcPr>
          <w:p w14:paraId="065D7C1F" w14:textId="2F6895AA" w:rsidR="00F7317C" w:rsidRPr="00C2356A" w:rsidRDefault="00F7317C" w:rsidP="00F7317C">
            <w:pPr>
              <w:jc w:val="center"/>
              <w:rPr>
                <w:rFonts w:ascii="Calibri" w:eastAsia="Times New Roman" w:hAnsi="Calibri" w:cs="Calibri"/>
                <w:color w:val="000000"/>
                <w:kern w:val="0"/>
                <w14:ligatures w14:val="none"/>
              </w:rPr>
            </w:pPr>
            <w:r w:rsidRPr="00C2356A">
              <w:rPr>
                <w:rFonts w:ascii="Calibri" w:eastAsia="Times New Roman" w:hAnsi="Calibri" w:cs="Calibri"/>
                <w:color w:val="000000"/>
                <w:kern w:val="0"/>
                <w14:ligatures w14:val="none"/>
              </w:rPr>
              <w:t>77</w:t>
            </w:r>
          </w:p>
        </w:tc>
        <w:tc>
          <w:tcPr>
            <w:tcW w:w="1128" w:type="dxa"/>
            <w:gridSpan w:val="2"/>
            <w:vAlign w:val="center"/>
          </w:tcPr>
          <w:p w14:paraId="4B6F55E7" w14:textId="5A426529" w:rsidR="00F7317C" w:rsidRPr="00C2356A" w:rsidRDefault="00F7317C" w:rsidP="00F7317C">
            <w:pPr>
              <w:jc w:val="center"/>
              <w:rPr>
                <w:rFonts w:ascii="Calibri" w:eastAsia="Times New Roman" w:hAnsi="Calibri" w:cs="Calibri"/>
                <w:color w:val="000000"/>
                <w:kern w:val="0"/>
                <w14:ligatures w14:val="none"/>
              </w:rPr>
            </w:pPr>
            <w:r w:rsidRPr="00C2356A">
              <w:rPr>
                <w:rFonts w:ascii="Calibri" w:eastAsia="Times New Roman" w:hAnsi="Calibri" w:cs="Calibri"/>
                <w:color w:val="000000"/>
                <w:kern w:val="0"/>
                <w14:ligatures w14:val="none"/>
              </w:rPr>
              <w:t>77</w:t>
            </w:r>
          </w:p>
        </w:tc>
        <w:tc>
          <w:tcPr>
            <w:tcW w:w="1128" w:type="dxa"/>
            <w:gridSpan w:val="2"/>
            <w:vAlign w:val="center"/>
          </w:tcPr>
          <w:p w14:paraId="093F51F1" w14:textId="402FBDE5" w:rsidR="00F7317C" w:rsidRPr="00C2356A" w:rsidRDefault="00F7317C" w:rsidP="00F7317C">
            <w:pPr>
              <w:jc w:val="center"/>
              <w:rPr>
                <w:rFonts w:ascii="Calibri" w:eastAsia="Times New Roman" w:hAnsi="Calibri" w:cs="Calibri"/>
                <w:color w:val="000000"/>
                <w:kern w:val="0"/>
                <w14:ligatures w14:val="none"/>
              </w:rPr>
            </w:pPr>
            <w:r w:rsidRPr="00C2356A">
              <w:rPr>
                <w:rFonts w:ascii="Calibri" w:eastAsia="Times New Roman" w:hAnsi="Calibri" w:cs="Calibri"/>
                <w:color w:val="000000"/>
                <w:kern w:val="0"/>
                <w14:ligatures w14:val="none"/>
              </w:rPr>
              <w:t>77</w:t>
            </w:r>
          </w:p>
        </w:tc>
        <w:tc>
          <w:tcPr>
            <w:tcW w:w="1596" w:type="dxa"/>
          </w:tcPr>
          <w:p w14:paraId="5D3747EA" w14:textId="0294D888" w:rsidR="00F7317C" w:rsidRPr="00C2356A" w:rsidRDefault="00F7317C"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396</w:t>
            </w:r>
          </w:p>
        </w:tc>
      </w:tr>
      <w:tr w:rsidR="00F7317C" w14:paraId="69D2312E" w14:textId="77777777" w:rsidTr="00797282">
        <w:tc>
          <w:tcPr>
            <w:tcW w:w="2207" w:type="dxa"/>
            <w:vAlign w:val="center"/>
          </w:tcPr>
          <w:p w14:paraId="1DFEBFDF" w14:textId="0E40C652" w:rsidR="00F7317C" w:rsidRPr="001F723B" w:rsidRDefault="00F7317C" w:rsidP="00F7317C">
            <w:pPr>
              <w:jc w:val="center"/>
              <w:rPr>
                <w:rFonts w:ascii="Calibri" w:eastAsia="Times New Roman" w:hAnsi="Calibri" w:cs="Calibri"/>
                <w:color w:val="000000"/>
                <w:kern w:val="0"/>
                <w:highlight w:val="yellow"/>
                <w14:ligatures w14:val="none"/>
              </w:rPr>
            </w:pPr>
            <w:r w:rsidRPr="00F7317C">
              <w:rPr>
                <w:rFonts w:ascii="Calibri" w:eastAsia="Times New Roman" w:hAnsi="Calibri" w:cs="Calibri"/>
                <w:color w:val="000000"/>
                <w:kern w:val="0"/>
                <w14:ligatures w14:val="none"/>
              </w:rPr>
              <w:t>Main uses</w:t>
            </w:r>
          </w:p>
        </w:tc>
        <w:tc>
          <w:tcPr>
            <w:tcW w:w="1265" w:type="dxa"/>
            <w:gridSpan w:val="2"/>
            <w:vAlign w:val="center"/>
          </w:tcPr>
          <w:p w14:paraId="511392B8" w14:textId="328D4385" w:rsidR="00F7317C" w:rsidRPr="00C2356A" w:rsidRDefault="00F7317C" w:rsidP="00F7317C">
            <w:pPr>
              <w:jc w:val="center"/>
              <w:rPr>
                <w:rFonts w:ascii="Calibri" w:eastAsia="Times New Roman" w:hAnsi="Calibri" w:cs="Calibri"/>
                <w:color w:val="000000"/>
                <w:kern w:val="0"/>
                <w14:ligatures w14:val="none"/>
              </w:rPr>
            </w:pPr>
            <w:r w:rsidRPr="00F7317C">
              <w:rPr>
                <w:rFonts w:ascii="Calibri" w:eastAsia="Times New Roman" w:hAnsi="Calibri" w:cs="Calibri"/>
                <w:color w:val="000000"/>
                <w:kern w:val="0"/>
                <w14:ligatures w14:val="none"/>
              </w:rPr>
              <w:t>Rearing/ resting</w:t>
            </w:r>
          </w:p>
        </w:tc>
        <w:tc>
          <w:tcPr>
            <w:tcW w:w="1199" w:type="dxa"/>
            <w:gridSpan w:val="2"/>
            <w:vAlign w:val="center"/>
          </w:tcPr>
          <w:p w14:paraId="76F08C56" w14:textId="35BCA152" w:rsidR="00F7317C" w:rsidRPr="00C2356A" w:rsidRDefault="00F7317C" w:rsidP="00F7317C">
            <w:pPr>
              <w:jc w:val="center"/>
              <w:rPr>
                <w:rFonts w:ascii="Calibri" w:eastAsia="Times New Roman" w:hAnsi="Calibri" w:cs="Calibri"/>
                <w:color w:val="000000"/>
                <w:kern w:val="0"/>
                <w14:ligatures w14:val="none"/>
              </w:rPr>
            </w:pPr>
            <w:r w:rsidRPr="00F7317C">
              <w:rPr>
                <w:rFonts w:ascii="Calibri" w:eastAsia="Times New Roman" w:hAnsi="Calibri" w:cs="Calibri"/>
                <w:color w:val="000000"/>
                <w:kern w:val="0"/>
                <w14:ligatures w14:val="none"/>
              </w:rPr>
              <w:t>Temporary resting</w:t>
            </w:r>
          </w:p>
        </w:tc>
        <w:tc>
          <w:tcPr>
            <w:tcW w:w="1116" w:type="dxa"/>
            <w:gridSpan w:val="3"/>
            <w:vAlign w:val="center"/>
          </w:tcPr>
          <w:p w14:paraId="0544A3E0" w14:textId="5F1EFE4C" w:rsidR="00F7317C" w:rsidRPr="00C2356A" w:rsidRDefault="002D1B7E" w:rsidP="00F7317C">
            <w:pPr>
              <w:jc w:val="center"/>
              <w:rPr>
                <w:rFonts w:ascii="Calibri" w:eastAsia="Times New Roman" w:hAnsi="Calibri" w:cs="Calibri"/>
                <w:color w:val="000000"/>
                <w:kern w:val="0"/>
                <w14:ligatures w14:val="none"/>
              </w:rPr>
            </w:pPr>
            <w:r w:rsidRPr="00F7317C">
              <w:rPr>
                <w:rFonts w:ascii="Calibri" w:eastAsia="Times New Roman" w:hAnsi="Calibri" w:cs="Calibri"/>
                <w:color w:val="000000"/>
                <w:kern w:val="0"/>
                <w14:ligatures w14:val="none"/>
              </w:rPr>
              <w:t>Temporary resting</w:t>
            </w:r>
          </w:p>
        </w:tc>
        <w:tc>
          <w:tcPr>
            <w:tcW w:w="1128" w:type="dxa"/>
            <w:gridSpan w:val="2"/>
            <w:vAlign w:val="center"/>
          </w:tcPr>
          <w:p w14:paraId="354F79C1" w14:textId="23C66B8C" w:rsidR="00F7317C" w:rsidRPr="00C2356A" w:rsidRDefault="002D1B7E" w:rsidP="00F7317C">
            <w:pPr>
              <w:jc w:val="center"/>
              <w:rPr>
                <w:rFonts w:ascii="Calibri" w:eastAsia="Times New Roman" w:hAnsi="Calibri" w:cs="Calibri"/>
                <w:color w:val="000000"/>
                <w:kern w:val="0"/>
                <w14:ligatures w14:val="none"/>
              </w:rPr>
            </w:pPr>
            <w:r w:rsidRPr="00F7317C">
              <w:rPr>
                <w:rFonts w:ascii="Calibri" w:eastAsia="Times New Roman" w:hAnsi="Calibri" w:cs="Calibri"/>
                <w:color w:val="000000"/>
                <w:kern w:val="0"/>
                <w14:ligatures w14:val="none"/>
              </w:rPr>
              <w:t>Temporary resting</w:t>
            </w:r>
          </w:p>
        </w:tc>
        <w:tc>
          <w:tcPr>
            <w:tcW w:w="1128" w:type="dxa"/>
            <w:gridSpan w:val="2"/>
            <w:vAlign w:val="center"/>
          </w:tcPr>
          <w:p w14:paraId="44FEAF7D" w14:textId="631A7E10" w:rsidR="00F7317C" w:rsidRPr="00C2356A" w:rsidRDefault="002D1B7E" w:rsidP="00F7317C">
            <w:pPr>
              <w:jc w:val="center"/>
              <w:rPr>
                <w:rFonts w:ascii="Calibri" w:eastAsia="Times New Roman" w:hAnsi="Calibri" w:cs="Calibri"/>
                <w:color w:val="000000"/>
                <w:kern w:val="0"/>
                <w14:ligatures w14:val="none"/>
              </w:rPr>
            </w:pPr>
            <w:r w:rsidRPr="00F7317C">
              <w:rPr>
                <w:rFonts w:ascii="Calibri" w:eastAsia="Times New Roman" w:hAnsi="Calibri" w:cs="Calibri"/>
                <w:color w:val="000000"/>
                <w:kern w:val="0"/>
                <w14:ligatures w14:val="none"/>
              </w:rPr>
              <w:t>Temporary resting</w:t>
            </w:r>
          </w:p>
        </w:tc>
        <w:tc>
          <w:tcPr>
            <w:tcW w:w="1596" w:type="dxa"/>
          </w:tcPr>
          <w:p w14:paraId="799F2819" w14:textId="77777777" w:rsidR="00F7317C" w:rsidRPr="00C2356A" w:rsidRDefault="00F7317C" w:rsidP="00F7317C">
            <w:pPr>
              <w:jc w:val="center"/>
              <w:rPr>
                <w:rFonts w:ascii="Calibri" w:eastAsia="Times New Roman" w:hAnsi="Calibri" w:cs="Calibri"/>
                <w:color w:val="000000"/>
                <w:kern w:val="0"/>
                <w14:ligatures w14:val="none"/>
              </w:rPr>
            </w:pPr>
          </w:p>
        </w:tc>
      </w:tr>
      <w:tr w:rsidR="00BC09F3" w14:paraId="0C8E5735" w14:textId="77777777" w:rsidTr="00797282">
        <w:tc>
          <w:tcPr>
            <w:tcW w:w="2207" w:type="dxa"/>
            <w:vAlign w:val="center"/>
          </w:tcPr>
          <w:p w14:paraId="62BF527D" w14:textId="3FCD288E" w:rsidR="00BC09F3" w:rsidRPr="00F7317C" w:rsidRDefault="00BC09F3"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Scent marking </w:t>
            </w:r>
            <w:r>
              <w:t>(giant otter / neotropical otter)</w:t>
            </w:r>
          </w:p>
        </w:tc>
        <w:tc>
          <w:tcPr>
            <w:tcW w:w="1265" w:type="dxa"/>
            <w:gridSpan w:val="2"/>
            <w:vAlign w:val="center"/>
          </w:tcPr>
          <w:p w14:paraId="60CC77E4" w14:textId="529FAB66" w:rsidR="00BC09F3" w:rsidRPr="00F7317C" w:rsidRDefault="00BC09F3"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Yes / </w:t>
            </w:r>
            <w:r w:rsidR="00013C25">
              <w:rPr>
                <w:rFonts w:ascii="Calibri" w:eastAsia="Times New Roman" w:hAnsi="Calibri" w:cs="Calibri"/>
                <w:color w:val="000000"/>
                <w:kern w:val="0"/>
                <w14:ligatures w14:val="none"/>
              </w:rPr>
              <w:t>NA</w:t>
            </w:r>
          </w:p>
        </w:tc>
        <w:tc>
          <w:tcPr>
            <w:tcW w:w="1199" w:type="dxa"/>
            <w:gridSpan w:val="2"/>
            <w:vAlign w:val="center"/>
          </w:tcPr>
          <w:p w14:paraId="1F20455D" w14:textId="72D67562" w:rsidR="00BC09F3" w:rsidRPr="00F7317C" w:rsidRDefault="00BC09F3"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Yes / </w:t>
            </w:r>
            <w:r w:rsidR="00013C25">
              <w:rPr>
                <w:rFonts w:ascii="Calibri" w:eastAsia="Times New Roman" w:hAnsi="Calibri" w:cs="Calibri"/>
                <w:color w:val="000000"/>
                <w:kern w:val="0"/>
                <w14:ligatures w14:val="none"/>
              </w:rPr>
              <w:t>NA</w:t>
            </w:r>
          </w:p>
        </w:tc>
        <w:tc>
          <w:tcPr>
            <w:tcW w:w="1116" w:type="dxa"/>
            <w:gridSpan w:val="3"/>
            <w:vAlign w:val="center"/>
          </w:tcPr>
          <w:p w14:paraId="3411CAF7" w14:textId="7009B266" w:rsidR="00BC09F3" w:rsidRPr="00013C25" w:rsidRDefault="00013C25" w:rsidP="00013C25">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NA </w:t>
            </w:r>
            <w:r w:rsidR="00BC09F3" w:rsidRPr="00013C25">
              <w:rPr>
                <w:rFonts w:ascii="Calibri" w:eastAsia="Times New Roman" w:hAnsi="Calibri" w:cs="Calibri"/>
                <w:color w:val="000000"/>
                <w:kern w:val="0"/>
                <w14:ligatures w14:val="none"/>
              </w:rPr>
              <w:t>/ Yes</w:t>
            </w:r>
          </w:p>
        </w:tc>
        <w:tc>
          <w:tcPr>
            <w:tcW w:w="1128" w:type="dxa"/>
            <w:gridSpan w:val="2"/>
            <w:vAlign w:val="center"/>
          </w:tcPr>
          <w:p w14:paraId="29A438D4" w14:textId="32AD1063" w:rsidR="00BC09F3" w:rsidRPr="00F7317C" w:rsidRDefault="00D65AEF"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No</w:t>
            </w:r>
            <w:r w:rsidR="00013C25">
              <w:rPr>
                <w:rFonts w:ascii="Calibri" w:eastAsia="Times New Roman" w:hAnsi="Calibri" w:cs="Calibri"/>
                <w:color w:val="000000"/>
                <w:kern w:val="0"/>
                <w14:ligatures w14:val="none"/>
              </w:rPr>
              <w:t xml:space="preserve"> / Yes</w:t>
            </w:r>
          </w:p>
        </w:tc>
        <w:tc>
          <w:tcPr>
            <w:tcW w:w="1128" w:type="dxa"/>
            <w:gridSpan w:val="2"/>
            <w:vAlign w:val="center"/>
          </w:tcPr>
          <w:p w14:paraId="1C24E15A" w14:textId="138AE70E" w:rsidR="00BC09F3" w:rsidRPr="00013C25" w:rsidRDefault="00013C25" w:rsidP="00013C25">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NA / </w:t>
            </w:r>
            <w:r w:rsidRPr="00013C25">
              <w:rPr>
                <w:rFonts w:ascii="Calibri" w:eastAsia="Times New Roman" w:hAnsi="Calibri" w:cs="Calibri"/>
                <w:color w:val="000000"/>
                <w:kern w:val="0"/>
                <w14:ligatures w14:val="none"/>
              </w:rPr>
              <w:t>Yes</w:t>
            </w:r>
          </w:p>
        </w:tc>
        <w:tc>
          <w:tcPr>
            <w:tcW w:w="1596" w:type="dxa"/>
          </w:tcPr>
          <w:p w14:paraId="4DE60659" w14:textId="77777777" w:rsidR="00BC09F3" w:rsidRPr="00C2356A" w:rsidRDefault="00BC09F3" w:rsidP="00F7317C">
            <w:pPr>
              <w:jc w:val="center"/>
              <w:rPr>
                <w:rFonts w:ascii="Calibri" w:eastAsia="Times New Roman" w:hAnsi="Calibri" w:cs="Calibri"/>
                <w:color w:val="000000"/>
                <w:kern w:val="0"/>
                <w14:ligatures w14:val="none"/>
              </w:rPr>
            </w:pPr>
          </w:p>
        </w:tc>
      </w:tr>
      <w:tr w:rsidR="00013C25" w14:paraId="2CFB5233" w14:textId="77777777" w:rsidTr="00BC09F3">
        <w:tc>
          <w:tcPr>
            <w:tcW w:w="2207" w:type="dxa"/>
            <w:vAlign w:val="center"/>
          </w:tcPr>
          <w:p w14:paraId="7C1EFAB5" w14:textId="06AD3C4D" w:rsidR="00F7317C" w:rsidRDefault="00D35288" w:rsidP="00F7317C">
            <w:pPr>
              <w:jc w:val="center"/>
            </w:pPr>
            <w:r>
              <w:t>Number of individuals (giant otter / neotropical otter)</w:t>
            </w:r>
            <w:r w:rsidR="00F804DD" w:rsidRPr="00281D4C">
              <w:rPr>
                <w:vertAlign w:val="superscript"/>
              </w:rPr>
              <w:t xml:space="preserve"> c</w:t>
            </w:r>
          </w:p>
        </w:tc>
        <w:tc>
          <w:tcPr>
            <w:tcW w:w="1265" w:type="dxa"/>
            <w:gridSpan w:val="2"/>
            <w:vAlign w:val="center"/>
          </w:tcPr>
          <w:p w14:paraId="4B84E85D" w14:textId="0EBD6A41" w:rsidR="00F7317C" w:rsidRPr="00C2356A" w:rsidRDefault="00D35288"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7/0</w:t>
            </w:r>
          </w:p>
        </w:tc>
        <w:tc>
          <w:tcPr>
            <w:tcW w:w="1199" w:type="dxa"/>
            <w:gridSpan w:val="2"/>
            <w:vAlign w:val="center"/>
          </w:tcPr>
          <w:p w14:paraId="44D3264E" w14:textId="6F4C723D" w:rsidR="00F7317C" w:rsidRPr="00C2356A" w:rsidRDefault="00BC09F3"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3/0</w:t>
            </w:r>
          </w:p>
        </w:tc>
        <w:tc>
          <w:tcPr>
            <w:tcW w:w="1116" w:type="dxa"/>
            <w:gridSpan w:val="3"/>
            <w:vAlign w:val="center"/>
          </w:tcPr>
          <w:p w14:paraId="7371551A" w14:textId="19B1E9EE" w:rsidR="00F7317C" w:rsidRPr="00C2356A" w:rsidRDefault="00BC09F3"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0/2</w:t>
            </w:r>
          </w:p>
        </w:tc>
        <w:tc>
          <w:tcPr>
            <w:tcW w:w="1128" w:type="dxa"/>
            <w:gridSpan w:val="2"/>
            <w:vAlign w:val="center"/>
          </w:tcPr>
          <w:p w14:paraId="5DDAAD52" w14:textId="32BB6982" w:rsidR="00F7317C" w:rsidRPr="00C2356A" w:rsidRDefault="00D35288"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2/2</w:t>
            </w:r>
          </w:p>
        </w:tc>
        <w:tc>
          <w:tcPr>
            <w:tcW w:w="1128" w:type="dxa"/>
            <w:gridSpan w:val="2"/>
            <w:vAlign w:val="center"/>
          </w:tcPr>
          <w:p w14:paraId="29380BC4" w14:textId="21768E7A" w:rsidR="00F7317C" w:rsidRPr="00C2356A" w:rsidRDefault="006B0402" w:rsidP="00F7317C">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0/2</w:t>
            </w:r>
          </w:p>
        </w:tc>
        <w:tc>
          <w:tcPr>
            <w:tcW w:w="1596" w:type="dxa"/>
            <w:vAlign w:val="center"/>
          </w:tcPr>
          <w:p w14:paraId="66282409" w14:textId="48D1C8BC" w:rsidR="00F7317C" w:rsidRPr="00C2356A" w:rsidRDefault="00D35288" w:rsidP="00BC09F3">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7/2</w:t>
            </w:r>
          </w:p>
        </w:tc>
      </w:tr>
      <w:tr w:rsidR="00BC09F3" w14:paraId="2ED1D3E1" w14:textId="77777777" w:rsidTr="00797282">
        <w:tc>
          <w:tcPr>
            <w:tcW w:w="2207" w:type="dxa"/>
            <w:shd w:val="clear" w:color="auto" w:fill="D9D9D9" w:themeFill="background1" w:themeFillShade="D9"/>
          </w:tcPr>
          <w:p w14:paraId="408D3BB4" w14:textId="77777777" w:rsidR="00F7317C" w:rsidRPr="00540001" w:rsidRDefault="00F7317C" w:rsidP="00F7317C">
            <w:pPr>
              <w:rPr>
                <w:b/>
                <w:bCs/>
              </w:rPr>
            </w:pPr>
            <w:r w:rsidRPr="00540001">
              <w:rPr>
                <w:b/>
                <w:bCs/>
              </w:rPr>
              <w:t>Species</w:t>
            </w:r>
            <w:r w:rsidRPr="00281D4C">
              <w:rPr>
                <w:b/>
                <w:bCs/>
                <w:vertAlign w:val="superscript"/>
              </w:rPr>
              <w:t>c</w:t>
            </w:r>
          </w:p>
        </w:tc>
        <w:tc>
          <w:tcPr>
            <w:tcW w:w="663" w:type="dxa"/>
            <w:shd w:val="clear" w:color="auto" w:fill="D9D9D9" w:themeFill="background1" w:themeFillShade="D9"/>
          </w:tcPr>
          <w:p w14:paraId="053845AE" w14:textId="77777777" w:rsidR="00F7317C" w:rsidRDefault="00F7317C" w:rsidP="00F7317C"/>
        </w:tc>
        <w:tc>
          <w:tcPr>
            <w:tcW w:w="602" w:type="dxa"/>
            <w:shd w:val="clear" w:color="auto" w:fill="D9D9D9" w:themeFill="background1" w:themeFillShade="D9"/>
          </w:tcPr>
          <w:p w14:paraId="5AD5DD28" w14:textId="77777777" w:rsidR="00F7317C" w:rsidRDefault="00F7317C" w:rsidP="00F7317C"/>
        </w:tc>
        <w:tc>
          <w:tcPr>
            <w:tcW w:w="560" w:type="dxa"/>
            <w:shd w:val="clear" w:color="auto" w:fill="D9D9D9" w:themeFill="background1" w:themeFillShade="D9"/>
          </w:tcPr>
          <w:p w14:paraId="5992232B" w14:textId="77777777" w:rsidR="00F7317C" w:rsidRDefault="00F7317C" w:rsidP="00F7317C"/>
        </w:tc>
        <w:tc>
          <w:tcPr>
            <w:tcW w:w="639" w:type="dxa"/>
            <w:shd w:val="clear" w:color="auto" w:fill="D9D9D9" w:themeFill="background1" w:themeFillShade="D9"/>
          </w:tcPr>
          <w:p w14:paraId="565C0814" w14:textId="77777777" w:rsidR="00F7317C" w:rsidRDefault="00F7317C" w:rsidP="00F7317C"/>
        </w:tc>
        <w:tc>
          <w:tcPr>
            <w:tcW w:w="484" w:type="dxa"/>
            <w:gridSpan w:val="2"/>
            <w:shd w:val="clear" w:color="auto" w:fill="D9D9D9" w:themeFill="background1" w:themeFillShade="D9"/>
          </w:tcPr>
          <w:p w14:paraId="23AED0D7" w14:textId="77777777" w:rsidR="00F7317C" w:rsidRDefault="00F7317C" w:rsidP="00F7317C"/>
        </w:tc>
        <w:tc>
          <w:tcPr>
            <w:tcW w:w="632" w:type="dxa"/>
            <w:shd w:val="clear" w:color="auto" w:fill="D9D9D9" w:themeFill="background1" w:themeFillShade="D9"/>
          </w:tcPr>
          <w:p w14:paraId="048E9F53" w14:textId="77777777" w:rsidR="00F7317C" w:rsidRDefault="00F7317C" w:rsidP="00F7317C"/>
        </w:tc>
        <w:tc>
          <w:tcPr>
            <w:tcW w:w="551" w:type="dxa"/>
            <w:shd w:val="clear" w:color="auto" w:fill="D9D9D9" w:themeFill="background1" w:themeFillShade="D9"/>
          </w:tcPr>
          <w:p w14:paraId="6E82F71C" w14:textId="77777777" w:rsidR="00F7317C" w:rsidRDefault="00F7317C" w:rsidP="00F7317C"/>
        </w:tc>
        <w:tc>
          <w:tcPr>
            <w:tcW w:w="577" w:type="dxa"/>
            <w:shd w:val="clear" w:color="auto" w:fill="D9D9D9" w:themeFill="background1" w:themeFillShade="D9"/>
          </w:tcPr>
          <w:p w14:paraId="314EE3B6" w14:textId="77777777" w:rsidR="00F7317C" w:rsidRDefault="00F7317C" w:rsidP="00F7317C"/>
        </w:tc>
        <w:tc>
          <w:tcPr>
            <w:tcW w:w="551" w:type="dxa"/>
            <w:shd w:val="clear" w:color="auto" w:fill="D9D9D9" w:themeFill="background1" w:themeFillShade="D9"/>
          </w:tcPr>
          <w:p w14:paraId="3A827E61" w14:textId="77777777" w:rsidR="00F7317C" w:rsidRDefault="00F7317C" w:rsidP="00F7317C"/>
        </w:tc>
        <w:tc>
          <w:tcPr>
            <w:tcW w:w="577" w:type="dxa"/>
            <w:shd w:val="clear" w:color="auto" w:fill="D9D9D9" w:themeFill="background1" w:themeFillShade="D9"/>
          </w:tcPr>
          <w:p w14:paraId="3B373118" w14:textId="77777777" w:rsidR="00F7317C" w:rsidRDefault="00F7317C" w:rsidP="00F7317C"/>
        </w:tc>
        <w:tc>
          <w:tcPr>
            <w:tcW w:w="1596" w:type="dxa"/>
            <w:shd w:val="clear" w:color="auto" w:fill="D9D9D9" w:themeFill="background1" w:themeFillShade="D9"/>
          </w:tcPr>
          <w:p w14:paraId="4F634819" w14:textId="77777777" w:rsidR="00F7317C" w:rsidRDefault="00F7317C" w:rsidP="00F7317C"/>
        </w:tc>
      </w:tr>
      <w:tr w:rsidR="00013C25" w14:paraId="10D01F89" w14:textId="77777777" w:rsidTr="00797282">
        <w:tc>
          <w:tcPr>
            <w:tcW w:w="2207" w:type="dxa"/>
          </w:tcPr>
          <w:p w14:paraId="42BA2EB0" w14:textId="77777777" w:rsidR="00F7317C" w:rsidRDefault="00F7317C" w:rsidP="00F7317C">
            <w:r>
              <w:rPr>
                <w:rFonts w:ascii="Calibri" w:eastAsia="Times New Roman" w:hAnsi="Calibri" w:cs="Calibri"/>
                <w:color w:val="000000"/>
                <w:kern w:val="0"/>
                <w14:ligatures w14:val="none"/>
              </w:rPr>
              <w:t>Giant otter</w:t>
            </w:r>
          </w:p>
        </w:tc>
        <w:tc>
          <w:tcPr>
            <w:tcW w:w="663" w:type="dxa"/>
            <w:vAlign w:val="center"/>
          </w:tcPr>
          <w:p w14:paraId="7B9DE881" w14:textId="77777777" w:rsidR="00F7317C" w:rsidRDefault="00F7317C" w:rsidP="00F7317C">
            <w:pPr>
              <w:jc w:val="right"/>
            </w:pPr>
            <w:r>
              <w:rPr>
                <w:rFonts w:ascii="Calibri" w:eastAsia="Times New Roman" w:hAnsi="Calibri" w:cs="Calibri"/>
                <w:color w:val="000000"/>
                <w:kern w:val="0"/>
                <w14:ligatures w14:val="none"/>
              </w:rPr>
              <w:t>1668</w:t>
            </w:r>
          </w:p>
        </w:tc>
        <w:tc>
          <w:tcPr>
            <w:tcW w:w="602" w:type="dxa"/>
            <w:tcMar>
              <w:left w:w="28" w:type="dxa"/>
              <w:right w:w="0" w:type="dxa"/>
            </w:tcMar>
            <w:vAlign w:val="bottom"/>
          </w:tcPr>
          <w:p w14:paraId="73EDA382" w14:textId="77777777" w:rsidR="00F7317C" w:rsidRDefault="00F7317C" w:rsidP="00F7317C">
            <w:r>
              <w:rPr>
                <w:rFonts w:ascii="Calibri" w:eastAsia="Times New Roman" w:hAnsi="Calibri" w:cs="Calibri"/>
                <w:color w:val="000000"/>
                <w:kern w:val="0"/>
                <w14:ligatures w14:val="none"/>
              </w:rPr>
              <w:t>(</w:t>
            </w:r>
            <w:r w:rsidRPr="00C2356A">
              <w:rPr>
                <w:rFonts w:ascii="Calibri" w:eastAsia="Times New Roman" w:hAnsi="Calibri" w:cs="Calibri"/>
                <w:color w:val="000000"/>
                <w:kern w:val="0"/>
                <w14:ligatures w14:val="none"/>
              </w:rPr>
              <w:t>10</w:t>
            </w:r>
            <w:r>
              <w:rPr>
                <w:rFonts w:ascii="Calibri" w:eastAsia="Times New Roman" w:hAnsi="Calibri" w:cs="Calibri"/>
                <w:color w:val="000000"/>
                <w:kern w:val="0"/>
                <w14:ligatures w14:val="none"/>
              </w:rPr>
              <w:t>.0)</w:t>
            </w:r>
          </w:p>
        </w:tc>
        <w:tc>
          <w:tcPr>
            <w:tcW w:w="560" w:type="dxa"/>
            <w:vAlign w:val="center"/>
          </w:tcPr>
          <w:p w14:paraId="7EA69BCC" w14:textId="77777777" w:rsidR="00F7317C" w:rsidRDefault="00F7317C" w:rsidP="00F7317C">
            <w:pPr>
              <w:jc w:val="right"/>
            </w:pPr>
            <w:r>
              <w:rPr>
                <w:rFonts w:ascii="Calibri" w:eastAsia="Times New Roman" w:hAnsi="Calibri" w:cs="Calibri"/>
                <w:color w:val="000000"/>
                <w:kern w:val="0"/>
                <w14:ligatures w14:val="none"/>
              </w:rPr>
              <w:t>53</w:t>
            </w:r>
          </w:p>
        </w:tc>
        <w:tc>
          <w:tcPr>
            <w:tcW w:w="639" w:type="dxa"/>
            <w:tcMar>
              <w:left w:w="28" w:type="dxa"/>
              <w:right w:w="0" w:type="dxa"/>
            </w:tcMar>
          </w:tcPr>
          <w:p w14:paraId="58B3DEC3" w14:textId="77777777" w:rsidR="00F7317C" w:rsidRDefault="00F7317C" w:rsidP="00F7317C">
            <w:r>
              <w:rPr>
                <w:rFonts w:ascii="Calibri" w:eastAsia="Times New Roman" w:hAnsi="Calibri" w:cs="Calibri"/>
                <w:color w:val="000000"/>
                <w:kern w:val="0"/>
                <w14:ligatures w14:val="none"/>
              </w:rPr>
              <w:t>(</w:t>
            </w:r>
            <w:r w:rsidRPr="00C2356A">
              <w:rPr>
                <w:rFonts w:ascii="Calibri" w:eastAsia="Times New Roman" w:hAnsi="Calibri" w:cs="Calibri"/>
                <w:color w:val="000000"/>
                <w:kern w:val="0"/>
                <w14:ligatures w14:val="none"/>
              </w:rPr>
              <w:t>0.</w:t>
            </w:r>
            <w:r>
              <w:rPr>
                <w:rFonts w:ascii="Calibri" w:eastAsia="Times New Roman" w:hAnsi="Calibri" w:cs="Calibri"/>
                <w:color w:val="000000"/>
                <w:kern w:val="0"/>
                <w14:ligatures w14:val="none"/>
              </w:rPr>
              <w:t>7)</w:t>
            </w:r>
          </w:p>
        </w:tc>
        <w:tc>
          <w:tcPr>
            <w:tcW w:w="484" w:type="dxa"/>
            <w:gridSpan w:val="2"/>
            <w:vAlign w:val="center"/>
          </w:tcPr>
          <w:p w14:paraId="0775D036" w14:textId="77777777" w:rsidR="00F7317C" w:rsidRDefault="00F7317C" w:rsidP="00F7317C">
            <w:pPr>
              <w:jc w:val="right"/>
            </w:pPr>
            <w:r>
              <w:t>0</w:t>
            </w:r>
          </w:p>
        </w:tc>
        <w:tc>
          <w:tcPr>
            <w:tcW w:w="632" w:type="dxa"/>
            <w:tcMar>
              <w:left w:w="28" w:type="dxa"/>
              <w:right w:w="0" w:type="dxa"/>
            </w:tcMar>
          </w:tcPr>
          <w:p w14:paraId="4DC15446" w14:textId="77777777" w:rsidR="00F7317C" w:rsidRDefault="00F7317C" w:rsidP="00F7317C"/>
        </w:tc>
        <w:tc>
          <w:tcPr>
            <w:tcW w:w="551" w:type="dxa"/>
            <w:vAlign w:val="center"/>
          </w:tcPr>
          <w:p w14:paraId="0CCAE52A" w14:textId="77777777" w:rsidR="00F7317C" w:rsidRDefault="00F7317C" w:rsidP="00F7317C">
            <w:pPr>
              <w:jc w:val="right"/>
            </w:pPr>
            <w:r>
              <w:rPr>
                <w:rFonts w:ascii="Calibri" w:eastAsia="Times New Roman" w:hAnsi="Calibri" w:cs="Calibri"/>
                <w:color w:val="000000"/>
                <w:kern w:val="0"/>
                <w14:ligatures w14:val="none"/>
              </w:rPr>
              <w:t>39</w:t>
            </w:r>
          </w:p>
        </w:tc>
        <w:tc>
          <w:tcPr>
            <w:tcW w:w="577" w:type="dxa"/>
            <w:tcMar>
              <w:left w:w="28" w:type="dxa"/>
              <w:right w:w="0" w:type="dxa"/>
            </w:tcMar>
          </w:tcPr>
          <w:p w14:paraId="5EC626AA" w14:textId="77777777" w:rsidR="00F7317C" w:rsidRDefault="00F7317C" w:rsidP="00F7317C">
            <w:r>
              <w:rPr>
                <w:rFonts w:ascii="Calibri" w:eastAsia="Times New Roman" w:hAnsi="Calibri" w:cs="Calibri"/>
                <w:color w:val="000000"/>
                <w:kern w:val="0"/>
                <w14:ligatures w14:val="none"/>
              </w:rPr>
              <w:t>(</w:t>
            </w:r>
            <w:r w:rsidRPr="00C2356A">
              <w:rPr>
                <w:rFonts w:ascii="Calibri" w:eastAsia="Times New Roman" w:hAnsi="Calibri" w:cs="Calibri"/>
                <w:color w:val="000000"/>
                <w:kern w:val="0"/>
                <w14:ligatures w14:val="none"/>
              </w:rPr>
              <w:t>0.9</w:t>
            </w:r>
            <w:r>
              <w:rPr>
                <w:rFonts w:ascii="Calibri" w:eastAsia="Times New Roman" w:hAnsi="Calibri" w:cs="Calibri"/>
                <w:color w:val="000000"/>
                <w:kern w:val="0"/>
                <w14:ligatures w14:val="none"/>
              </w:rPr>
              <w:t>)</w:t>
            </w:r>
          </w:p>
        </w:tc>
        <w:tc>
          <w:tcPr>
            <w:tcW w:w="551" w:type="dxa"/>
            <w:vAlign w:val="center"/>
          </w:tcPr>
          <w:p w14:paraId="72C6409D" w14:textId="77777777" w:rsidR="00F7317C" w:rsidRDefault="00F7317C" w:rsidP="00F7317C">
            <w:pPr>
              <w:jc w:val="right"/>
            </w:pPr>
            <w:r>
              <w:t>0</w:t>
            </w:r>
          </w:p>
        </w:tc>
        <w:tc>
          <w:tcPr>
            <w:tcW w:w="577" w:type="dxa"/>
            <w:tcMar>
              <w:left w:w="28" w:type="dxa"/>
              <w:right w:w="0" w:type="dxa"/>
            </w:tcMar>
          </w:tcPr>
          <w:p w14:paraId="3AA9C6B7" w14:textId="77777777" w:rsidR="00F7317C" w:rsidRDefault="00F7317C" w:rsidP="00F7317C"/>
        </w:tc>
        <w:tc>
          <w:tcPr>
            <w:tcW w:w="1596" w:type="dxa"/>
            <w:vAlign w:val="center"/>
          </w:tcPr>
          <w:p w14:paraId="1E3921BD" w14:textId="77777777" w:rsidR="00F7317C" w:rsidRDefault="00F7317C" w:rsidP="00F7317C">
            <w:pPr>
              <w:jc w:val="right"/>
            </w:pPr>
            <w:r>
              <w:t>1760 (2.53)</w:t>
            </w:r>
          </w:p>
        </w:tc>
      </w:tr>
      <w:tr w:rsidR="00013C25" w14:paraId="10695C3F" w14:textId="77777777" w:rsidTr="00797282">
        <w:tc>
          <w:tcPr>
            <w:tcW w:w="2207" w:type="dxa"/>
          </w:tcPr>
          <w:p w14:paraId="1B569660" w14:textId="77777777" w:rsidR="00F7317C" w:rsidRDefault="00F7317C" w:rsidP="00F7317C">
            <w:r>
              <w:rPr>
                <w:rFonts w:ascii="Calibri" w:eastAsia="Times New Roman" w:hAnsi="Calibri" w:cs="Calibri"/>
                <w:color w:val="000000"/>
                <w:kern w:val="0"/>
                <w14:ligatures w14:val="none"/>
              </w:rPr>
              <w:t>Neotropical otter</w:t>
            </w:r>
          </w:p>
        </w:tc>
        <w:tc>
          <w:tcPr>
            <w:tcW w:w="663" w:type="dxa"/>
            <w:vAlign w:val="center"/>
          </w:tcPr>
          <w:p w14:paraId="63D39EEA" w14:textId="77777777" w:rsidR="00F7317C" w:rsidRDefault="00F7317C" w:rsidP="00F7317C">
            <w:pPr>
              <w:jc w:val="right"/>
            </w:pPr>
            <w:r>
              <w:t>0</w:t>
            </w:r>
          </w:p>
        </w:tc>
        <w:tc>
          <w:tcPr>
            <w:tcW w:w="602" w:type="dxa"/>
            <w:tcMar>
              <w:left w:w="28" w:type="dxa"/>
              <w:right w:w="0" w:type="dxa"/>
            </w:tcMar>
          </w:tcPr>
          <w:p w14:paraId="48846022" w14:textId="77777777" w:rsidR="00F7317C" w:rsidRDefault="00F7317C" w:rsidP="00F7317C"/>
        </w:tc>
        <w:tc>
          <w:tcPr>
            <w:tcW w:w="560" w:type="dxa"/>
            <w:vAlign w:val="center"/>
          </w:tcPr>
          <w:p w14:paraId="1968CC20" w14:textId="77777777" w:rsidR="00F7317C" w:rsidRDefault="00F7317C" w:rsidP="00F7317C">
            <w:pPr>
              <w:jc w:val="right"/>
            </w:pPr>
            <w:r>
              <w:t>0</w:t>
            </w:r>
          </w:p>
        </w:tc>
        <w:tc>
          <w:tcPr>
            <w:tcW w:w="639" w:type="dxa"/>
            <w:tcMar>
              <w:left w:w="28" w:type="dxa"/>
              <w:right w:w="0" w:type="dxa"/>
            </w:tcMar>
          </w:tcPr>
          <w:p w14:paraId="646B9DF2" w14:textId="77777777" w:rsidR="00F7317C" w:rsidRDefault="00F7317C" w:rsidP="00F7317C"/>
        </w:tc>
        <w:tc>
          <w:tcPr>
            <w:tcW w:w="484" w:type="dxa"/>
            <w:gridSpan w:val="2"/>
            <w:vAlign w:val="center"/>
          </w:tcPr>
          <w:p w14:paraId="0F974135" w14:textId="77777777" w:rsidR="00F7317C" w:rsidRDefault="00F7317C" w:rsidP="00F7317C">
            <w:pPr>
              <w:jc w:val="right"/>
            </w:pPr>
            <w:r>
              <w:rPr>
                <w:rFonts w:ascii="Calibri" w:eastAsia="Times New Roman" w:hAnsi="Calibri" w:cs="Calibri"/>
                <w:color w:val="000000"/>
                <w:kern w:val="0"/>
                <w14:ligatures w14:val="none"/>
              </w:rPr>
              <w:t>53</w:t>
            </w:r>
          </w:p>
        </w:tc>
        <w:tc>
          <w:tcPr>
            <w:tcW w:w="632" w:type="dxa"/>
            <w:tcMar>
              <w:left w:w="28" w:type="dxa"/>
              <w:right w:w="0" w:type="dxa"/>
            </w:tcMar>
          </w:tcPr>
          <w:p w14:paraId="38AD3E22" w14:textId="77777777" w:rsidR="00F7317C" w:rsidRDefault="00F7317C" w:rsidP="00F7317C">
            <w:r>
              <w:rPr>
                <w:rFonts w:ascii="Calibri" w:eastAsia="Times New Roman" w:hAnsi="Calibri" w:cs="Calibri"/>
                <w:color w:val="000000"/>
                <w:kern w:val="0"/>
                <w14:ligatures w14:val="none"/>
              </w:rPr>
              <w:t>(2.0)</w:t>
            </w:r>
          </w:p>
        </w:tc>
        <w:tc>
          <w:tcPr>
            <w:tcW w:w="551" w:type="dxa"/>
            <w:vAlign w:val="center"/>
          </w:tcPr>
          <w:p w14:paraId="69357AD0" w14:textId="77777777" w:rsidR="00F7317C" w:rsidRDefault="00F7317C" w:rsidP="00F7317C">
            <w:pPr>
              <w:jc w:val="right"/>
            </w:pPr>
            <w:r>
              <w:rPr>
                <w:rFonts w:ascii="Calibri" w:eastAsia="Times New Roman" w:hAnsi="Calibri" w:cs="Calibri"/>
                <w:color w:val="000000"/>
                <w:kern w:val="0"/>
                <w14:ligatures w14:val="none"/>
              </w:rPr>
              <w:t>129</w:t>
            </w:r>
          </w:p>
        </w:tc>
        <w:tc>
          <w:tcPr>
            <w:tcW w:w="577" w:type="dxa"/>
            <w:tcMar>
              <w:left w:w="28" w:type="dxa"/>
              <w:right w:w="0" w:type="dxa"/>
            </w:tcMar>
            <w:vAlign w:val="bottom"/>
          </w:tcPr>
          <w:p w14:paraId="43B55CF2" w14:textId="77777777" w:rsidR="00F7317C" w:rsidRDefault="00F7317C" w:rsidP="00F7317C">
            <w:r>
              <w:rPr>
                <w:rFonts w:ascii="Calibri" w:eastAsia="Times New Roman" w:hAnsi="Calibri" w:cs="Calibri"/>
                <w:color w:val="000000"/>
                <w:kern w:val="0"/>
                <w14:ligatures w14:val="none"/>
              </w:rPr>
              <w:t>(</w:t>
            </w:r>
            <w:r w:rsidRPr="00C2356A">
              <w:rPr>
                <w:rFonts w:ascii="Calibri" w:eastAsia="Times New Roman" w:hAnsi="Calibri" w:cs="Calibri"/>
                <w:color w:val="000000"/>
                <w:kern w:val="0"/>
                <w14:ligatures w14:val="none"/>
              </w:rPr>
              <w:t>3.5</w:t>
            </w:r>
            <w:r>
              <w:rPr>
                <w:rFonts w:ascii="Calibri" w:eastAsia="Times New Roman" w:hAnsi="Calibri" w:cs="Calibri"/>
                <w:color w:val="000000"/>
                <w:kern w:val="0"/>
                <w14:ligatures w14:val="none"/>
              </w:rPr>
              <w:t>)</w:t>
            </w:r>
          </w:p>
        </w:tc>
        <w:tc>
          <w:tcPr>
            <w:tcW w:w="551" w:type="dxa"/>
          </w:tcPr>
          <w:p w14:paraId="1FBB9286" w14:textId="77777777" w:rsidR="00F7317C" w:rsidRDefault="00F7317C" w:rsidP="00F7317C">
            <w:pPr>
              <w:jc w:val="right"/>
            </w:pPr>
            <w:r>
              <w:rPr>
                <w:rFonts w:ascii="Calibri" w:eastAsia="Times New Roman" w:hAnsi="Calibri" w:cs="Calibri"/>
                <w:color w:val="000000"/>
                <w:kern w:val="0"/>
                <w14:ligatures w14:val="none"/>
              </w:rPr>
              <w:t>114</w:t>
            </w:r>
          </w:p>
        </w:tc>
        <w:tc>
          <w:tcPr>
            <w:tcW w:w="577" w:type="dxa"/>
            <w:tcMar>
              <w:left w:w="28" w:type="dxa"/>
              <w:right w:w="0" w:type="dxa"/>
            </w:tcMar>
            <w:vAlign w:val="bottom"/>
          </w:tcPr>
          <w:p w14:paraId="79F0D3A7" w14:textId="77777777" w:rsidR="00F7317C" w:rsidRDefault="00F7317C" w:rsidP="00F7317C">
            <w:r>
              <w:rPr>
                <w:rFonts w:ascii="Calibri" w:eastAsia="Times New Roman" w:hAnsi="Calibri" w:cs="Calibri"/>
                <w:color w:val="000000"/>
                <w:kern w:val="0"/>
                <w14:ligatures w14:val="none"/>
              </w:rPr>
              <w:t>(</w:t>
            </w:r>
            <w:r w:rsidRPr="00C2356A">
              <w:rPr>
                <w:rFonts w:ascii="Calibri" w:eastAsia="Times New Roman" w:hAnsi="Calibri" w:cs="Calibri"/>
                <w:color w:val="000000"/>
                <w:kern w:val="0"/>
                <w14:ligatures w14:val="none"/>
              </w:rPr>
              <w:t>3.1</w:t>
            </w:r>
            <w:r>
              <w:rPr>
                <w:rFonts w:ascii="Calibri" w:eastAsia="Times New Roman" w:hAnsi="Calibri" w:cs="Calibri"/>
                <w:color w:val="000000"/>
                <w:kern w:val="0"/>
                <w14:ligatures w14:val="none"/>
              </w:rPr>
              <w:t>)</w:t>
            </w:r>
          </w:p>
        </w:tc>
        <w:tc>
          <w:tcPr>
            <w:tcW w:w="1596" w:type="dxa"/>
            <w:vAlign w:val="center"/>
          </w:tcPr>
          <w:p w14:paraId="26F4979E" w14:textId="77777777" w:rsidR="00F7317C" w:rsidRDefault="00F7317C" w:rsidP="00F7317C">
            <w:pPr>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296 (1.67)</w:t>
            </w:r>
          </w:p>
        </w:tc>
      </w:tr>
      <w:tr w:rsidR="00F7317C" w14:paraId="6392299E" w14:textId="77777777" w:rsidTr="00797282">
        <w:tc>
          <w:tcPr>
            <w:tcW w:w="2207" w:type="dxa"/>
          </w:tcPr>
          <w:p w14:paraId="549EA416" w14:textId="77777777" w:rsidR="00F7317C" w:rsidRDefault="00F7317C" w:rsidP="00F7317C">
            <w:pPr>
              <w:rPr>
                <w:rFonts w:ascii="Calibri" w:eastAsia="Times New Roman" w:hAnsi="Calibri" w:cs="Calibri"/>
                <w:color w:val="000000"/>
                <w:kern w:val="0"/>
                <w14:ligatures w14:val="none"/>
              </w:rPr>
            </w:pPr>
          </w:p>
        </w:tc>
        <w:tc>
          <w:tcPr>
            <w:tcW w:w="663" w:type="dxa"/>
            <w:vAlign w:val="center"/>
          </w:tcPr>
          <w:p w14:paraId="6509BF86" w14:textId="77777777" w:rsidR="00F7317C" w:rsidRDefault="00F7317C" w:rsidP="00F7317C">
            <w:pPr>
              <w:jc w:val="right"/>
            </w:pPr>
          </w:p>
        </w:tc>
        <w:tc>
          <w:tcPr>
            <w:tcW w:w="602" w:type="dxa"/>
            <w:tcMar>
              <w:left w:w="28" w:type="dxa"/>
              <w:right w:w="0" w:type="dxa"/>
            </w:tcMar>
          </w:tcPr>
          <w:p w14:paraId="42056839" w14:textId="77777777" w:rsidR="00F7317C" w:rsidRDefault="00F7317C" w:rsidP="00F7317C"/>
        </w:tc>
        <w:tc>
          <w:tcPr>
            <w:tcW w:w="560" w:type="dxa"/>
            <w:vAlign w:val="center"/>
          </w:tcPr>
          <w:p w14:paraId="647C25CD" w14:textId="77777777" w:rsidR="00F7317C" w:rsidRDefault="00F7317C" w:rsidP="00F7317C">
            <w:pPr>
              <w:jc w:val="right"/>
            </w:pPr>
          </w:p>
        </w:tc>
        <w:tc>
          <w:tcPr>
            <w:tcW w:w="639" w:type="dxa"/>
            <w:tcMar>
              <w:left w:w="28" w:type="dxa"/>
              <w:right w:w="0" w:type="dxa"/>
            </w:tcMar>
          </w:tcPr>
          <w:p w14:paraId="09C3142D" w14:textId="77777777" w:rsidR="00F7317C" w:rsidRDefault="00F7317C" w:rsidP="00F7317C"/>
        </w:tc>
        <w:tc>
          <w:tcPr>
            <w:tcW w:w="484" w:type="dxa"/>
            <w:gridSpan w:val="2"/>
            <w:vAlign w:val="center"/>
          </w:tcPr>
          <w:p w14:paraId="1BE9A8A3" w14:textId="77777777" w:rsidR="00F7317C" w:rsidRDefault="00F7317C" w:rsidP="00F7317C">
            <w:pPr>
              <w:jc w:val="right"/>
              <w:rPr>
                <w:rFonts w:ascii="Calibri" w:eastAsia="Times New Roman" w:hAnsi="Calibri" w:cs="Calibri"/>
                <w:color w:val="000000"/>
                <w:kern w:val="0"/>
                <w14:ligatures w14:val="none"/>
              </w:rPr>
            </w:pPr>
          </w:p>
        </w:tc>
        <w:tc>
          <w:tcPr>
            <w:tcW w:w="632" w:type="dxa"/>
            <w:tcMar>
              <w:left w:w="28" w:type="dxa"/>
              <w:right w:w="0" w:type="dxa"/>
            </w:tcMar>
          </w:tcPr>
          <w:p w14:paraId="6DF74815" w14:textId="77777777" w:rsidR="00F7317C" w:rsidRDefault="00F7317C" w:rsidP="00F7317C">
            <w:pPr>
              <w:rPr>
                <w:rFonts w:ascii="Calibri" w:eastAsia="Times New Roman" w:hAnsi="Calibri" w:cs="Calibri"/>
                <w:color w:val="000000"/>
                <w:kern w:val="0"/>
                <w14:ligatures w14:val="none"/>
              </w:rPr>
            </w:pPr>
          </w:p>
        </w:tc>
        <w:tc>
          <w:tcPr>
            <w:tcW w:w="551" w:type="dxa"/>
            <w:vAlign w:val="center"/>
          </w:tcPr>
          <w:p w14:paraId="429549C9" w14:textId="77777777" w:rsidR="00F7317C" w:rsidRDefault="00F7317C" w:rsidP="00F7317C">
            <w:pPr>
              <w:jc w:val="right"/>
              <w:rPr>
                <w:rFonts w:ascii="Calibri" w:eastAsia="Times New Roman" w:hAnsi="Calibri" w:cs="Calibri"/>
                <w:color w:val="000000"/>
                <w:kern w:val="0"/>
                <w14:ligatures w14:val="none"/>
              </w:rPr>
            </w:pPr>
          </w:p>
        </w:tc>
        <w:tc>
          <w:tcPr>
            <w:tcW w:w="577" w:type="dxa"/>
            <w:tcMar>
              <w:left w:w="28" w:type="dxa"/>
              <w:right w:w="0" w:type="dxa"/>
            </w:tcMar>
            <w:vAlign w:val="bottom"/>
          </w:tcPr>
          <w:p w14:paraId="743C7D1B" w14:textId="77777777" w:rsidR="00F7317C" w:rsidRDefault="00F7317C" w:rsidP="00F7317C">
            <w:pPr>
              <w:rPr>
                <w:rFonts w:ascii="Calibri" w:eastAsia="Times New Roman" w:hAnsi="Calibri" w:cs="Calibri"/>
                <w:color w:val="000000"/>
                <w:kern w:val="0"/>
                <w14:ligatures w14:val="none"/>
              </w:rPr>
            </w:pPr>
          </w:p>
        </w:tc>
        <w:tc>
          <w:tcPr>
            <w:tcW w:w="551" w:type="dxa"/>
          </w:tcPr>
          <w:p w14:paraId="4F9873E3" w14:textId="77777777" w:rsidR="00F7317C" w:rsidRDefault="00F7317C" w:rsidP="00F7317C">
            <w:pPr>
              <w:jc w:val="right"/>
              <w:rPr>
                <w:rFonts w:ascii="Calibri" w:eastAsia="Times New Roman" w:hAnsi="Calibri" w:cs="Calibri"/>
                <w:color w:val="000000"/>
                <w:kern w:val="0"/>
                <w14:ligatures w14:val="none"/>
              </w:rPr>
            </w:pPr>
          </w:p>
        </w:tc>
        <w:tc>
          <w:tcPr>
            <w:tcW w:w="577" w:type="dxa"/>
            <w:tcMar>
              <w:left w:w="28" w:type="dxa"/>
              <w:right w:w="0" w:type="dxa"/>
            </w:tcMar>
            <w:vAlign w:val="bottom"/>
          </w:tcPr>
          <w:p w14:paraId="26A2A7B4" w14:textId="77777777" w:rsidR="00F7317C" w:rsidRDefault="00F7317C" w:rsidP="00F7317C">
            <w:pPr>
              <w:rPr>
                <w:rFonts w:ascii="Calibri" w:eastAsia="Times New Roman" w:hAnsi="Calibri" w:cs="Calibri"/>
                <w:color w:val="000000"/>
                <w:kern w:val="0"/>
                <w14:ligatures w14:val="none"/>
              </w:rPr>
            </w:pPr>
          </w:p>
        </w:tc>
        <w:tc>
          <w:tcPr>
            <w:tcW w:w="1596" w:type="dxa"/>
            <w:vAlign w:val="center"/>
          </w:tcPr>
          <w:p w14:paraId="49086EDE" w14:textId="77777777" w:rsidR="00F7317C" w:rsidRDefault="00F7317C" w:rsidP="00F7317C">
            <w:pPr>
              <w:jc w:val="right"/>
              <w:rPr>
                <w:rFonts w:ascii="Calibri" w:eastAsia="Times New Roman" w:hAnsi="Calibri" w:cs="Calibri"/>
                <w:color w:val="000000"/>
                <w:kern w:val="0"/>
                <w14:ligatures w14:val="none"/>
              </w:rPr>
            </w:pPr>
          </w:p>
        </w:tc>
      </w:tr>
      <w:tr w:rsidR="00F7317C" w14:paraId="5928D854" w14:textId="77777777" w:rsidTr="00797282">
        <w:tc>
          <w:tcPr>
            <w:tcW w:w="2207" w:type="dxa"/>
          </w:tcPr>
          <w:p w14:paraId="7D5F2E24" w14:textId="77777777" w:rsidR="00F7317C" w:rsidRDefault="00F7317C" w:rsidP="00F7317C">
            <w:pPr>
              <w:rPr>
                <w:rFonts w:ascii="Calibri" w:eastAsia="Times New Roman" w:hAnsi="Calibri" w:cs="Calibri"/>
                <w:color w:val="000000"/>
                <w:kern w:val="0"/>
                <w14:ligatures w14:val="none"/>
              </w:rPr>
            </w:pPr>
          </w:p>
        </w:tc>
        <w:tc>
          <w:tcPr>
            <w:tcW w:w="663" w:type="dxa"/>
            <w:vAlign w:val="center"/>
          </w:tcPr>
          <w:p w14:paraId="477A19EE" w14:textId="77777777" w:rsidR="00F7317C" w:rsidRDefault="00F7317C" w:rsidP="00F7317C">
            <w:pPr>
              <w:jc w:val="right"/>
            </w:pPr>
          </w:p>
        </w:tc>
        <w:tc>
          <w:tcPr>
            <w:tcW w:w="602" w:type="dxa"/>
            <w:tcMar>
              <w:left w:w="28" w:type="dxa"/>
              <w:right w:w="0" w:type="dxa"/>
            </w:tcMar>
          </w:tcPr>
          <w:p w14:paraId="3241AD3B" w14:textId="77777777" w:rsidR="00F7317C" w:rsidRDefault="00F7317C" w:rsidP="00F7317C"/>
        </w:tc>
        <w:tc>
          <w:tcPr>
            <w:tcW w:w="560" w:type="dxa"/>
            <w:vAlign w:val="center"/>
          </w:tcPr>
          <w:p w14:paraId="1C9F8E3F" w14:textId="77777777" w:rsidR="00F7317C" w:rsidRDefault="00F7317C" w:rsidP="00F7317C">
            <w:pPr>
              <w:jc w:val="right"/>
            </w:pPr>
          </w:p>
        </w:tc>
        <w:tc>
          <w:tcPr>
            <w:tcW w:w="639" w:type="dxa"/>
            <w:tcMar>
              <w:left w:w="28" w:type="dxa"/>
              <w:right w:w="0" w:type="dxa"/>
            </w:tcMar>
          </w:tcPr>
          <w:p w14:paraId="3020CA40" w14:textId="77777777" w:rsidR="00F7317C" w:rsidRDefault="00F7317C" w:rsidP="00F7317C"/>
        </w:tc>
        <w:tc>
          <w:tcPr>
            <w:tcW w:w="484" w:type="dxa"/>
            <w:gridSpan w:val="2"/>
            <w:vAlign w:val="center"/>
          </w:tcPr>
          <w:p w14:paraId="74FBB809" w14:textId="77777777" w:rsidR="00F7317C" w:rsidRDefault="00F7317C" w:rsidP="00F7317C">
            <w:pPr>
              <w:jc w:val="right"/>
              <w:rPr>
                <w:rFonts w:ascii="Calibri" w:eastAsia="Times New Roman" w:hAnsi="Calibri" w:cs="Calibri"/>
                <w:color w:val="000000"/>
                <w:kern w:val="0"/>
                <w14:ligatures w14:val="none"/>
              </w:rPr>
            </w:pPr>
          </w:p>
        </w:tc>
        <w:tc>
          <w:tcPr>
            <w:tcW w:w="632" w:type="dxa"/>
            <w:tcMar>
              <w:left w:w="28" w:type="dxa"/>
              <w:right w:w="0" w:type="dxa"/>
            </w:tcMar>
          </w:tcPr>
          <w:p w14:paraId="77D039B6" w14:textId="77777777" w:rsidR="00F7317C" w:rsidRDefault="00F7317C" w:rsidP="00F7317C">
            <w:pPr>
              <w:rPr>
                <w:rFonts w:ascii="Calibri" w:eastAsia="Times New Roman" w:hAnsi="Calibri" w:cs="Calibri"/>
                <w:color w:val="000000"/>
                <w:kern w:val="0"/>
                <w14:ligatures w14:val="none"/>
              </w:rPr>
            </w:pPr>
          </w:p>
        </w:tc>
        <w:tc>
          <w:tcPr>
            <w:tcW w:w="551" w:type="dxa"/>
            <w:vAlign w:val="center"/>
          </w:tcPr>
          <w:p w14:paraId="0A42F27B" w14:textId="77777777" w:rsidR="00F7317C" w:rsidRDefault="00F7317C" w:rsidP="00F7317C">
            <w:pPr>
              <w:jc w:val="right"/>
              <w:rPr>
                <w:rFonts w:ascii="Calibri" w:eastAsia="Times New Roman" w:hAnsi="Calibri" w:cs="Calibri"/>
                <w:color w:val="000000"/>
                <w:kern w:val="0"/>
                <w14:ligatures w14:val="none"/>
              </w:rPr>
            </w:pPr>
          </w:p>
        </w:tc>
        <w:tc>
          <w:tcPr>
            <w:tcW w:w="577" w:type="dxa"/>
            <w:tcMar>
              <w:left w:w="28" w:type="dxa"/>
              <w:right w:w="0" w:type="dxa"/>
            </w:tcMar>
            <w:vAlign w:val="bottom"/>
          </w:tcPr>
          <w:p w14:paraId="455D19CC" w14:textId="77777777" w:rsidR="00F7317C" w:rsidRDefault="00F7317C" w:rsidP="00F7317C">
            <w:pPr>
              <w:rPr>
                <w:rFonts w:ascii="Calibri" w:eastAsia="Times New Roman" w:hAnsi="Calibri" w:cs="Calibri"/>
                <w:color w:val="000000"/>
                <w:kern w:val="0"/>
                <w14:ligatures w14:val="none"/>
              </w:rPr>
            </w:pPr>
          </w:p>
        </w:tc>
        <w:tc>
          <w:tcPr>
            <w:tcW w:w="551" w:type="dxa"/>
          </w:tcPr>
          <w:p w14:paraId="1FB37B08" w14:textId="77777777" w:rsidR="00F7317C" w:rsidRDefault="00F7317C" w:rsidP="00F7317C">
            <w:pPr>
              <w:jc w:val="right"/>
              <w:rPr>
                <w:rFonts w:ascii="Calibri" w:eastAsia="Times New Roman" w:hAnsi="Calibri" w:cs="Calibri"/>
                <w:color w:val="000000"/>
                <w:kern w:val="0"/>
                <w14:ligatures w14:val="none"/>
              </w:rPr>
            </w:pPr>
          </w:p>
        </w:tc>
        <w:tc>
          <w:tcPr>
            <w:tcW w:w="577" w:type="dxa"/>
            <w:tcMar>
              <w:left w:w="28" w:type="dxa"/>
              <w:right w:w="0" w:type="dxa"/>
            </w:tcMar>
            <w:vAlign w:val="bottom"/>
          </w:tcPr>
          <w:p w14:paraId="4383A62B" w14:textId="77777777" w:rsidR="00F7317C" w:rsidRDefault="00F7317C" w:rsidP="00F7317C">
            <w:pPr>
              <w:rPr>
                <w:rFonts w:ascii="Calibri" w:eastAsia="Times New Roman" w:hAnsi="Calibri" w:cs="Calibri"/>
                <w:color w:val="000000"/>
                <w:kern w:val="0"/>
                <w14:ligatures w14:val="none"/>
              </w:rPr>
            </w:pPr>
          </w:p>
        </w:tc>
        <w:tc>
          <w:tcPr>
            <w:tcW w:w="1596" w:type="dxa"/>
            <w:vAlign w:val="center"/>
          </w:tcPr>
          <w:p w14:paraId="2C8A854E" w14:textId="77777777" w:rsidR="00F7317C" w:rsidRDefault="00F7317C" w:rsidP="00F7317C">
            <w:pPr>
              <w:jc w:val="right"/>
              <w:rPr>
                <w:rFonts w:ascii="Calibri" w:eastAsia="Times New Roman" w:hAnsi="Calibri" w:cs="Calibri"/>
                <w:color w:val="000000"/>
                <w:kern w:val="0"/>
                <w14:ligatures w14:val="none"/>
              </w:rPr>
            </w:pPr>
          </w:p>
        </w:tc>
      </w:tr>
      <w:tr w:rsidR="00013C25" w14:paraId="09FEDEAF" w14:textId="77777777" w:rsidTr="00797282">
        <w:tc>
          <w:tcPr>
            <w:tcW w:w="2207" w:type="dxa"/>
            <w:tcBorders>
              <w:bottom w:val="single" w:sz="4" w:space="0" w:color="auto"/>
            </w:tcBorders>
          </w:tcPr>
          <w:p w14:paraId="35049A2E" w14:textId="77777777" w:rsidR="00F7317C" w:rsidRDefault="00F7317C" w:rsidP="00F7317C"/>
        </w:tc>
        <w:tc>
          <w:tcPr>
            <w:tcW w:w="663" w:type="dxa"/>
            <w:tcBorders>
              <w:bottom w:val="single" w:sz="4" w:space="0" w:color="auto"/>
            </w:tcBorders>
          </w:tcPr>
          <w:p w14:paraId="0C9BA085" w14:textId="77777777" w:rsidR="00F7317C" w:rsidRDefault="00F7317C" w:rsidP="00F7317C"/>
        </w:tc>
        <w:tc>
          <w:tcPr>
            <w:tcW w:w="602" w:type="dxa"/>
            <w:tcBorders>
              <w:bottom w:val="single" w:sz="4" w:space="0" w:color="auto"/>
            </w:tcBorders>
            <w:tcMar>
              <w:left w:w="28" w:type="dxa"/>
              <w:right w:w="0" w:type="dxa"/>
            </w:tcMar>
          </w:tcPr>
          <w:p w14:paraId="4969BE92" w14:textId="77777777" w:rsidR="00F7317C" w:rsidRDefault="00F7317C" w:rsidP="00F7317C"/>
        </w:tc>
        <w:tc>
          <w:tcPr>
            <w:tcW w:w="560" w:type="dxa"/>
            <w:tcBorders>
              <w:bottom w:val="single" w:sz="4" w:space="0" w:color="auto"/>
            </w:tcBorders>
          </w:tcPr>
          <w:p w14:paraId="78C0BFFA" w14:textId="77777777" w:rsidR="00F7317C" w:rsidRDefault="00F7317C" w:rsidP="00F7317C"/>
        </w:tc>
        <w:tc>
          <w:tcPr>
            <w:tcW w:w="639" w:type="dxa"/>
            <w:tcBorders>
              <w:bottom w:val="single" w:sz="4" w:space="0" w:color="auto"/>
            </w:tcBorders>
            <w:tcMar>
              <w:left w:w="28" w:type="dxa"/>
              <w:right w:w="0" w:type="dxa"/>
            </w:tcMar>
          </w:tcPr>
          <w:p w14:paraId="1591CAF7" w14:textId="77777777" w:rsidR="00F7317C" w:rsidRDefault="00F7317C" w:rsidP="00F7317C"/>
        </w:tc>
        <w:tc>
          <w:tcPr>
            <w:tcW w:w="484" w:type="dxa"/>
            <w:gridSpan w:val="2"/>
            <w:tcBorders>
              <w:bottom w:val="single" w:sz="4" w:space="0" w:color="auto"/>
            </w:tcBorders>
            <w:vAlign w:val="center"/>
          </w:tcPr>
          <w:p w14:paraId="15242400" w14:textId="77777777" w:rsidR="00F7317C" w:rsidRDefault="00F7317C" w:rsidP="00F7317C">
            <w:pPr>
              <w:jc w:val="right"/>
            </w:pPr>
          </w:p>
        </w:tc>
        <w:tc>
          <w:tcPr>
            <w:tcW w:w="632" w:type="dxa"/>
            <w:tcBorders>
              <w:bottom w:val="single" w:sz="4" w:space="0" w:color="auto"/>
            </w:tcBorders>
            <w:tcMar>
              <w:left w:w="28" w:type="dxa"/>
              <w:right w:w="0" w:type="dxa"/>
            </w:tcMar>
          </w:tcPr>
          <w:p w14:paraId="2685C54E" w14:textId="77777777" w:rsidR="00F7317C" w:rsidRDefault="00F7317C" w:rsidP="00F7317C"/>
        </w:tc>
        <w:tc>
          <w:tcPr>
            <w:tcW w:w="551" w:type="dxa"/>
            <w:tcBorders>
              <w:bottom w:val="single" w:sz="4" w:space="0" w:color="auto"/>
            </w:tcBorders>
            <w:vAlign w:val="center"/>
          </w:tcPr>
          <w:p w14:paraId="74EF08BD" w14:textId="77777777" w:rsidR="00F7317C" w:rsidRDefault="00F7317C" w:rsidP="00F7317C">
            <w:pPr>
              <w:jc w:val="right"/>
            </w:pPr>
          </w:p>
        </w:tc>
        <w:tc>
          <w:tcPr>
            <w:tcW w:w="577" w:type="dxa"/>
            <w:tcBorders>
              <w:bottom w:val="single" w:sz="4" w:space="0" w:color="auto"/>
            </w:tcBorders>
            <w:tcMar>
              <w:left w:w="28" w:type="dxa"/>
              <w:right w:w="0" w:type="dxa"/>
            </w:tcMar>
          </w:tcPr>
          <w:p w14:paraId="112F3ED6" w14:textId="77777777" w:rsidR="00F7317C" w:rsidRDefault="00F7317C" w:rsidP="00F7317C"/>
        </w:tc>
        <w:tc>
          <w:tcPr>
            <w:tcW w:w="551" w:type="dxa"/>
            <w:tcBorders>
              <w:bottom w:val="single" w:sz="4" w:space="0" w:color="auto"/>
            </w:tcBorders>
            <w:vAlign w:val="center"/>
          </w:tcPr>
          <w:p w14:paraId="5C8A5B1A" w14:textId="77777777" w:rsidR="00F7317C" w:rsidRDefault="00F7317C" w:rsidP="00F7317C">
            <w:pPr>
              <w:jc w:val="right"/>
            </w:pPr>
          </w:p>
        </w:tc>
        <w:tc>
          <w:tcPr>
            <w:tcW w:w="577" w:type="dxa"/>
            <w:tcBorders>
              <w:bottom w:val="single" w:sz="4" w:space="0" w:color="auto"/>
            </w:tcBorders>
            <w:tcMar>
              <w:left w:w="28" w:type="dxa"/>
              <w:right w:w="0" w:type="dxa"/>
            </w:tcMar>
          </w:tcPr>
          <w:p w14:paraId="42D5D999" w14:textId="77777777" w:rsidR="00F7317C" w:rsidRDefault="00F7317C" w:rsidP="00F7317C"/>
        </w:tc>
        <w:tc>
          <w:tcPr>
            <w:tcW w:w="1596" w:type="dxa"/>
            <w:tcBorders>
              <w:bottom w:val="single" w:sz="4" w:space="0" w:color="auto"/>
            </w:tcBorders>
            <w:vAlign w:val="center"/>
          </w:tcPr>
          <w:p w14:paraId="2109A4AA" w14:textId="77777777" w:rsidR="00F7317C" w:rsidRDefault="00F7317C" w:rsidP="00F7317C">
            <w:pPr>
              <w:jc w:val="right"/>
            </w:pPr>
          </w:p>
        </w:tc>
      </w:tr>
    </w:tbl>
    <w:p w14:paraId="11B199A6" w14:textId="77777777" w:rsidR="00E83447" w:rsidRDefault="00E83447" w:rsidP="00E83447">
      <w:pPr>
        <w:spacing w:after="0" w:line="360" w:lineRule="auto"/>
      </w:pPr>
      <w:r w:rsidRPr="002C6226">
        <w:rPr>
          <w:rFonts w:ascii="Calibri" w:eastAsia="Times New Roman" w:hAnsi="Calibri" w:cs="Calibri"/>
          <w:color w:val="000000"/>
          <w:kern w:val="0"/>
          <w:vertAlign w:val="superscript"/>
          <w14:ligatures w14:val="none"/>
        </w:rPr>
        <w:t>a</w:t>
      </w:r>
      <w:r>
        <w:t xml:space="preserve"> Upstream distance along river from Den 1 (kilometers).</w:t>
      </w:r>
    </w:p>
    <w:p w14:paraId="350C3558" w14:textId="77777777" w:rsidR="00F804DD" w:rsidRDefault="00E83447" w:rsidP="00F804DD">
      <w:pPr>
        <w:rPr>
          <w:vertAlign w:val="superscript"/>
        </w:rPr>
      </w:pPr>
      <w:r w:rsidRPr="0094390C">
        <w:rPr>
          <w:vertAlign w:val="superscript"/>
        </w:rPr>
        <w:t xml:space="preserve">b </w:t>
      </w:r>
      <w:r>
        <w:t>Distance from den entrance to rivers edge (centimeters). Measured along the ground to reflect distance that an otter would walk.</w:t>
      </w:r>
      <w:r w:rsidR="00F804DD" w:rsidRPr="00F804DD">
        <w:rPr>
          <w:vertAlign w:val="superscript"/>
        </w:rPr>
        <w:t xml:space="preserve"> </w:t>
      </w:r>
    </w:p>
    <w:p w14:paraId="65602003" w14:textId="5A7BEDE1" w:rsidR="00E83447" w:rsidRDefault="00F804DD" w:rsidP="00F804DD">
      <w:r w:rsidRPr="00281D4C">
        <w:rPr>
          <w:vertAlign w:val="superscript"/>
        </w:rPr>
        <w:t>c</w:t>
      </w:r>
      <w:r>
        <w:rPr>
          <w:vertAlign w:val="superscript"/>
        </w:rPr>
        <w:t xml:space="preserve"> </w:t>
      </w:r>
      <w:r>
        <w:t xml:space="preserve">Number of individuals identified </w:t>
      </w:r>
    </w:p>
    <w:p w14:paraId="33B90176" w14:textId="40ABC382" w:rsidR="00E83447" w:rsidRDefault="00F804DD" w:rsidP="00E83447">
      <w:pPr>
        <w:spacing w:after="0" w:line="360" w:lineRule="auto"/>
      </w:pPr>
      <w:r>
        <w:rPr>
          <w:vertAlign w:val="superscript"/>
        </w:rPr>
        <w:t>d</w:t>
      </w:r>
      <w:r w:rsidR="00E83447">
        <w:rPr>
          <w:vertAlign w:val="superscript"/>
        </w:rPr>
        <w:t xml:space="preserve"> </w:t>
      </w:r>
      <w:r w:rsidR="00E83447">
        <w:t xml:space="preserve">Total of all photos per species and independent photos per 10 trap days in parenthesis. </w:t>
      </w:r>
    </w:p>
    <w:p w14:paraId="6BE19FC8" w14:textId="49BBA3CE" w:rsidR="00E83447" w:rsidRDefault="00E83447">
      <w:r>
        <w:br w:type="page"/>
      </w:r>
    </w:p>
    <w:p w14:paraId="056638D9" w14:textId="0C0CF4F4" w:rsidR="00584770" w:rsidRDefault="003D7B7C">
      <w:r>
        <w:lastRenderedPageBreak/>
        <w:t>S</w:t>
      </w:r>
      <w:r w:rsidR="00A63596">
        <w:t>3</w:t>
      </w:r>
      <w:r>
        <w:t xml:space="preserve"> </w:t>
      </w:r>
      <w:r w:rsidR="00584770">
        <w:t>Den events</w:t>
      </w:r>
    </w:p>
    <w:p w14:paraId="45134A9D" w14:textId="36DBE661" w:rsidR="00EE3CAC" w:rsidRDefault="00584770" w:rsidP="00584770">
      <w:r>
        <w:t xml:space="preserve">The difference in time between consecutive photos was used to determine distinct den activity events. </w:t>
      </w:r>
      <w:r w:rsidR="00A4293A">
        <w:t xml:space="preserve">While previous studies have established events using an apparently arbitrary value of 10 minutes </w:t>
      </w:r>
      <w:r w:rsidR="006A0CEA">
        <w:fldChar w:fldCharType="begin"/>
      </w:r>
      <w:r w:rsidR="006A0CEA">
        <w:instrText xml:space="preserve"> ADDIN EN.CITE &lt;EndNote&gt;&lt;Cite&gt;&lt;Author&gt;Leuchtenberger&lt;/Author&gt;&lt;Year&gt;2014&lt;/Year&gt;&lt;RecNum&gt;58&lt;/RecNum&gt;&lt;DisplayText&gt;(Leuchtenberger et al. 2014)&lt;/DisplayText&gt;&lt;record&gt;&lt;rec-number&gt;58&lt;/rec-number&gt;&lt;foreign-keys&gt;&lt;key app="EN" db-id="tt02vftszs25wgez0x2pd95iewa0dp9rpxe2" timestamp="1690056553"&gt;58&lt;/key&gt;&lt;/foreign-keys&gt;&lt;ref-type name="Journal Article"&gt;17&lt;/ref-type&gt;&lt;contributors&gt;&lt;authors&gt;&lt;author&gt;Leuchtenberger, C.&lt;/author&gt;&lt;author&gt;Zucco, C. A.&lt;/author&gt;&lt;author&gt;Ribas, C.&lt;/author&gt;&lt;author&gt;Magnusson, W.&lt;/author&gt;&lt;author&gt;Mourão, G.&lt;/author&gt;&lt;/authors&gt;&lt;/contributors&gt;&lt;titles&gt;&lt;title&gt;Activity patterns of giant otters recorded by telemetry and camera traps&lt;/title&gt;&lt;secondary-title&gt;Ethology Ecology &amp;amp; Evolution&lt;/secondary-title&gt;&lt;/titles&gt;&lt;periodical&gt;&lt;full-title&gt;Ethology Ecology &amp;amp; Evolution&lt;/full-title&gt;&lt;/periodical&gt;&lt;pages&gt;19-28&lt;/pages&gt;&lt;volume&gt;26&lt;/volume&gt;&lt;number&gt;1&lt;/number&gt;&lt;dates&gt;&lt;year&gt;2014&lt;/year&gt;&lt;pub-dates&gt;&lt;date&gt;2014/01/02&lt;/date&gt;&lt;/pub-dates&gt;&lt;/dates&gt;&lt;publisher&gt;Taylor &amp;amp; Francis&lt;/publisher&gt;&lt;isbn&gt;0394-9370&lt;/isbn&gt;&lt;urls&gt;&lt;related-urls&gt;&lt;url&gt;https://doi.org/10.1080/03949370.2013.821673&lt;/url&gt;&lt;/related-urls&gt;&lt;/urls&gt;&lt;electronic-resource-num&gt;https://doi.org/10.1080/03949370.2013.821673&lt;/electronic-resource-num&gt;&lt;/record&gt;&lt;/Cite&gt;&lt;/EndNote&gt;</w:instrText>
      </w:r>
      <w:r w:rsidR="006A0CEA">
        <w:fldChar w:fldCharType="separate"/>
      </w:r>
      <w:r w:rsidR="006A0CEA">
        <w:rPr>
          <w:noProof/>
        </w:rPr>
        <w:t>(Leuchtenberger et al. 2014)</w:t>
      </w:r>
      <w:r w:rsidR="006A0CEA">
        <w:fldChar w:fldCharType="end"/>
      </w:r>
      <w:r w:rsidR="00A4293A">
        <w:t xml:space="preserve">, we used </w:t>
      </w:r>
      <w:r w:rsidR="00A4293A" w:rsidRPr="00A4293A">
        <w:t xml:space="preserve">the distribution of time between consecutive photos </w:t>
      </w:r>
      <w:r w:rsidR="00A4293A">
        <w:t xml:space="preserve">to obtain the value. </w:t>
      </w:r>
      <w:r w:rsidR="00EE3CAC">
        <w:t xml:space="preserve">This classification came </w:t>
      </w:r>
      <w:r w:rsidR="00EE3CAC" w:rsidRPr="00FD0F04">
        <w:t>from the complete series of photographs</w:t>
      </w:r>
      <w:r w:rsidR="00EE3CAC">
        <w:t xml:space="preserve"> where d</w:t>
      </w:r>
      <w:r>
        <w:t xml:space="preserve">en events were established based on timing and could include any combination of entering, leaving and/or activity in front of the den. As individuals and groups may trigger repeated photos the distribution of time between consecutive photos </w:t>
      </w:r>
      <w:r w:rsidR="00A4293A">
        <w:t xml:space="preserve">was calculated </w:t>
      </w:r>
      <w:r>
        <w:t xml:space="preserve">at each den. </w:t>
      </w:r>
      <w:r w:rsidR="00EE3CAC">
        <w:t xml:space="preserve">The event classification did not depend on individual identification and did not require a proportion of the group to be photographed. This was chosen to provide a standardized comparison between the species. Additionally, as individuals can repeatedly enter and leave this also prevents artificial separation of events that do not reflect the overall activity. </w:t>
      </w:r>
      <w:r w:rsidR="00A4293A">
        <w:t>For</w:t>
      </w:r>
      <w:r>
        <w:t xml:space="preserve"> </w:t>
      </w:r>
      <w:r w:rsidR="00A4293A">
        <w:t>both</w:t>
      </w:r>
      <w:r>
        <w:t xml:space="preserve"> species most consecutive photos were taken within an hour. As giant otter</w:t>
      </w:r>
      <w:r w:rsidR="00A4293A">
        <w:t>s were</w:t>
      </w:r>
      <w:r>
        <w:t xml:space="preserve"> most frequently recorded, we used data from this species to establish a 22.6 minute threshold for distinct den events. This value corresponded to the 90% percentile of all consecutive difference values for giant otters. </w:t>
      </w:r>
    </w:p>
    <w:p w14:paraId="14D614ED" w14:textId="0EBC2ADC" w:rsidR="00584770" w:rsidRDefault="00CE168A" w:rsidP="00584770">
      <w:r>
        <w:rPr>
          <w:noProof/>
        </w:rPr>
        <w:drawing>
          <wp:inline distT="0" distB="0" distL="0" distR="0" wp14:anchorId="6869AA14" wp14:editId="0EAFE144">
            <wp:extent cx="5270400" cy="4392000"/>
            <wp:effectExtent l="0" t="0" r="6985" b="8890"/>
            <wp:docPr id="18516829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400" cy="4392000"/>
                    </a:xfrm>
                    <a:prstGeom prst="rect">
                      <a:avLst/>
                    </a:prstGeom>
                    <a:noFill/>
                    <a:ln>
                      <a:noFill/>
                    </a:ln>
                  </pic:spPr>
                </pic:pic>
              </a:graphicData>
            </a:graphic>
          </wp:inline>
        </w:drawing>
      </w:r>
    </w:p>
    <w:p w14:paraId="51834266" w14:textId="61EBC458" w:rsidR="00584770" w:rsidRDefault="00584770" w:rsidP="00584770">
      <w:r>
        <w:t>Fig</w:t>
      </w:r>
      <w:r w:rsidR="00EE3CAC">
        <w:t>ure S1</w:t>
      </w:r>
      <w:r>
        <w:t xml:space="preserve">. Time between consecutive photos. Time differences for all (A) and (B) subset of photos within 60 minutes. Counts of photos grouped by 30 and one minute bins for (A) and (B) respectively. Solid blue vertical line (B) is the </w:t>
      </w:r>
      <w:r w:rsidR="00EE3CAC">
        <w:t>22.6-minute</w:t>
      </w:r>
      <w:r>
        <w:t xml:space="preserve"> threshold used to identify den events.</w:t>
      </w:r>
    </w:p>
    <w:p w14:paraId="34D0D934" w14:textId="77777777" w:rsidR="00A4293A" w:rsidRDefault="00A4293A" w:rsidP="00584770">
      <w:pPr>
        <w:sectPr w:rsidR="00A4293A" w:rsidSect="00E83447">
          <w:pgSz w:w="12240" w:h="15840"/>
          <w:pgMar w:top="720" w:right="720" w:bottom="720" w:left="720" w:header="720" w:footer="720" w:gutter="0"/>
          <w:cols w:space="720"/>
          <w:docGrid w:linePitch="360"/>
        </w:sectPr>
      </w:pPr>
    </w:p>
    <w:p w14:paraId="57E0C4E4" w14:textId="5C91B5F8" w:rsidR="00E33577" w:rsidRDefault="00E33577" w:rsidP="00E33577">
      <w:r>
        <w:lastRenderedPageBreak/>
        <w:t xml:space="preserve">S4 Adult otters at the same den. Photos of </w:t>
      </w:r>
      <w:r w:rsidR="00103E78">
        <w:t xml:space="preserve">(A) </w:t>
      </w:r>
      <w:r>
        <w:t>adult giant otters</w:t>
      </w:r>
      <w:r w:rsidR="00103E78">
        <w:t xml:space="preserve"> </w:t>
      </w:r>
      <w:r>
        <w:t xml:space="preserve">and </w:t>
      </w:r>
      <w:r w:rsidR="00103E78">
        <w:t xml:space="preserve">(B) </w:t>
      </w:r>
      <w:r>
        <w:t>neotropical otters at Den 4.</w:t>
      </w:r>
    </w:p>
    <w:tbl>
      <w:tblPr>
        <w:tblStyle w:val="Tabelacomgrade"/>
        <w:tblW w:w="0" w:type="auto"/>
        <w:tblLook w:val="04A0" w:firstRow="1" w:lastRow="0" w:firstColumn="1" w:lastColumn="0" w:noHBand="0" w:noVBand="1"/>
      </w:tblPr>
      <w:tblGrid>
        <w:gridCol w:w="9350"/>
      </w:tblGrid>
      <w:tr w:rsidR="00103E78" w14:paraId="46914953" w14:textId="77777777" w:rsidTr="00103E78">
        <w:tc>
          <w:tcPr>
            <w:tcW w:w="9350" w:type="dxa"/>
          </w:tcPr>
          <w:p w14:paraId="6EF19FED" w14:textId="0867A27F" w:rsidR="00103E78" w:rsidRDefault="00103E78" w:rsidP="00103E78">
            <w:pPr>
              <w:pStyle w:val="PargrafodaLista"/>
              <w:numPr>
                <w:ilvl w:val="0"/>
                <w:numId w:val="4"/>
              </w:numPr>
            </w:pPr>
            <w:r>
              <w:t>Giant otters.</w:t>
            </w:r>
          </w:p>
        </w:tc>
      </w:tr>
      <w:tr w:rsidR="00103E78" w14:paraId="546F4C1F" w14:textId="77777777" w:rsidTr="00103E78">
        <w:tc>
          <w:tcPr>
            <w:tcW w:w="9350" w:type="dxa"/>
          </w:tcPr>
          <w:p w14:paraId="4EB6C34D" w14:textId="6449627E" w:rsidR="00103E78" w:rsidRDefault="00103E78">
            <w:r>
              <w:rPr>
                <w:noProof/>
              </w:rPr>
              <w:drawing>
                <wp:inline distT="0" distB="0" distL="0" distR="0" wp14:anchorId="6E546CFD" wp14:editId="37E6115C">
                  <wp:extent cx="5943600" cy="3343275"/>
                  <wp:effectExtent l="0" t="0" r="0" b="9525"/>
                  <wp:docPr id="186724060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r w:rsidR="00103E78" w14:paraId="324ED6EE" w14:textId="77777777" w:rsidTr="00103E78">
        <w:tc>
          <w:tcPr>
            <w:tcW w:w="9350" w:type="dxa"/>
          </w:tcPr>
          <w:p w14:paraId="4CC8115C" w14:textId="70EBAA23" w:rsidR="00103E78" w:rsidRDefault="00103E78" w:rsidP="00103E78">
            <w:pPr>
              <w:pStyle w:val="PargrafodaLista"/>
              <w:numPr>
                <w:ilvl w:val="0"/>
                <w:numId w:val="4"/>
              </w:numPr>
            </w:pPr>
            <w:r>
              <w:t>Neotropical otters</w:t>
            </w:r>
          </w:p>
        </w:tc>
      </w:tr>
      <w:tr w:rsidR="00103E78" w14:paraId="552C86F4" w14:textId="77777777" w:rsidTr="00103E78">
        <w:tc>
          <w:tcPr>
            <w:tcW w:w="9350" w:type="dxa"/>
          </w:tcPr>
          <w:p w14:paraId="0CEF58C0" w14:textId="75BB4FFD" w:rsidR="00103E78" w:rsidRDefault="00103E78">
            <w:r>
              <w:rPr>
                <w:noProof/>
              </w:rPr>
              <w:drawing>
                <wp:inline distT="0" distB="0" distL="0" distR="0" wp14:anchorId="2DF880B7" wp14:editId="316EC439">
                  <wp:extent cx="5943600" cy="3343275"/>
                  <wp:effectExtent l="0" t="0" r="0" b="9525"/>
                  <wp:docPr id="20522682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14:paraId="1F5EB831" w14:textId="77777777" w:rsidR="00E33577" w:rsidRDefault="00E33577"/>
    <w:p w14:paraId="488F12B1" w14:textId="68E16052" w:rsidR="00103E78" w:rsidRDefault="00103E78">
      <w:r>
        <w:br w:type="page"/>
      </w:r>
    </w:p>
    <w:p w14:paraId="6B702952" w14:textId="6473C666" w:rsidR="006A0CEA" w:rsidRDefault="00E83447">
      <w:r>
        <w:lastRenderedPageBreak/>
        <w:t>References</w:t>
      </w:r>
    </w:p>
    <w:p w14:paraId="71198A43" w14:textId="0313574C" w:rsidR="006A0CEA" w:rsidRPr="006A0CEA" w:rsidRDefault="006A0CEA" w:rsidP="006A0CEA">
      <w:pPr>
        <w:pStyle w:val="EndNoteBibliography"/>
        <w:ind w:left="720" w:hanging="720"/>
      </w:pPr>
      <w:r>
        <w:fldChar w:fldCharType="begin"/>
      </w:r>
      <w:r>
        <w:instrText xml:space="preserve"> ADDIN EN.REFLIST </w:instrText>
      </w:r>
      <w:r>
        <w:fldChar w:fldCharType="separate"/>
      </w:r>
      <w:r w:rsidRPr="006A0CEA">
        <w:t>Leuchtenberger C, Zucco CA, Ribas C, Magnusson W, and Mourão G. 2014. Activity patterns of giant otters recorded by telemetry and camera traps.</w:t>
      </w:r>
      <w:r w:rsidRPr="006A0CEA">
        <w:rPr>
          <w:i/>
        </w:rPr>
        <w:t xml:space="preserve"> Ethology Ecology &amp; Evolution</w:t>
      </w:r>
      <w:r w:rsidRPr="006A0CEA">
        <w:t xml:space="preserve"> 26:19-28. </w:t>
      </w:r>
      <w:hyperlink r:id="rId13" w:history="1">
        <w:r w:rsidRPr="006A0CEA">
          <w:rPr>
            <w:rStyle w:val="Hyperlink"/>
          </w:rPr>
          <w:t>https://doi.org/10.1080/03949370.2013.821673</w:t>
        </w:r>
      </w:hyperlink>
    </w:p>
    <w:p w14:paraId="2810B150" w14:textId="735A7A7A" w:rsidR="003D7B7C" w:rsidRDefault="006A0CEA">
      <w:r>
        <w:fldChar w:fldCharType="end"/>
      </w:r>
    </w:p>
    <w:sectPr w:rsidR="003D7B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C531E"/>
    <w:multiLevelType w:val="hybridMultilevel"/>
    <w:tmpl w:val="333855D4"/>
    <w:lvl w:ilvl="0" w:tplc="F6D608E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54BF2"/>
    <w:multiLevelType w:val="hybridMultilevel"/>
    <w:tmpl w:val="C4FEBB00"/>
    <w:lvl w:ilvl="0" w:tplc="7D80FBAE">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CF0ADA"/>
    <w:multiLevelType w:val="hybridMultilevel"/>
    <w:tmpl w:val="253E2214"/>
    <w:lvl w:ilvl="0" w:tplc="E856E3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C26C29"/>
    <w:multiLevelType w:val="hybridMultilevel"/>
    <w:tmpl w:val="D9C284EC"/>
    <w:lvl w:ilvl="0" w:tplc="24F8C4A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0780512">
    <w:abstractNumId w:val="3"/>
  </w:num>
  <w:num w:numId="2" w16cid:durableId="1568419537">
    <w:abstractNumId w:val="1"/>
  </w:num>
  <w:num w:numId="3" w16cid:durableId="100536130">
    <w:abstractNumId w:val="0"/>
  </w:num>
  <w:num w:numId="4" w16cid:durableId="1644046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WwMDc1MDMxNTc0MbJQ0lEKTi0uzszPAykwrwUAbgbj8ywAAAA="/>
    <w:docVar w:name="EN.InstantFormat" w:val="&lt;ENInstantFormat&gt;&lt;Enabled&gt;1&lt;/Enabled&gt;&lt;ScanUnformatted&gt;1&lt;/ScanUnformatted&gt;&lt;ScanChanges&gt;1&lt;/ScanChanges&gt;&lt;Suspended&gt;0&lt;/Suspended&gt;&lt;/ENInstantFormat&gt;"/>
    <w:docVar w:name="EN.Layout" w:val="&lt;ENLayout&gt;&lt;Style&gt;Peer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02vftszs25wgez0x2pd95iewa0dp9rpxe2&quot;&gt;otters_dens&lt;record-ids&gt;&lt;item&gt;58&lt;/item&gt;&lt;/record-ids&gt;&lt;/item&gt;&lt;/Libraries&gt;"/>
  </w:docVars>
  <w:rsids>
    <w:rsidRoot w:val="00584770"/>
    <w:rsid w:val="00013C25"/>
    <w:rsid w:val="000463C3"/>
    <w:rsid w:val="00057A4B"/>
    <w:rsid w:val="00103E78"/>
    <w:rsid w:val="002D1B7E"/>
    <w:rsid w:val="003D7B7C"/>
    <w:rsid w:val="0057420C"/>
    <w:rsid w:val="00584770"/>
    <w:rsid w:val="006A0CEA"/>
    <w:rsid w:val="006A712B"/>
    <w:rsid w:val="006B0402"/>
    <w:rsid w:val="00797282"/>
    <w:rsid w:val="0094139B"/>
    <w:rsid w:val="00A4293A"/>
    <w:rsid w:val="00A63596"/>
    <w:rsid w:val="00BC09F3"/>
    <w:rsid w:val="00CE168A"/>
    <w:rsid w:val="00D35288"/>
    <w:rsid w:val="00D65AEF"/>
    <w:rsid w:val="00DE01F4"/>
    <w:rsid w:val="00E32E85"/>
    <w:rsid w:val="00E33577"/>
    <w:rsid w:val="00E73F6B"/>
    <w:rsid w:val="00E83447"/>
    <w:rsid w:val="00EE3CAC"/>
    <w:rsid w:val="00F7317C"/>
    <w:rsid w:val="00F80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1A387"/>
  <w15:chartTrackingRefBased/>
  <w15:docId w15:val="{2BB9BBCF-68A6-4852-8D20-8214359A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D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A0CEA"/>
    <w:pPr>
      <w:spacing w:after="0"/>
      <w:jc w:val="center"/>
    </w:pPr>
    <w:rPr>
      <w:rFonts w:ascii="Calibri" w:hAnsi="Calibri" w:cs="Calibri"/>
      <w:noProof/>
    </w:rPr>
  </w:style>
  <w:style w:type="character" w:customStyle="1" w:styleId="EndNoteBibliographyTitleChar">
    <w:name w:val="EndNote Bibliography Title Char"/>
    <w:basedOn w:val="Fontepargpadro"/>
    <w:link w:val="EndNoteBibliographyTitle"/>
    <w:rsid w:val="006A0CEA"/>
    <w:rPr>
      <w:rFonts w:ascii="Calibri" w:hAnsi="Calibri" w:cs="Calibri"/>
      <w:noProof/>
    </w:rPr>
  </w:style>
  <w:style w:type="paragraph" w:customStyle="1" w:styleId="EndNoteBibliography">
    <w:name w:val="EndNote Bibliography"/>
    <w:basedOn w:val="Normal"/>
    <w:link w:val="EndNoteBibliographyChar"/>
    <w:rsid w:val="006A0CEA"/>
    <w:pPr>
      <w:spacing w:line="240" w:lineRule="auto"/>
    </w:pPr>
    <w:rPr>
      <w:rFonts w:ascii="Calibri" w:hAnsi="Calibri" w:cs="Calibri"/>
      <w:noProof/>
    </w:rPr>
  </w:style>
  <w:style w:type="character" w:customStyle="1" w:styleId="EndNoteBibliographyChar">
    <w:name w:val="EndNote Bibliography Char"/>
    <w:basedOn w:val="Fontepargpadro"/>
    <w:link w:val="EndNoteBibliography"/>
    <w:rsid w:val="006A0CEA"/>
    <w:rPr>
      <w:rFonts w:ascii="Calibri" w:hAnsi="Calibri" w:cs="Calibri"/>
      <w:noProof/>
    </w:rPr>
  </w:style>
  <w:style w:type="character" w:styleId="Hyperlink">
    <w:name w:val="Hyperlink"/>
    <w:basedOn w:val="Fontepargpadro"/>
    <w:uiPriority w:val="99"/>
    <w:unhideWhenUsed/>
    <w:rsid w:val="006A0CEA"/>
    <w:rPr>
      <w:color w:val="0000FF" w:themeColor="hyperlink"/>
      <w:u w:val="single"/>
    </w:rPr>
  </w:style>
  <w:style w:type="character" w:styleId="MenoPendente">
    <w:name w:val="Unresolved Mention"/>
    <w:basedOn w:val="Fontepargpadro"/>
    <w:uiPriority w:val="99"/>
    <w:semiHidden/>
    <w:unhideWhenUsed/>
    <w:rsid w:val="006A0CEA"/>
    <w:rPr>
      <w:color w:val="605E5C"/>
      <w:shd w:val="clear" w:color="auto" w:fill="E1DFDD"/>
    </w:rPr>
  </w:style>
  <w:style w:type="paragraph" w:styleId="PargrafodaLista">
    <w:name w:val="List Paragraph"/>
    <w:basedOn w:val="Normal"/>
    <w:uiPriority w:val="34"/>
    <w:qFormat/>
    <w:rsid w:val="00BC0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doi.org/10.1080/03949370.2013.821673"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979</TotalTime>
  <Pages>5</Pages>
  <Words>695</Words>
  <Characters>3963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Norris</dc:creator>
  <cp:keywords/>
  <dc:description/>
  <cp:lastModifiedBy>Darren Norris</cp:lastModifiedBy>
  <cp:revision>17</cp:revision>
  <dcterms:created xsi:type="dcterms:W3CDTF">2023-08-07T13:11:00Z</dcterms:created>
  <dcterms:modified xsi:type="dcterms:W3CDTF">2023-11-15T17:51:00Z</dcterms:modified>
</cp:coreProperties>
</file>