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F5" w:rsidRDefault="00EB21F5" w:rsidP="00EB21F5">
      <w:pPr>
        <w:widowControl w:val="0"/>
        <w:spacing w:before="0" w:after="0" w:line="480" w:lineRule="auto"/>
        <w:rPr>
          <w:rFonts w:eastAsia="宋体" w:cs="Times New Roman"/>
          <w:b/>
          <w:kern w:val="2"/>
          <w:sz w:val="20"/>
          <w:szCs w:val="20"/>
          <w:lang w:eastAsia="zh-CN"/>
        </w:rPr>
      </w:pPr>
      <w:r>
        <w:rPr>
          <w:rFonts w:eastAsia="宋体" w:cs="Times New Roman"/>
          <w:b/>
          <w:kern w:val="2"/>
          <w:sz w:val="20"/>
          <w:szCs w:val="20"/>
          <w:lang w:eastAsia="zh-CN"/>
        </w:rPr>
        <w:t>Table S</w:t>
      </w:r>
      <w:r>
        <w:rPr>
          <w:rFonts w:eastAsia="宋体" w:cs="Times New Roman" w:hint="eastAsia"/>
          <w:b/>
          <w:kern w:val="2"/>
          <w:sz w:val="20"/>
          <w:szCs w:val="20"/>
          <w:lang w:eastAsia="zh-CN"/>
        </w:rPr>
        <w:t>1</w:t>
      </w:r>
      <w:r w:rsidRPr="00795196">
        <w:rPr>
          <w:rFonts w:eastAsia="宋体" w:cs="Times New Roman"/>
          <w:b/>
          <w:kern w:val="2"/>
          <w:sz w:val="20"/>
          <w:szCs w:val="20"/>
          <w:lang w:eastAsia="zh-CN"/>
        </w:rPr>
        <w:t xml:space="preserve"> </w:t>
      </w:r>
      <w:r>
        <w:rPr>
          <w:rFonts w:eastAsia="宋体" w:cs="Times New Roman"/>
          <w:b/>
          <w:kern w:val="2"/>
          <w:sz w:val="20"/>
          <w:szCs w:val="20"/>
          <w:lang w:eastAsia="zh-CN"/>
        </w:rPr>
        <w:t>RNA Seqpower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1834"/>
        <w:gridCol w:w="1835"/>
      </w:tblGrid>
      <w:tr w:rsidR="00EB21F5" w:rsidTr="005A29BA"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group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cv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depth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power</w:t>
            </w:r>
          </w:p>
        </w:tc>
      </w:tr>
      <w:tr w:rsidR="00EB21F5" w:rsidTr="005A29BA">
        <w:tc>
          <w:tcPr>
            <w:tcW w:w="1834" w:type="dxa"/>
            <w:tcBorders>
              <w:top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F-vs-H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0.46170431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0.4088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L-vs-F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0.501424286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0.3619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L-vs-H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0.137203872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0.9757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L-vs-R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0.145851149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0.9695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L-vs-S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0.1580921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0.9587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R-vs-F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0.460137017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0.4109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R-vs-H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0.109918765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0.9891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R-vs-S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0.131286231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0.9794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S-vs-F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0.487279847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0.3777</w:t>
            </w:r>
          </w:p>
        </w:tc>
      </w:tr>
      <w:tr w:rsidR="00EB21F5" w:rsidTr="005A29BA"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S-vs-H</w:t>
            </w:r>
          </w:p>
        </w:tc>
        <w:tc>
          <w:tcPr>
            <w:tcW w:w="1835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0.120393908</w:t>
            </w:r>
          </w:p>
        </w:tc>
        <w:tc>
          <w:tcPr>
            <w:tcW w:w="1834" w:type="dxa"/>
          </w:tcPr>
          <w:p w:rsidR="00EB21F5" w:rsidRPr="007962D8" w:rsidRDefault="00EB21F5" w:rsidP="005A29BA">
            <w:pPr>
              <w:snapToGrid w:val="0"/>
              <w:spacing w:before="0" w:after="0" w:line="360" w:lineRule="auto"/>
              <w:jc w:val="center"/>
            </w:pPr>
            <w:r w:rsidRPr="007962D8">
              <w:t>36</w:t>
            </w:r>
          </w:p>
        </w:tc>
        <w:tc>
          <w:tcPr>
            <w:tcW w:w="1835" w:type="dxa"/>
          </w:tcPr>
          <w:p w:rsidR="00EB21F5" w:rsidRDefault="00EB21F5" w:rsidP="005A29BA">
            <w:pPr>
              <w:snapToGrid w:val="0"/>
              <w:spacing w:before="0" w:after="0" w:line="360" w:lineRule="auto"/>
              <w:jc w:val="center"/>
            </w:pPr>
            <w:r>
              <w:t>0.9850</w:t>
            </w:r>
          </w:p>
        </w:tc>
      </w:tr>
    </w:tbl>
    <w:p w:rsidR="00EB21F5" w:rsidRPr="00795196" w:rsidRDefault="00EB21F5" w:rsidP="00EB21F5">
      <w:pPr>
        <w:widowControl w:val="0"/>
        <w:spacing w:before="0" w:after="0" w:line="480" w:lineRule="auto"/>
        <w:rPr>
          <w:rFonts w:eastAsia="宋体" w:cs="Times New Roman"/>
          <w:b/>
          <w:kern w:val="2"/>
          <w:sz w:val="20"/>
          <w:szCs w:val="20"/>
          <w:lang w:eastAsia="zh-CN"/>
        </w:rPr>
      </w:pPr>
    </w:p>
    <w:p w:rsidR="00EB21F5" w:rsidRDefault="00EB21F5" w:rsidP="00E71B1D">
      <w:pPr>
        <w:widowControl w:val="0"/>
        <w:spacing w:before="0" w:after="0" w:line="480" w:lineRule="auto"/>
        <w:rPr>
          <w:rFonts w:eastAsia="宋体" w:cs="Times New Roman"/>
          <w:b/>
          <w:bCs/>
          <w:kern w:val="2"/>
          <w:sz w:val="20"/>
          <w:szCs w:val="20"/>
          <w:lang w:eastAsia="zh-CN"/>
        </w:rPr>
      </w:pPr>
    </w:p>
    <w:p w:rsidR="00E71B1D" w:rsidRPr="00E71B1D" w:rsidRDefault="00EB21F5" w:rsidP="00E71B1D">
      <w:pPr>
        <w:widowControl w:val="0"/>
        <w:spacing w:before="0" w:after="0" w:line="480" w:lineRule="auto"/>
        <w:rPr>
          <w:rFonts w:eastAsia="宋体" w:cs="Times New Roman"/>
          <w:b/>
          <w:bCs/>
          <w:kern w:val="2"/>
          <w:sz w:val="20"/>
          <w:szCs w:val="20"/>
          <w:lang w:eastAsia="zh-CN"/>
        </w:rPr>
      </w:pPr>
      <w:r>
        <w:rPr>
          <w:rFonts w:eastAsia="宋体" w:cs="Times New Roman"/>
          <w:b/>
          <w:bCs/>
          <w:kern w:val="2"/>
          <w:sz w:val="20"/>
          <w:szCs w:val="20"/>
          <w:lang w:eastAsia="zh-CN"/>
        </w:rPr>
        <w:t>Table S</w:t>
      </w:r>
      <w:r>
        <w:rPr>
          <w:rFonts w:eastAsia="宋体" w:cs="Times New Roman" w:hint="eastAsia"/>
          <w:b/>
          <w:bCs/>
          <w:kern w:val="2"/>
          <w:sz w:val="20"/>
          <w:szCs w:val="20"/>
          <w:lang w:eastAsia="zh-CN"/>
        </w:rPr>
        <w:t>2</w:t>
      </w:r>
      <w:r w:rsidR="00E71B1D" w:rsidRPr="00795196">
        <w:rPr>
          <w:rFonts w:eastAsia="宋体" w:cs="Times New Roman"/>
          <w:b/>
          <w:bCs/>
          <w:kern w:val="2"/>
          <w:sz w:val="20"/>
          <w:szCs w:val="20"/>
          <w:lang w:eastAsia="zh-CN"/>
        </w:rPr>
        <w:t>.</w:t>
      </w:r>
      <w:r w:rsidR="00E71B1D" w:rsidRPr="00E71B1D">
        <w:rPr>
          <w:rFonts w:eastAsia="宋体" w:cs="Times New Roman"/>
          <w:b/>
          <w:bCs/>
          <w:kern w:val="2"/>
          <w:sz w:val="20"/>
          <w:szCs w:val="20"/>
          <w:lang w:eastAsia="zh-CN"/>
        </w:rPr>
        <w:t xml:space="preserve"> Primer sequences for qPCR</w:t>
      </w:r>
    </w:p>
    <w:tbl>
      <w:tblPr>
        <w:tblW w:w="6096" w:type="dxa"/>
        <w:tblLook w:val="04A0" w:firstRow="1" w:lastRow="0" w:firstColumn="1" w:lastColumn="0" w:noHBand="0" w:noVBand="1"/>
      </w:tblPr>
      <w:tblGrid>
        <w:gridCol w:w="2088"/>
        <w:gridCol w:w="4008"/>
      </w:tblGrid>
      <w:tr w:rsidR="00E71B1D" w:rsidRPr="00E71B1D" w:rsidTr="00E71B1D">
        <w:trPr>
          <w:trHeight w:val="20"/>
          <w:tblHeader/>
        </w:trPr>
        <w:tc>
          <w:tcPr>
            <w:tcW w:w="20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b/>
                <w:color w:val="000000"/>
                <w:sz w:val="20"/>
                <w:szCs w:val="20"/>
                <w:lang w:eastAsia="zh-CN" w:bidi="ar"/>
              </w:rPr>
              <w:t xml:space="preserve">Primer name </w:t>
            </w:r>
          </w:p>
        </w:tc>
        <w:tc>
          <w:tcPr>
            <w:tcW w:w="400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b/>
                <w:color w:val="000000"/>
                <w:sz w:val="20"/>
                <w:szCs w:val="20"/>
                <w:lang w:eastAsia="zh-CN" w:bidi="ar"/>
              </w:rPr>
              <w:t xml:space="preserve">Primer sequence (5'-3') 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RhlWRKY17-F</w:t>
            </w:r>
          </w:p>
        </w:tc>
        <w:tc>
          <w:tcPr>
            <w:tcW w:w="4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AAGACGTGGACCACTCCAAT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RhlWRKY17-R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AAGGGTCTAAAGTCGCCACA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RhlWRKY19-F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ATGTCGGTCTCTCCCTCTCT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RhlWRKY19-R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TTTCCAACCGTTGCTTCGTT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RhlWRKY37-F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CCAATTCGCATCGCACTTTG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RhlWRKY37-R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CTTGCACGAGAGGTTCCAAG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RhlWRKY42-F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TTAGGCCCAAGTGCAACAAC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RhlWRKY42-R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GCCTTATTCGGAACCCAACC</w:t>
            </w:r>
          </w:p>
        </w:tc>
      </w:tr>
      <w:tr w:rsidR="00E71B1D" w:rsidRPr="00E71B1D" w:rsidTr="00E71B1D">
        <w:trPr>
          <w:trHeight w:val="182"/>
        </w:trPr>
        <w:tc>
          <w:tcPr>
            <w:tcW w:w="208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RhlWRKY45-F</w:t>
            </w:r>
          </w:p>
        </w:tc>
        <w:tc>
          <w:tcPr>
            <w:tcW w:w="4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CAAAGAGCCAAACCGACACA</w:t>
            </w:r>
          </w:p>
        </w:tc>
      </w:tr>
      <w:tr w:rsidR="00E71B1D" w:rsidRPr="00E71B1D" w:rsidTr="00E71B1D">
        <w:trPr>
          <w:trHeight w:val="28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RhlWRKY45-R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CTACTGGGCCGGATACCAAA</w:t>
            </w:r>
          </w:p>
        </w:tc>
      </w:tr>
      <w:tr w:rsidR="00E71B1D" w:rsidRPr="00E71B1D" w:rsidTr="00E71B1D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EF1α</w:t>
            </w: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TGTCATCGATGCTCCTGGAC</w:t>
            </w:r>
          </w:p>
        </w:tc>
      </w:tr>
      <w:tr w:rsidR="00E71B1D" w:rsidRPr="00E71B1D" w:rsidTr="00E71B1D">
        <w:trPr>
          <w:trHeight w:val="9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kern w:val="2"/>
                <w:sz w:val="20"/>
                <w:szCs w:val="20"/>
                <w:lang w:eastAsia="zh-CN"/>
              </w:rPr>
              <w:t>EF1α</w:t>
            </w:r>
            <w:r w:rsidRPr="00E71B1D">
              <w:rPr>
                <w:rFonts w:eastAsia="宋体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71B1D" w:rsidRPr="00E71B1D" w:rsidRDefault="00E71B1D" w:rsidP="00E71B1D">
            <w:pPr>
              <w:spacing w:before="0" w:after="0" w:line="480" w:lineRule="auto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E71B1D">
              <w:rPr>
                <w:rFonts w:eastAsia="宋体" w:cs="Times New Roman"/>
                <w:color w:val="000000"/>
                <w:sz w:val="20"/>
                <w:szCs w:val="20"/>
                <w:lang w:eastAsia="zh-CN" w:bidi="ar"/>
              </w:rPr>
              <w:t>TCTCGGGTCTGACCATCCTT</w:t>
            </w:r>
          </w:p>
        </w:tc>
      </w:tr>
    </w:tbl>
    <w:p w:rsidR="00BF1AE8" w:rsidRDefault="00BF1AE8" w:rsidP="00BF1AE8">
      <w:pPr>
        <w:pStyle w:val="a5"/>
        <w:spacing w:before="0" w:after="0"/>
        <w:jc w:val="left"/>
        <w:outlineLvl w:val="9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795196" w:rsidRPr="00795196" w:rsidRDefault="00EB21F5" w:rsidP="00795196">
      <w:pPr>
        <w:widowControl w:val="0"/>
        <w:spacing w:before="0" w:after="0" w:line="480" w:lineRule="auto"/>
        <w:rPr>
          <w:rFonts w:eastAsia="宋体" w:cs="Times New Roman"/>
          <w:b/>
          <w:kern w:val="2"/>
          <w:sz w:val="20"/>
          <w:szCs w:val="20"/>
          <w:lang w:eastAsia="zh-CN"/>
        </w:rPr>
      </w:pPr>
      <w:bookmarkStart w:id="0" w:name="_GoBack"/>
      <w:bookmarkEnd w:id="0"/>
      <w:r>
        <w:rPr>
          <w:rFonts w:eastAsia="宋体" w:cs="Times New Roman"/>
          <w:b/>
          <w:kern w:val="2"/>
          <w:sz w:val="20"/>
          <w:szCs w:val="20"/>
          <w:lang w:eastAsia="zh-CN"/>
        </w:rPr>
        <w:lastRenderedPageBreak/>
        <w:t>Table S</w:t>
      </w:r>
      <w:r>
        <w:rPr>
          <w:rFonts w:eastAsia="宋体" w:cs="Times New Roman" w:hint="eastAsia"/>
          <w:b/>
          <w:kern w:val="2"/>
          <w:sz w:val="20"/>
          <w:szCs w:val="20"/>
          <w:lang w:eastAsia="zh-CN"/>
        </w:rPr>
        <w:t>3</w:t>
      </w:r>
      <w:r w:rsidR="00795196" w:rsidRPr="00795196">
        <w:rPr>
          <w:rFonts w:eastAsia="宋体" w:cs="Times New Roman"/>
          <w:b/>
          <w:kern w:val="2"/>
          <w:sz w:val="20"/>
          <w:szCs w:val="20"/>
          <w:lang w:eastAsia="zh-CN"/>
        </w:rPr>
        <w:t xml:space="preserve"> Values of Ks, Ka, and Ka/Ks for Duplicate Gene Pairs</w:t>
      </w:r>
    </w:p>
    <w:tbl>
      <w:tblPr>
        <w:tblStyle w:val="21"/>
        <w:tblW w:w="9498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417"/>
        <w:gridCol w:w="1559"/>
        <w:gridCol w:w="1560"/>
      </w:tblGrid>
      <w:tr w:rsidR="00795196" w:rsidRPr="00795196" w:rsidTr="00192E25">
        <w:trPr>
          <w:trHeight w:val="300"/>
          <w:tblHeader/>
          <w:jc w:val="center"/>
        </w:trPr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 xml:space="preserve">Gene pair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 xml:space="preserve">Duplication events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 xml:space="preserve">Ka value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 xml:space="preserve">Ks value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 xml:space="preserve">Ka/Ks value 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single" w:sz="6" w:space="0" w:color="auto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RhlWRKY_4&amp;RhlWRKY_57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0.0092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0.0332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0.2759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RhlWRKY_4&amp;RhlWRKY_58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0.0046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0.0221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0.2071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RhlWRKY_57&amp;RhlWRKY_58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0.0046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0.0219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0.2087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RhlWRKY_55&amp;RhlWRKY_57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0.2000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0.6144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0.3256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RhlWRKY_10&amp;RhlWRKY_30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1.5319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1.9786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0.7742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RhlWRKY_9&amp;RhlWRKY_13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1.0092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2.4793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0.4070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RhlWRKY_3&amp;RhlWRKY_63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1.4098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3.6097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0.3906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RhlWRKY_23&amp;RhlWRKY_25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Tandem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1.3374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3.9851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0.3356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kern w:val="2"/>
                <w:sz w:val="20"/>
                <w:lang w:eastAsia="zh-CN"/>
              </w:rPr>
              <w:t>RhlWRKY_14&amp;RhlWRKY_61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Segmental</w:t>
            </w: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 xml:space="preserve"> </w:t>
            </w: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0.8392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2.9923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0.2804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RhlWRKY_2&amp;RhlWRKY_61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1.2124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2.3251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0.5214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RhlWRKY_13&amp;RhlWRKY_21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0.5123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2.3488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0.2181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RhlWRKY_14&amp;RhlWRKY_33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0.7518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2.4531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0.3065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RhlWRKY_24&amp;RhlWRKY_28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1.5153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4.1572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0.3645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RhlWRKY_35&amp;RhlWRKY_37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1.1890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3.8546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0.3085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RhlWRKY_39&amp;RhlWRKY_52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0.5165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1.9673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0.2625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bookmarkStart w:id="1" w:name="_Hlk145969913"/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RhlWRKY_16&amp;RhlWRKY_47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kern w:val="2"/>
                <w:sz w:val="20"/>
                <w:lang w:eastAsia="zh-CN"/>
              </w:rPr>
            </w:pPr>
            <w:bookmarkStart w:id="2" w:name="OLE_LINK16"/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>Segmental</w:t>
            </w:r>
            <w:bookmarkEnd w:id="2"/>
            <w:r w:rsidRPr="00795196"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  <w:t xml:space="preserve">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0.8477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3.5414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0.2394</w:t>
            </w:r>
          </w:p>
        </w:tc>
      </w:tr>
      <w:bookmarkEnd w:id="1"/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RhlWRKY_54&amp;RhlWRKY_59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0.7792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2.2334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0.3489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RhlWRKY_12&amp;RhlWRKY_29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1.6695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2.0935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0.7975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RhlWRKY_14&amp;RhlWRKY_15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1.2104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2.1044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0.5752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RhlWRKY_14&amp;RhlWRKY_17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0.9363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3.3053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0.2833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RhlWRKY_14&amp;RhlWRKY_26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0.2530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1.6550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0.1529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RhlWRKY_14&amp;RhlWRKY_32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1.4207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2.2875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0.6211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RhlWRKY_14&amp;RhlWRKY_59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1.3139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1.9550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0.6721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RhlWRKY_14&amp;RhlWRKY_9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0.8122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2.3337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0.3480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RhlWRKY_15&amp;RhlWRKY_18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1.8672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3.7203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0.5019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RhlWRKY_17&amp;RhlWRKY_18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0.9359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1.2251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0.7639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lastRenderedPageBreak/>
              <w:t>RhlWRKY_18&amp;RhlWRKY_29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1.5287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4.2852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0.3567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RhlWRKY_18&amp;RhlWRKY_50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2.0184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3.9323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0.5133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RhlWRKY_7&amp;RhlWRKY_18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0.9314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2.4683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0.3774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RhlWRKY_2&amp;RhlWRKY_44</w:t>
            </w:r>
          </w:p>
        </w:tc>
        <w:tc>
          <w:tcPr>
            <w:tcW w:w="2127" w:type="dxa"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0.8208</w:t>
            </w:r>
          </w:p>
        </w:tc>
        <w:tc>
          <w:tcPr>
            <w:tcW w:w="1559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2.5437</w:t>
            </w:r>
          </w:p>
        </w:tc>
        <w:tc>
          <w:tcPr>
            <w:tcW w:w="1560" w:type="dxa"/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0.3227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RhlWRKY_21&amp;RhlWRKY_46</w:t>
            </w:r>
          </w:p>
        </w:tc>
        <w:tc>
          <w:tcPr>
            <w:tcW w:w="2127" w:type="dxa"/>
            <w:tcBorders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0.5755</w:t>
            </w:r>
          </w:p>
        </w:tc>
        <w:tc>
          <w:tcPr>
            <w:tcW w:w="1559" w:type="dxa"/>
            <w:tcBorders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2.2716</w:t>
            </w:r>
          </w:p>
        </w:tc>
        <w:tc>
          <w:tcPr>
            <w:tcW w:w="1560" w:type="dxa"/>
            <w:tcBorders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0.2533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RhlWRKY_14&amp;RhlWRKY_24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0.9183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3.0472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0.3014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RhlWRKY_21&amp;RhlWRKY_24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1.4680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3.8775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0.3786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RhlWRKY_24&amp;RhlWRKY_44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1.3500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3.9472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0.3420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RhlWRKY_6&amp;RhlWRKY_24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1.4352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4.0866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0.3512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RhlWRKY_7&amp;RhlWRKY_24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0.9214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4.2716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0.2157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color w:val="000000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RhlWRKY_25&amp;RhlWRKY_32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color w:val="000000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1.3416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4.0630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0.3302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RhlWRKY_28&amp;RhlWRKY_30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1.3401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3.7874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0.3538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RhlWRKY_6&amp;RhlWRKY_28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0.2636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1.0325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0.2553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RhlWRKY_7&amp;RhlWRKY_28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1.3789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3.1375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0.4395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RhlWRKY_29&amp;RhlWRKY_51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0.0047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0.0114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0.4079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RhlWRKY_29&amp;RhlWRKY_54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0.3533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1.9241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0.1836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RhlWRKY_29&amp;RhlWRKY_59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0.4463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2.1569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0.2069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RhlWRKY_7&amp;RhlWRKY_29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1.3789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3.1375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0.4395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RhlWRKY_22&amp;RhlWRKY_31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0.1787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0.6686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0.2672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RhlWRKY_29&amp;RhlWRKY_33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1.3325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3.9115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0.3407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RhlWRKY_33&amp;RhlWRKY_50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0.2249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0.7591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0.2962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RhlWRKY_33&amp;RhlWRKY_56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0.6039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1.7937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0.3367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RhlWRKY_6&amp;RhlWRKY_33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0.6865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3.3093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0.2074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RhlWRKY_21&amp;RhlWRKY_34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0.5728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2.1421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0.2674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RhlWRKY_34&amp;RhlWRKY_46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0.0027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0.0086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0.3176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RhlWRKY_35&amp;RhlWRKY_38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1.1978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4.0454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0.2961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RhlWRKY_35&amp;RhlWRKY_43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1.2475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4.0471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0.3083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RhlWRKY_35&amp;RhlWRKY_44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1.3836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3.9641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0.3490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lastRenderedPageBreak/>
              <w:t>RhlWRKY_7&amp;RhlWRKY_35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1.3279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4.0096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0.3312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RhlWRKY_12&amp;RhlWRKY_36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1.3426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4.0581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0.3308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RhlWRKY_13&amp;RhlWRKY_36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0.8561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3.4476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0.2483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RhlWRKY_14&amp;RhlWRKY_36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0.1761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0.6751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0.2609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RhlWRKY_18&amp;RhlWRKY_36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0.7081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2.4238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0.2922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RhlWRKY_21&amp;RhlWRKY_36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1.3670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2.6640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0.5131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RhlWRKY_26&amp;RhlWRKY_36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0.3351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1.8252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0.1836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RhlWRKY_36&amp;RhlWRKY_47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0.8784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2.9743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0.2953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RhlWRKY_36&amp;RhlWRKY_59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0.7984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2.8814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0.2771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RhlWRKY_6&amp;RhlWRKY_36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1.2096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4.0278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0.3003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RhlWRKY_26&amp;RhlWRKY_37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1.2743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3.4243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0.3721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RhlWRKY_37&amp;RhlWRKY_59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1.6380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4.3091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0.3801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RhlWRKY_6&amp;RhlWRKY_37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1.2336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3.7917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0.3253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RhlWRKY_17&amp;RhlWRKY_38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1.6623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2.6401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0.6296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RhlWRKY_4&amp;RhlWRKY_29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1.5398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3.5501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0.4337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RhlWRKY_27&amp;RhlWRKY_40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0.1597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0.7555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0.1597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RhlWRKY_1&amp;RhlWRKY_42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0.3933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1.9204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0.3933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RhlWRKY_38&amp;RhlWRKY_42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0.2738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2.4976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0.2738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RhlWRKY_1&amp;RhlWRKY_43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0.4518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1.6066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0.4518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RhlWRKY_38&amp;RhlWRKY_43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0.2229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1.2751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0.2229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RhlWRKY_29&amp;RhlWRKY_44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1.2315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2.5695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0.4793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RhlWRKY_7&amp;RhlWRKY_44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1.8483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2.1325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0.8667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RhlWRKY_15&amp;RhlWRKY_47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0.7827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3.5428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0.2209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RhlWRKY_2&amp;RhlWRKY_47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0.7625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3.4995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0.2179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RhlWRKY_22&amp;RhlWRKY_47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0.5814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2.8097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0.5814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RhlWRKY_35&amp;RhlWRKY_47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0.7146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3.4661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0.2062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RhlWRKY_44&amp;RhlWRKY_47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1.0307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3.5514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0.2902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RhlWRKY_45&amp;RhlWRKY_47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0.2415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1.6684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0.1448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lastRenderedPageBreak/>
              <w:t>RhlWRKY_47&amp;RhlWRKY_49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0.8178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3.4838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0.2347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RhlWRKY_47&amp;RhlWRKY_60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0.6258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1.9228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0.3255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RhlWRKY_47&amp;RhlWRKY_61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1.0376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3.1112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0.3335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RhlWRKY_19&amp;RhlWRKY_52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0.6670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1.9980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0.3338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RhlWRKY_29&amp;RhlWRKY_52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1.0932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3.6883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0.2964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RhlWRKY_7&amp;RhlWRKY_52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0.9815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4.2350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0.2318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RhlWRKY_39&amp;RhlWRKY_53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0.2173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0.5393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0.4029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RhlWRKY_52&amp;RhlWRKY_53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0.1986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0.5193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0.3824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RhlWRKY_7&amp;RhlWRKY_53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0.5164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1.5037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0.3434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RhlWRKY_51&amp;RhlWRKY_54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0.4782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2.5335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0.1887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RhlWRKY_51&amp;RhlWRKY_59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0.3708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2.1530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0.1722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0.2875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0.8459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0.3399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RhlWRKY_6&amp;RhlWRKY_32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0.9053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3.0476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0.2971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RhlWRKY_18&amp;RhlWRKY_60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2.4881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2.2008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1.1306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RhlWRKY_21&amp;RhlWRKY_60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1.6103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2.8022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0.5747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RhlWRKY_33&amp;RhlWRKY_60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1.4620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3.7546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0.3894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RhlWRKY_37&amp;RhlWRKY_60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0.1691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0.6346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0.2665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RhlWRKY_59&amp;RhlWRKY_60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0.6735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3.4137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0.1973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RhlWRKY_7&amp;RhlWRKY_60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0.8946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2.3500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0.3807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RhlWRKY_13&amp;RhlWRKY_61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1.5142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3.8039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0.3981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RhlWRKY_40&amp;RhlWRKY_63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0.3919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1.8989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0.2064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RhlWRKY_6&amp;RhlWRKY_63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1.4134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3.6898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0.3831</w:t>
            </w:r>
          </w:p>
        </w:tc>
      </w:tr>
      <w:tr w:rsidR="00795196" w:rsidRPr="00795196" w:rsidTr="00192E25">
        <w:trPr>
          <w:trHeight w:val="300"/>
          <w:jc w:val="center"/>
        </w:trPr>
        <w:tc>
          <w:tcPr>
            <w:tcW w:w="2835" w:type="dxa"/>
            <w:tcBorders>
              <w:top w:val="nil"/>
              <w:bottom w:val="single" w:sz="18" w:space="0" w:color="auto"/>
            </w:tcBorders>
            <w:noWrap/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/>
                <w:iCs/>
                <w:kern w:val="2"/>
                <w:sz w:val="20"/>
                <w:lang w:eastAsia="zh-CN"/>
              </w:rPr>
              <w:t>RhlWRKY_7&amp;RhlWRKY_64</w:t>
            </w:r>
          </w:p>
        </w:tc>
        <w:tc>
          <w:tcPr>
            <w:tcW w:w="2127" w:type="dxa"/>
            <w:tcBorders>
              <w:top w:val="nil"/>
              <w:bottom w:val="single" w:sz="18" w:space="0" w:color="auto"/>
            </w:tcBorders>
          </w:tcPr>
          <w:p w:rsidR="00795196" w:rsidRPr="00795196" w:rsidRDefault="00795196" w:rsidP="00795196">
            <w:pPr>
              <w:spacing w:before="0" w:after="0" w:line="480" w:lineRule="auto"/>
              <w:jc w:val="center"/>
              <w:rPr>
                <w:rFonts w:eastAsia="宋体" w:cs="Times New Roman"/>
                <w:iCs/>
                <w:kern w:val="2"/>
                <w:sz w:val="20"/>
                <w:lang w:eastAsia="zh-CN"/>
              </w:rPr>
            </w:pPr>
            <w:r w:rsidRPr="00795196">
              <w:rPr>
                <w:rFonts w:eastAsia="宋体" w:cs="Times New Roman"/>
                <w:iCs/>
                <w:kern w:val="2"/>
                <w:sz w:val="20"/>
                <w:lang w:eastAsia="zh-CN"/>
              </w:rPr>
              <w:t>Segmental replication</w:t>
            </w:r>
          </w:p>
        </w:tc>
        <w:tc>
          <w:tcPr>
            <w:tcW w:w="1417" w:type="dxa"/>
            <w:tcBorders>
              <w:top w:val="nil"/>
              <w:bottom w:val="single" w:sz="18" w:space="0" w:color="auto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1.6017</w:t>
            </w: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3.5579</w:t>
            </w:r>
          </w:p>
        </w:tc>
        <w:tc>
          <w:tcPr>
            <w:tcW w:w="1560" w:type="dxa"/>
            <w:tcBorders>
              <w:top w:val="nil"/>
              <w:bottom w:val="single" w:sz="18" w:space="0" w:color="auto"/>
            </w:tcBorders>
            <w:noWrap/>
          </w:tcPr>
          <w:p w:rsidR="00795196" w:rsidRPr="00795196" w:rsidRDefault="00795196" w:rsidP="00795196">
            <w:pPr>
              <w:widowControl w:val="0"/>
              <w:spacing w:before="0" w:after="0" w:line="480" w:lineRule="auto"/>
              <w:jc w:val="center"/>
              <w:rPr>
                <w:rFonts w:eastAsia="等线" w:cs="Times New Roman"/>
                <w:kern w:val="2"/>
                <w:sz w:val="20"/>
                <w:lang w:eastAsia="zh-CN"/>
              </w:rPr>
            </w:pPr>
            <w:r w:rsidRPr="00795196">
              <w:rPr>
                <w:rFonts w:eastAsia="等线" w:cs="Times New Roman"/>
                <w:kern w:val="2"/>
                <w:sz w:val="20"/>
                <w:lang w:eastAsia="zh-CN"/>
              </w:rPr>
              <w:t>0.4502</w:t>
            </w:r>
          </w:p>
        </w:tc>
      </w:tr>
    </w:tbl>
    <w:p w:rsidR="00795196" w:rsidRPr="00795196" w:rsidRDefault="00795196" w:rsidP="00795196">
      <w:pPr>
        <w:widowControl w:val="0"/>
        <w:spacing w:before="0" w:after="0"/>
        <w:ind w:firstLineChars="200" w:firstLine="480"/>
        <w:rPr>
          <w:rFonts w:eastAsia="宋体" w:cs="Times New Roman"/>
          <w:kern w:val="2"/>
          <w:szCs w:val="24"/>
          <w:lang w:eastAsia="zh-CN"/>
        </w:rPr>
      </w:pPr>
    </w:p>
    <w:p w:rsidR="00795196" w:rsidRDefault="00795196" w:rsidP="00BF1AE8">
      <w:pPr>
        <w:rPr>
          <w:b/>
          <w:bCs/>
        </w:rPr>
      </w:pPr>
    </w:p>
    <w:p w:rsidR="00CE1CAA" w:rsidRDefault="00CE1CAA" w:rsidP="00BF1AE8">
      <w:pPr>
        <w:rPr>
          <w:b/>
          <w:bCs/>
        </w:rPr>
      </w:pPr>
    </w:p>
    <w:p w:rsidR="00CE1CAA" w:rsidRDefault="00CE1CAA" w:rsidP="00BF1AE8">
      <w:pPr>
        <w:rPr>
          <w:b/>
          <w:bCs/>
        </w:rPr>
      </w:pPr>
    </w:p>
    <w:sectPr w:rsidR="00CE1CAA" w:rsidSect="00192E25">
      <w:headerReference w:type="even" r:id="rId7"/>
      <w:footerReference w:type="even" r:id="rId8"/>
      <w:footerReference w:type="defaul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99" w:rsidRDefault="000B6B99" w:rsidP="00BF1AE8">
      <w:pPr>
        <w:spacing w:before="0" w:after="0"/>
      </w:pPr>
      <w:r>
        <w:separator/>
      </w:r>
    </w:p>
  </w:endnote>
  <w:endnote w:type="continuationSeparator" w:id="0">
    <w:p w:rsidR="000B6B99" w:rsidRDefault="000B6B99" w:rsidP="00BF1A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25" w:rsidRPr="00577C4C" w:rsidRDefault="00192E25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62960" wp14:editId="48CE36B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2E25" w:rsidRPr="00577C4C" w:rsidRDefault="00192E2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62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192E25" w:rsidRPr="00577C4C" w:rsidRDefault="00192E2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25" w:rsidRPr="00577C4C" w:rsidRDefault="00192E25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51705" wp14:editId="0620D1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2E25" w:rsidRPr="00577C4C" w:rsidRDefault="00192E2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21F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5170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192E25" w:rsidRPr="00577C4C" w:rsidRDefault="00192E2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21F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99" w:rsidRDefault="000B6B99" w:rsidP="00BF1AE8">
      <w:pPr>
        <w:spacing w:before="0" w:after="0"/>
      </w:pPr>
      <w:r>
        <w:separator/>
      </w:r>
    </w:p>
  </w:footnote>
  <w:footnote w:type="continuationSeparator" w:id="0">
    <w:p w:rsidR="000B6B99" w:rsidRDefault="000B6B99" w:rsidP="00BF1A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25" w:rsidRPr="009151AA" w:rsidRDefault="00192E2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8"/>
    <w:rsid w:val="000B6B99"/>
    <w:rsid w:val="000E6E4C"/>
    <w:rsid w:val="0016634F"/>
    <w:rsid w:val="00192E25"/>
    <w:rsid w:val="002278CF"/>
    <w:rsid w:val="002975BC"/>
    <w:rsid w:val="003019CD"/>
    <w:rsid w:val="00707EFF"/>
    <w:rsid w:val="00795196"/>
    <w:rsid w:val="00A72D36"/>
    <w:rsid w:val="00BC3120"/>
    <w:rsid w:val="00BF1AE8"/>
    <w:rsid w:val="00C67C0C"/>
    <w:rsid w:val="00CD6859"/>
    <w:rsid w:val="00CE1CAA"/>
    <w:rsid w:val="00D24E4C"/>
    <w:rsid w:val="00D95F60"/>
    <w:rsid w:val="00E71B1D"/>
    <w:rsid w:val="00E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367BF"/>
  <w15:docId w15:val="{3A6E11FB-BBCD-4AD4-8534-5FB5E4B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AA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BF1AE8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BF1AE8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BF1AE8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BF1AE8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BF1AE8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BF1AE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BF1AE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BF1AE8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BF1AE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BF1AE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BF1AE8"/>
    <w:pPr>
      <w:numPr>
        <w:numId w:val="1"/>
      </w:numPr>
    </w:pPr>
  </w:style>
  <w:style w:type="character" w:styleId="a4">
    <w:name w:val="Hyperlink"/>
    <w:basedOn w:val="a1"/>
    <w:uiPriority w:val="99"/>
    <w:unhideWhenUsed/>
    <w:rsid w:val="00BF1AE8"/>
    <w:rPr>
      <w:color w:val="0000FF"/>
      <w:u w:val="single"/>
    </w:rPr>
  </w:style>
  <w:style w:type="paragraph" w:customStyle="1" w:styleId="SupplementaryMaterial">
    <w:name w:val="Supplementary Material"/>
    <w:basedOn w:val="a5"/>
    <w:next w:val="a5"/>
    <w:qFormat/>
    <w:rsid w:val="00BF1AE8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styleId="a0">
    <w:name w:val="List Paragraph"/>
    <w:basedOn w:val="a"/>
    <w:uiPriority w:val="34"/>
    <w:qFormat/>
    <w:rsid w:val="00BF1AE8"/>
    <w:pPr>
      <w:ind w:firstLineChars="200" w:firstLine="420"/>
    </w:pPr>
  </w:style>
  <w:style w:type="paragraph" w:styleId="a5">
    <w:name w:val="Title"/>
    <w:basedOn w:val="a"/>
    <w:next w:val="a"/>
    <w:link w:val="a6"/>
    <w:uiPriority w:val="10"/>
    <w:qFormat/>
    <w:rsid w:val="00BF1A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5"/>
    <w:uiPriority w:val="10"/>
    <w:rsid w:val="00BF1AE8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styleId="a7">
    <w:name w:val="Table Grid"/>
    <w:basedOn w:val="a2"/>
    <w:uiPriority w:val="39"/>
    <w:qFormat/>
    <w:rsid w:val="00BF1A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BF1AE8"/>
    <w:rPr>
      <w:rFonts w:ascii="Times New Roman" w:hAnsi="Times New Roman"/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BF1A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BF1AE8"/>
    <w:rPr>
      <w:rFonts w:ascii="Times New Roman" w:hAnsi="Times New Roman"/>
      <w:kern w:val="0"/>
      <w:sz w:val="18"/>
      <w:szCs w:val="18"/>
      <w:lang w:eastAsia="en-US"/>
    </w:rPr>
  </w:style>
  <w:style w:type="table" w:customStyle="1" w:styleId="21">
    <w:name w:val="网格型2"/>
    <w:basedOn w:val="a2"/>
    <w:uiPriority w:val="39"/>
    <w:rsid w:val="0079519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12</dc:creator>
  <cp:keywords/>
  <dc:description/>
  <cp:lastModifiedBy>lenovo</cp:lastModifiedBy>
  <cp:revision>12</cp:revision>
  <dcterms:created xsi:type="dcterms:W3CDTF">2022-12-15T13:41:00Z</dcterms:created>
  <dcterms:modified xsi:type="dcterms:W3CDTF">2024-01-18T12:12:00Z</dcterms:modified>
</cp:coreProperties>
</file>