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E541" w14:textId="2297EC99" w:rsidR="00870EDB" w:rsidRPr="00870EDB" w:rsidRDefault="00870EDB">
      <w:pPr>
        <w:rPr>
          <w:b/>
          <w:bCs/>
        </w:rPr>
      </w:pPr>
      <w:r>
        <w:rPr>
          <w:b/>
          <w:bCs/>
        </w:rPr>
        <w:t xml:space="preserve">Table </w:t>
      </w:r>
      <w:r w:rsidR="00A87542">
        <w:rPr>
          <w:b/>
          <w:bCs/>
        </w:rPr>
        <w:t>S2</w:t>
      </w:r>
    </w:p>
    <w:p w14:paraId="7BACA778" w14:textId="77777777" w:rsidR="00870EDB" w:rsidRPr="00870EDB" w:rsidRDefault="00870EDB">
      <w:pPr>
        <w:rPr>
          <w:b/>
          <w:bCs/>
        </w:rPr>
      </w:pPr>
    </w:p>
    <w:p w14:paraId="35F3BB09" w14:textId="4AB70DEC" w:rsidR="00870EDB" w:rsidRPr="00870EDB" w:rsidRDefault="00870EDB">
      <w:r w:rsidRPr="00870EDB">
        <w:rPr>
          <w:b/>
          <w:bCs/>
        </w:rPr>
        <w:t>Caption:</w:t>
      </w:r>
      <w:r>
        <w:t xml:space="preserve"> </w:t>
      </w:r>
      <w:r w:rsidRPr="00870EDB">
        <w:t>Optic pathway of migraine patients compared to controls</w:t>
      </w:r>
    </w:p>
    <w:p w14:paraId="040CE68E" w14:textId="77777777" w:rsidR="00870EDB" w:rsidRPr="00870EDB" w:rsidRDefault="00870EDB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970"/>
        <w:gridCol w:w="1416"/>
        <w:gridCol w:w="917"/>
        <w:gridCol w:w="680"/>
        <w:gridCol w:w="1005"/>
        <w:gridCol w:w="1163"/>
        <w:gridCol w:w="1163"/>
      </w:tblGrid>
      <w:tr w:rsidR="0005786A" w:rsidRPr="0005786A" w14:paraId="590EF0C4" w14:textId="77777777" w:rsidTr="0005786A">
        <w:trPr>
          <w:trHeight w:val="270"/>
        </w:trPr>
        <w:tc>
          <w:tcPr>
            <w:tcW w:w="0" w:type="auto"/>
            <w:gridSpan w:val="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A9626" w14:textId="77777777" w:rsidR="0005786A" w:rsidRPr="0005786A" w:rsidRDefault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Group Statistics</w:t>
            </w:r>
          </w:p>
        </w:tc>
      </w:tr>
      <w:tr w:rsidR="0005786A" w:rsidRPr="0005786A" w14:paraId="490542E6" w14:textId="77777777" w:rsidTr="0005786A">
        <w:trPr>
          <w:trHeight w:val="270"/>
        </w:trPr>
        <w:tc>
          <w:tcPr>
            <w:tcW w:w="0" w:type="auto"/>
            <w:gridSpan w:val="3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77B8D" w14:textId="73F8CD59" w:rsidR="0005786A" w:rsidRPr="0005786A" w:rsidRDefault="0005786A" w:rsidP="0005786A">
            <w:pPr>
              <w:jc w:val="center"/>
              <w:rPr>
                <w:b/>
                <w:bCs/>
              </w:rPr>
            </w:pPr>
            <w:proofErr w:type="spellStart"/>
            <w:r w:rsidRPr="0005786A">
              <w:rPr>
                <w:b/>
                <w:bCs/>
              </w:rPr>
              <w:t>Paramaters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B9CB9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Statistic</w:t>
            </w:r>
          </w:p>
        </w:tc>
        <w:tc>
          <w:tcPr>
            <w:tcW w:w="0" w:type="auto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85081" w14:textId="77777777" w:rsidR="0005786A" w:rsidRPr="0005786A" w:rsidRDefault="0005786A">
            <w:pPr>
              <w:jc w:val="center"/>
              <w:rPr>
                <w:b/>
                <w:bCs/>
              </w:rPr>
            </w:pPr>
            <w:proofErr w:type="spellStart"/>
            <w:r w:rsidRPr="0005786A">
              <w:rPr>
                <w:b/>
                <w:bCs/>
              </w:rPr>
              <w:t>Bootstrapa</w:t>
            </w:r>
            <w:proofErr w:type="spellEnd"/>
          </w:p>
        </w:tc>
      </w:tr>
      <w:tr w:rsidR="0005786A" w:rsidRPr="0005786A" w14:paraId="0056707A" w14:textId="77777777" w:rsidTr="0005786A">
        <w:trPr>
          <w:trHeight w:val="270"/>
        </w:trPr>
        <w:tc>
          <w:tcPr>
            <w:tcW w:w="0" w:type="auto"/>
            <w:gridSpan w:val="3"/>
            <w:vMerge/>
            <w:vAlign w:val="center"/>
            <w:hideMark/>
          </w:tcPr>
          <w:p w14:paraId="69E449D1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75F0D613" w14:textId="77777777" w:rsidR="0005786A" w:rsidRPr="0005786A" w:rsidRDefault="0005786A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1A079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Bias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60850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Std. Error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9D467" w14:textId="77777777" w:rsidR="0005786A" w:rsidRPr="0005786A" w:rsidRDefault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95% Confidence Interval</w:t>
            </w:r>
          </w:p>
        </w:tc>
      </w:tr>
      <w:tr w:rsidR="0005786A" w:rsidRPr="0005786A" w14:paraId="578480E3" w14:textId="77777777" w:rsidTr="0005786A">
        <w:trPr>
          <w:trHeight w:val="270"/>
        </w:trPr>
        <w:tc>
          <w:tcPr>
            <w:tcW w:w="0" w:type="auto"/>
            <w:gridSpan w:val="3"/>
            <w:vMerge/>
            <w:vAlign w:val="center"/>
            <w:hideMark/>
          </w:tcPr>
          <w:p w14:paraId="0F25B1F2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3428382E" w14:textId="77777777" w:rsidR="0005786A" w:rsidRPr="0005786A" w:rsidRDefault="0005786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000574" w14:textId="77777777" w:rsidR="0005786A" w:rsidRPr="0005786A" w:rsidRDefault="0005786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DDD66E" w14:textId="77777777" w:rsidR="0005786A" w:rsidRPr="0005786A" w:rsidRDefault="0005786A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82901" w14:textId="77777777" w:rsidR="0005786A" w:rsidRPr="0005786A" w:rsidRDefault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Lower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9EC8C" w14:textId="77777777" w:rsidR="0005786A" w:rsidRPr="0005786A" w:rsidRDefault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Upper</w:t>
            </w:r>
          </w:p>
        </w:tc>
      </w:tr>
      <w:tr w:rsidR="0005786A" w:rsidRPr="0005786A" w14:paraId="72F0FEAC" w14:textId="77777777" w:rsidTr="0005786A">
        <w:trPr>
          <w:trHeight w:val="285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516FFD" w14:textId="77777777" w:rsidR="0005786A" w:rsidRPr="0005786A" w:rsidRDefault="0005786A" w:rsidP="0005786A">
            <w:r w:rsidRPr="0005786A">
              <w:t xml:space="preserve">Innervating </w:t>
            </w:r>
            <w:proofErr w:type="spellStart"/>
            <w:r w:rsidRPr="0005786A">
              <w:t>pRNFL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42097C" w14:textId="77777777" w:rsidR="0005786A" w:rsidRPr="0005786A" w:rsidRDefault="0005786A" w:rsidP="0005786A">
            <w:r w:rsidRPr="0005786A">
              <w:t>Migraine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72CC51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4F30E" w14:textId="77777777" w:rsidR="0005786A" w:rsidRPr="0005786A" w:rsidRDefault="0005786A">
            <w:pPr>
              <w:jc w:val="right"/>
            </w:pPr>
            <w:r w:rsidRPr="0005786A"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D1954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1A307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81285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B3D07" w14:textId="77777777" w:rsidR="0005786A" w:rsidRPr="0005786A" w:rsidRDefault="0005786A"/>
        </w:tc>
      </w:tr>
      <w:tr w:rsidR="0005786A" w:rsidRPr="0005786A" w14:paraId="02439683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266F11D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623CBD46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361B2B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D1A4F" w14:textId="77777777" w:rsidR="0005786A" w:rsidRPr="0005786A" w:rsidRDefault="0005786A">
            <w:pPr>
              <w:jc w:val="right"/>
            </w:pPr>
            <w:r w:rsidRPr="0005786A">
              <w:t>102.458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732CD" w14:textId="77777777" w:rsidR="0005786A" w:rsidRPr="0005786A" w:rsidRDefault="0005786A">
            <w:pPr>
              <w:jc w:val="right"/>
            </w:pPr>
            <w:r w:rsidRPr="0005786A">
              <w:t>.004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49DBE" w14:textId="77777777" w:rsidR="0005786A" w:rsidRPr="0005786A" w:rsidRDefault="0005786A">
            <w:pPr>
              <w:jc w:val="right"/>
            </w:pPr>
            <w:r w:rsidRPr="0005786A">
              <w:t>2.065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44F7F" w14:textId="77777777" w:rsidR="0005786A" w:rsidRPr="0005786A" w:rsidRDefault="0005786A">
            <w:pPr>
              <w:jc w:val="right"/>
            </w:pPr>
            <w:r w:rsidRPr="0005786A">
              <w:t>98.485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AB44C" w14:textId="77777777" w:rsidR="0005786A" w:rsidRPr="0005786A" w:rsidRDefault="0005786A">
            <w:pPr>
              <w:jc w:val="right"/>
            </w:pPr>
            <w:r w:rsidRPr="0005786A">
              <w:t>106.581</w:t>
            </w:r>
          </w:p>
        </w:tc>
      </w:tr>
      <w:tr w:rsidR="0005786A" w:rsidRPr="0005786A" w14:paraId="38B943D6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5F1DD54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5AC4D322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E4943F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80703" w14:textId="77777777" w:rsidR="0005786A" w:rsidRPr="0005786A" w:rsidRDefault="0005786A">
            <w:pPr>
              <w:jc w:val="right"/>
            </w:pPr>
            <w:r w:rsidRPr="0005786A">
              <w:t>9.2671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1B491" w14:textId="77777777" w:rsidR="0005786A" w:rsidRPr="0005786A" w:rsidRDefault="0005786A">
            <w:pPr>
              <w:jc w:val="right"/>
            </w:pPr>
            <w:r w:rsidRPr="0005786A">
              <w:t>-.3398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8D42D" w14:textId="77777777" w:rsidR="0005786A" w:rsidRPr="0005786A" w:rsidRDefault="0005786A">
            <w:pPr>
              <w:jc w:val="right"/>
            </w:pPr>
            <w:r w:rsidRPr="0005786A">
              <w:t>1.2388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09059" w14:textId="77777777" w:rsidR="0005786A" w:rsidRPr="0005786A" w:rsidRDefault="0005786A">
            <w:pPr>
              <w:jc w:val="right"/>
            </w:pPr>
            <w:r w:rsidRPr="0005786A">
              <w:t>6.4761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E838A" w14:textId="77777777" w:rsidR="0005786A" w:rsidRPr="0005786A" w:rsidRDefault="0005786A">
            <w:pPr>
              <w:jc w:val="right"/>
            </w:pPr>
            <w:r w:rsidRPr="0005786A">
              <w:t>11.2820</w:t>
            </w:r>
          </w:p>
        </w:tc>
      </w:tr>
      <w:tr w:rsidR="0005786A" w:rsidRPr="0005786A" w14:paraId="35C64629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66C4880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73263595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E2823A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AB087" w14:textId="77777777" w:rsidR="0005786A" w:rsidRPr="0005786A" w:rsidRDefault="0005786A">
            <w:pPr>
              <w:jc w:val="right"/>
            </w:pPr>
            <w:r w:rsidRPr="0005786A">
              <w:t>2.1260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3137E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FAA8E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EE500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3FB8F" w14:textId="77777777" w:rsidR="0005786A" w:rsidRPr="0005786A" w:rsidRDefault="0005786A"/>
        </w:tc>
      </w:tr>
      <w:tr w:rsidR="0005786A" w:rsidRPr="0005786A" w14:paraId="0A82E4C5" w14:textId="77777777" w:rsidTr="0005786A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127E68FE" w14:textId="77777777" w:rsidR="0005786A" w:rsidRPr="0005786A" w:rsidRDefault="0005786A"/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8E8070" w14:textId="77777777" w:rsidR="0005786A" w:rsidRPr="0005786A" w:rsidRDefault="0005786A" w:rsidP="0005786A">
            <w:r w:rsidRPr="0005786A">
              <w:t>Control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E209F2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49122" w14:textId="77777777" w:rsidR="0005786A" w:rsidRPr="0005786A" w:rsidRDefault="0005786A">
            <w:pPr>
              <w:jc w:val="right"/>
            </w:pPr>
            <w:r w:rsidRPr="0005786A">
              <w:t>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0A7BB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F9DBB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2DEE1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D56AC" w14:textId="77777777" w:rsidR="0005786A" w:rsidRPr="0005786A" w:rsidRDefault="0005786A"/>
        </w:tc>
      </w:tr>
      <w:tr w:rsidR="0005786A" w:rsidRPr="0005786A" w14:paraId="56ADDC16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A8F1CB3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3F4CF5A4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785CAA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78F31" w14:textId="77777777" w:rsidR="0005786A" w:rsidRPr="0005786A" w:rsidRDefault="0005786A">
            <w:pPr>
              <w:jc w:val="right"/>
            </w:pPr>
            <w:r w:rsidRPr="0005786A">
              <w:t>102.978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D35CD" w14:textId="77777777" w:rsidR="0005786A" w:rsidRPr="0005786A" w:rsidRDefault="0005786A">
            <w:pPr>
              <w:jc w:val="right"/>
            </w:pPr>
            <w:r w:rsidRPr="0005786A">
              <w:t>-.013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5BBA3" w14:textId="77777777" w:rsidR="0005786A" w:rsidRPr="0005786A" w:rsidRDefault="0005786A">
            <w:pPr>
              <w:jc w:val="right"/>
            </w:pPr>
            <w:r w:rsidRPr="0005786A">
              <w:t>1.505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C1E9A" w14:textId="77777777" w:rsidR="0005786A" w:rsidRPr="0005786A" w:rsidRDefault="0005786A">
            <w:pPr>
              <w:jc w:val="right"/>
            </w:pPr>
            <w:r w:rsidRPr="0005786A">
              <w:t>100.076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ED13C" w14:textId="77777777" w:rsidR="0005786A" w:rsidRPr="0005786A" w:rsidRDefault="0005786A">
            <w:pPr>
              <w:jc w:val="right"/>
            </w:pPr>
            <w:r w:rsidRPr="0005786A">
              <w:t>105.930</w:t>
            </w:r>
          </w:p>
        </w:tc>
      </w:tr>
      <w:tr w:rsidR="0005786A" w:rsidRPr="0005786A" w14:paraId="3DB62112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6E12A68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6724BFA1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D87A41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6BF45" w14:textId="77777777" w:rsidR="0005786A" w:rsidRPr="0005786A" w:rsidRDefault="0005786A">
            <w:pPr>
              <w:jc w:val="right"/>
            </w:pPr>
            <w:r w:rsidRPr="0005786A">
              <w:t>9.5577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4819F" w14:textId="77777777" w:rsidR="0005786A" w:rsidRPr="0005786A" w:rsidRDefault="0005786A">
            <w:pPr>
              <w:jc w:val="right"/>
            </w:pPr>
            <w:r w:rsidRPr="0005786A">
              <w:t>-.1818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D9C82" w14:textId="77777777" w:rsidR="0005786A" w:rsidRPr="0005786A" w:rsidRDefault="0005786A">
            <w:pPr>
              <w:jc w:val="right"/>
            </w:pPr>
            <w:r w:rsidRPr="0005786A">
              <w:t>1.2168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A08B5" w14:textId="77777777" w:rsidR="0005786A" w:rsidRPr="0005786A" w:rsidRDefault="0005786A">
            <w:pPr>
              <w:jc w:val="right"/>
            </w:pPr>
            <w:r w:rsidRPr="0005786A">
              <w:t>7.1444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CEDA7" w14:textId="77777777" w:rsidR="0005786A" w:rsidRPr="0005786A" w:rsidRDefault="0005786A">
            <w:pPr>
              <w:jc w:val="right"/>
            </w:pPr>
            <w:r w:rsidRPr="0005786A">
              <w:t>11.9272</w:t>
            </w:r>
          </w:p>
        </w:tc>
      </w:tr>
      <w:tr w:rsidR="0005786A" w:rsidRPr="0005786A" w14:paraId="35E6F9F8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F1F7DB1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4625B416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7A8018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0D2DE" w14:textId="77777777" w:rsidR="0005786A" w:rsidRPr="0005786A" w:rsidRDefault="0005786A">
            <w:pPr>
              <w:jc w:val="right"/>
            </w:pPr>
            <w:r w:rsidRPr="0005786A">
              <w:t>1.5505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64054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E9A66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62A9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E015C" w14:textId="77777777" w:rsidR="0005786A" w:rsidRPr="0005786A" w:rsidRDefault="0005786A"/>
        </w:tc>
      </w:tr>
      <w:tr w:rsidR="0005786A" w:rsidRPr="0005786A" w14:paraId="7F27E59B" w14:textId="77777777" w:rsidTr="0005786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1066DF" w14:textId="77777777" w:rsidR="0005786A" w:rsidRPr="0005786A" w:rsidRDefault="0005786A" w:rsidP="0005786A">
            <w:r w:rsidRPr="0005786A">
              <w:t xml:space="preserve">Non-innervating </w:t>
            </w:r>
            <w:proofErr w:type="spellStart"/>
            <w:r w:rsidRPr="0005786A">
              <w:t>pRNFL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4779AB" w14:textId="77777777" w:rsidR="0005786A" w:rsidRPr="0005786A" w:rsidRDefault="0005786A" w:rsidP="0005786A">
            <w:r w:rsidRPr="0005786A">
              <w:t>Migraine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1343F4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2AF45" w14:textId="77777777" w:rsidR="0005786A" w:rsidRPr="0005786A" w:rsidRDefault="0005786A">
            <w:pPr>
              <w:jc w:val="right"/>
            </w:pPr>
            <w:r w:rsidRPr="0005786A"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ADCC8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4C204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3F9BB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05273" w14:textId="77777777" w:rsidR="0005786A" w:rsidRPr="0005786A" w:rsidRDefault="0005786A"/>
        </w:tc>
      </w:tr>
      <w:tr w:rsidR="0005786A" w:rsidRPr="0005786A" w14:paraId="26563ADC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8A077BA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7F1DDD2E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BB19E9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DBE36" w14:textId="77777777" w:rsidR="0005786A" w:rsidRPr="0005786A" w:rsidRDefault="0005786A">
            <w:pPr>
              <w:jc w:val="right"/>
            </w:pPr>
            <w:r w:rsidRPr="0005786A">
              <w:t>100.797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6EACC" w14:textId="77777777" w:rsidR="0005786A" w:rsidRPr="0005786A" w:rsidRDefault="0005786A">
            <w:pPr>
              <w:jc w:val="right"/>
            </w:pPr>
            <w:r w:rsidRPr="0005786A">
              <w:t>.024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A4B09" w14:textId="77777777" w:rsidR="0005786A" w:rsidRPr="0005786A" w:rsidRDefault="0005786A">
            <w:pPr>
              <w:jc w:val="right"/>
            </w:pPr>
            <w:r w:rsidRPr="0005786A">
              <w:t>1.881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D5138" w14:textId="77777777" w:rsidR="0005786A" w:rsidRPr="0005786A" w:rsidRDefault="0005786A">
            <w:pPr>
              <w:jc w:val="right"/>
            </w:pPr>
            <w:r w:rsidRPr="0005786A">
              <w:t>97.209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1869F" w14:textId="77777777" w:rsidR="0005786A" w:rsidRPr="0005786A" w:rsidRDefault="0005786A">
            <w:pPr>
              <w:jc w:val="right"/>
            </w:pPr>
            <w:r w:rsidRPr="0005786A">
              <w:t>104.651</w:t>
            </w:r>
          </w:p>
        </w:tc>
      </w:tr>
      <w:tr w:rsidR="0005786A" w:rsidRPr="0005786A" w14:paraId="6396731D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51CCD22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4CF66891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166D00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0692D" w14:textId="77777777" w:rsidR="0005786A" w:rsidRPr="0005786A" w:rsidRDefault="0005786A">
            <w:pPr>
              <w:jc w:val="right"/>
            </w:pPr>
            <w:r w:rsidRPr="0005786A">
              <w:t>8.1139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FA477" w14:textId="77777777" w:rsidR="0005786A" w:rsidRPr="0005786A" w:rsidRDefault="0005786A">
            <w:pPr>
              <w:jc w:val="right"/>
            </w:pPr>
            <w:r w:rsidRPr="0005786A">
              <w:t>-.3102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516C9" w14:textId="77777777" w:rsidR="0005786A" w:rsidRPr="0005786A" w:rsidRDefault="0005786A">
            <w:pPr>
              <w:jc w:val="right"/>
            </w:pPr>
            <w:r w:rsidRPr="0005786A">
              <w:t>1.2607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807A4" w14:textId="77777777" w:rsidR="0005786A" w:rsidRPr="0005786A" w:rsidRDefault="0005786A">
            <w:pPr>
              <w:jc w:val="right"/>
            </w:pPr>
            <w:r w:rsidRPr="0005786A">
              <w:t>4.9814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A0AA0" w14:textId="77777777" w:rsidR="0005786A" w:rsidRPr="0005786A" w:rsidRDefault="0005786A">
            <w:pPr>
              <w:jc w:val="right"/>
            </w:pPr>
            <w:r w:rsidRPr="0005786A">
              <w:t>10.2090</w:t>
            </w:r>
          </w:p>
        </w:tc>
      </w:tr>
      <w:tr w:rsidR="0005786A" w:rsidRPr="0005786A" w14:paraId="5BDD3C37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DCB1B52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13E3CEF7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8799B9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10654" w14:textId="77777777" w:rsidR="0005786A" w:rsidRPr="0005786A" w:rsidRDefault="0005786A">
            <w:pPr>
              <w:jc w:val="right"/>
            </w:pPr>
            <w:r w:rsidRPr="0005786A">
              <w:t>1.8615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CA03B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BB77E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B6897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84072" w14:textId="77777777" w:rsidR="0005786A" w:rsidRPr="0005786A" w:rsidRDefault="0005786A"/>
        </w:tc>
      </w:tr>
      <w:tr w:rsidR="0005786A" w:rsidRPr="0005786A" w14:paraId="0A412DAA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15BEBE9" w14:textId="77777777" w:rsidR="0005786A" w:rsidRPr="0005786A" w:rsidRDefault="0005786A"/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7632FE" w14:textId="77777777" w:rsidR="0005786A" w:rsidRPr="0005786A" w:rsidRDefault="0005786A" w:rsidP="0005786A">
            <w:r w:rsidRPr="0005786A">
              <w:t>Control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8F22F3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C949A" w14:textId="77777777" w:rsidR="0005786A" w:rsidRPr="0005786A" w:rsidRDefault="0005786A">
            <w:pPr>
              <w:jc w:val="right"/>
            </w:pPr>
            <w:r w:rsidRPr="0005786A">
              <w:t>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DA6FE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C5050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1F86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49F55" w14:textId="77777777" w:rsidR="0005786A" w:rsidRPr="0005786A" w:rsidRDefault="0005786A"/>
        </w:tc>
      </w:tr>
      <w:tr w:rsidR="0005786A" w:rsidRPr="0005786A" w14:paraId="0278B8AB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1818590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60ED9EA2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EB84F9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8F469" w14:textId="77777777" w:rsidR="0005786A" w:rsidRPr="0005786A" w:rsidRDefault="0005786A">
            <w:pPr>
              <w:jc w:val="right"/>
            </w:pPr>
            <w:r w:rsidRPr="0005786A">
              <w:t>102.978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54393" w14:textId="77777777" w:rsidR="0005786A" w:rsidRPr="0005786A" w:rsidRDefault="0005786A">
            <w:pPr>
              <w:jc w:val="right"/>
            </w:pPr>
            <w:r w:rsidRPr="0005786A">
              <w:t>-.013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E39AA" w14:textId="77777777" w:rsidR="0005786A" w:rsidRPr="0005786A" w:rsidRDefault="0005786A">
            <w:pPr>
              <w:jc w:val="right"/>
            </w:pPr>
            <w:r w:rsidRPr="0005786A">
              <w:t>1.505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711BD" w14:textId="77777777" w:rsidR="0005786A" w:rsidRPr="0005786A" w:rsidRDefault="0005786A">
            <w:pPr>
              <w:jc w:val="right"/>
            </w:pPr>
            <w:r w:rsidRPr="0005786A">
              <w:t>100.076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05779" w14:textId="77777777" w:rsidR="0005786A" w:rsidRPr="0005786A" w:rsidRDefault="0005786A">
            <w:pPr>
              <w:jc w:val="right"/>
            </w:pPr>
            <w:r w:rsidRPr="0005786A">
              <w:t>105.930</w:t>
            </w:r>
          </w:p>
        </w:tc>
      </w:tr>
      <w:tr w:rsidR="0005786A" w:rsidRPr="0005786A" w14:paraId="7C2E3914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C512766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00616581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7FAA0E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BAAA9" w14:textId="77777777" w:rsidR="0005786A" w:rsidRPr="0005786A" w:rsidRDefault="0005786A">
            <w:pPr>
              <w:jc w:val="right"/>
            </w:pPr>
            <w:r w:rsidRPr="0005786A">
              <w:t>9.5577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EF9E0" w14:textId="77777777" w:rsidR="0005786A" w:rsidRPr="0005786A" w:rsidRDefault="0005786A">
            <w:pPr>
              <w:jc w:val="right"/>
            </w:pPr>
            <w:r w:rsidRPr="0005786A">
              <w:t>-.1818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4D01A" w14:textId="77777777" w:rsidR="0005786A" w:rsidRPr="0005786A" w:rsidRDefault="0005786A">
            <w:pPr>
              <w:jc w:val="right"/>
            </w:pPr>
            <w:r w:rsidRPr="0005786A">
              <w:t>1.2168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06B74" w14:textId="77777777" w:rsidR="0005786A" w:rsidRPr="0005786A" w:rsidRDefault="0005786A">
            <w:pPr>
              <w:jc w:val="right"/>
            </w:pPr>
            <w:r w:rsidRPr="0005786A">
              <w:t>7.1444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74491" w14:textId="77777777" w:rsidR="0005786A" w:rsidRPr="0005786A" w:rsidRDefault="0005786A">
            <w:pPr>
              <w:jc w:val="right"/>
            </w:pPr>
            <w:r w:rsidRPr="0005786A">
              <w:t>11.9272</w:t>
            </w:r>
          </w:p>
        </w:tc>
      </w:tr>
      <w:tr w:rsidR="0005786A" w:rsidRPr="0005786A" w14:paraId="55939332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4509C45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7387BB09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1F3C69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D5072" w14:textId="77777777" w:rsidR="0005786A" w:rsidRPr="0005786A" w:rsidRDefault="0005786A">
            <w:pPr>
              <w:jc w:val="right"/>
            </w:pPr>
            <w:r w:rsidRPr="0005786A">
              <w:t>1.5505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4307B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4BD52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FB613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8D517" w14:textId="77777777" w:rsidR="0005786A" w:rsidRPr="0005786A" w:rsidRDefault="0005786A"/>
        </w:tc>
      </w:tr>
      <w:tr w:rsidR="0005786A" w:rsidRPr="0005786A" w14:paraId="7C637325" w14:textId="77777777" w:rsidTr="0005786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82B5B7" w14:textId="77777777" w:rsidR="0005786A" w:rsidRPr="0005786A" w:rsidRDefault="0005786A" w:rsidP="0005786A">
            <w:r w:rsidRPr="0005786A">
              <w:t xml:space="preserve">Innervating </w:t>
            </w:r>
            <w:proofErr w:type="spellStart"/>
            <w:r w:rsidRPr="0005786A">
              <w:t>mRNFL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81EB12" w14:textId="77777777" w:rsidR="0005786A" w:rsidRPr="0005786A" w:rsidRDefault="0005786A" w:rsidP="0005786A">
            <w:r w:rsidRPr="0005786A">
              <w:t>Migraine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23F739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FE57A" w14:textId="77777777" w:rsidR="0005786A" w:rsidRPr="0005786A" w:rsidRDefault="0005786A">
            <w:pPr>
              <w:jc w:val="right"/>
            </w:pPr>
            <w:r w:rsidRPr="0005786A"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353C2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12800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83867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8AE4D" w14:textId="77777777" w:rsidR="0005786A" w:rsidRPr="0005786A" w:rsidRDefault="0005786A"/>
        </w:tc>
      </w:tr>
      <w:tr w:rsidR="0005786A" w:rsidRPr="0005786A" w14:paraId="3D0AA774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E4554F9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14D97D25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A2C01E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12A45" w14:textId="77777777" w:rsidR="0005786A" w:rsidRPr="0005786A" w:rsidRDefault="0005786A">
            <w:pPr>
              <w:jc w:val="right"/>
            </w:pPr>
            <w:r w:rsidRPr="0005786A">
              <w:t>35.856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F7E26" w14:textId="77777777" w:rsidR="0005786A" w:rsidRPr="0005786A" w:rsidRDefault="0005786A">
            <w:pPr>
              <w:jc w:val="right"/>
            </w:pPr>
            <w:r w:rsidRPr="0005786A">
              <w:t>-.053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72C8E" w14:textId="77777777" w:rsidR="0005786A" w:rsidRPr="0005786A" w:rsidRDefault="0005786A">
            <w:pPr>
              <w:jc w:val="right"/>
            </w:pPr>
            <w:r w:rsidRPr="0005786A">
              <w:t>1.859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518A1" w14:textId="77777777" w:rsidR="0005786A" w:rsidRPr="0005786A" w:rsidRDefault="0005786A">
            <w:pPr>
              <w:jc w:val="right"/>
            </w:pPr>
            <w:r w:rsidRPr="0005786A">
              <w:t>32.132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EB88C" w14:textId="77777777" w:rsidR="0005786A" w:rsidRPr="0005786A" w:rsidRDefault="0005786A">
            <w:pPr>
              <w:jc w:val="right"/>
            </w:pPr>
            <w:r w:rsidRPr="0005786A">
              <w:t>39.423</w:t>
            </w:r>
          </w:p>
        </w:tc>
      </w:tr>
      <w:tr w:rsidR="0005786A" w:rsidRPr="0005786A" w14:paraId="51B606CC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CC6E9C0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56025812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F984E7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C6E02" w14:textId="77777777" w:rsidR="0005786A" w:rsidRPr="0005786A" w:rsidRDefault="0005786A">
            <w:pPr>
              <w:jc w:val="right"/>
            </w:pPr>
            <w:r w:rsidRPr="0005786A">
              <w:t>8.1894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4FF45" w14:textId="77777777" w:rsidR="0005786A" w:rsidRPr="0005786A" w:rsidRDefault="0005786A">
            <w:pPr>
              <w:jc w:val="right"/>
            </w:pPr>
            <w:r w:rsidRPr="0005786A">
              <w:t>-.2664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1CAEB" w14:textId="77777777" w:rsidR="0005786A" w:rsidRPr="0005786A" w:rsidRDefault="0005786A">
            <w:pPr>
              <w:jc w:val="right"/>
            </w:pPr>
            <w:r w:rsidRPr="0005786A">
              <w:t>.8402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24C79" w14:textId="77777777" w:rsidR="0005786A" w:rsidRPr="0005786A" w:rsidRDefault="0005786A">
            <w:pPr>
              <w:jc w:val="right"/>
            </w:pPr>
            <w:r w:rsidRPr="0005786A">
              <w:t>6.0785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C9326" w14:textId="77777777" w:rsidR="0005786A" w:rsidRPr="0005786A" w:rsidRDefault="0005786A">
            <w:pPr>
              <w:jc w:val="right"/>
            </w:pPr>
            <w:r w:rsidRPr="0005786A">
              <w:t>9.5136</w:t>
            </w:r>
          </w:p>
        </w:tc>
      </w:tr>
      <w:tr w:rsidR="0005786A" w:rsidRPr="0005786A" w14:paraId="383AE609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F2FB2D3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73EC2603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7B275E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218BE" w14:textId="77777777" w:rsidR="0005786A" w:rsidRPr="0005786A" w:rsidRDefault="0005786A">
            <w:pPr>
              <w:jc w:val="right"/>
            </w:pPr>
            <w:r w:rsidRPr="0005786A">
              <w:t>1.8788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BF177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B1DCC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30475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EE52E" w14:textId="77777777" w:rsidR="0005786A" w:rsidRPr="0005786A" w:rsidRDefault="0005786A"/>
        </w:tc>
      </w:tr>
      <w:tr w:rsidR="0005786A" w:rsidRPr="0005786A" w14:paraId="30E59426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697B652" w14:textId="77777777" w:rsidR="0005786A" w:rsidRPr="0005786A" w:rsidRDefault="0005786A"/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3A3377" w14:textId="77777777" w:rsidR="0005786A" w:rsidRPr="0005786A" w:rsidRDefault="0005786A" w:rsidP="0005786A">
            <w:r w:rsidRPr="0005786A">
              <w:t>Control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D5479A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8C3F2" w14:textId="77777777" w:rsidR="0005786A" w:rsidRPr="0005786A" w:rsidRDefault="0005786A">
            <w:pPr>
              <w:jc w:val="right"/>
            </w:pPr>
            <w:r w:rsidRPr="0005786A">
              <w:t>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2156B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CA966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B8DBD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963C7" w14:textId="77777777" w:rsidR="0005786A" w:rsidRPr="0005786A" w:rsidRDefault="0005786A"/>
        </w:tc>
      </w:tr>
      <w:tr w:rsidR="0005786A" w:rsidRPr="0005786A" w14:paraId="14D47042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2713AE3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7CED026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8352CA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BC99A" w14:textId="77777777" w:rsidR="0005786A" w:rsidRPr="0005786A" w:rsidRDefault="0005786A">
            <w:pPr>
              <w:jc w:val="right"/>
            </w:pPr>
            <w:r w:rsidRPr="0005786A">
              <w:t>34.777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1F7F5" w14:textId="77777777" w:rsidR="0005786A" w:rsidRPr="0005786A" w:rsidRDefault="0005786A">
            <w:pPr>
              <w:jc w:val="right"/>
            </w:pPr>
            <w:r w:rsidRPr="0005786A">
              <w:t>-.033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231C5" w14:textId="77777777" w:rsidR="0005786A" w:rsidRPr="0005786A" w:rsidRDefault="0005786A">
            <w:pPr>
              <w:jc w:val="right"/>
            </w:pPr>
            <w:r w:rsidRPr="0005786A">
              <w:t>.670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C1C26" w14:textId="77777777" w:rsidR="0005786A" w:rsidRPr="0005786A" w:rsidRDefault="0005786A">
            <w:pPr>
              <w:jc w:val="right"/>
            </w:pPr>
            <w:r w:rsidRPr="0005786A">
              <w:t>33.371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09F85" w14:textId="77777777" w:rsidR="0005786A" w:rsidRPr="0005786A" w:rsidRDefault="0005786A">
            <w:pPr>
              <w:jc w:val="right"/>
            </w:pPr>
            <w:r w:rsidRPr="0005786A">
              <w:t>36.130</w:t>
            </w:r>
          </w:p>
        </w:tc>
      </w:tr>
      <w:tr w:rsidR="0005786A" w:rsidRPr="0005786A" w14:paraId="04052869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4E35DA2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118BD889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FEBA97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8FCE3" w14:textId="77777777" w:rsidR="0005786A" w:rsidRPr="0005786A" w:rsidRDefault="0005786A">
            <w:pPr>
              <w:jc w:val="right"/>
            </w:pPr>
            <w:r w:rsidRPr="0005786A">
              <w:t>4.2780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A559F" w14:textId="77777777" w:rsidR="0005786A" w:rsidRPr="0005786A" w:rsidRDefault="0005786A">
            <w:pPr>
              <w:jc w:val="right"/>
            </w:pPr>
            <w:r w:rsidRPr="0005786A">
              <w:t>-.1291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3A7B3" w14:textId="77777777" w:rsidR="0005786A" w:rsidRPr="0005786A" w:rsidRDefault="0005786A">
            <w:pPr>
              <w:jc w:val="right"/>
            </w:pPr>
            <w:r w:rsidRPr="0005786A">
              <w:t>.8038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5704B" w14:textId="77777777" w:rsidR="0005786A" w:rsidRPr="0005786A" w:rsidRDefault="0005786A">
            <w:pPr>
              <w:jc w:val="right"/>
            </w:pPr>
            <w:r w:rsidRPr="0005786A">
              <w:t>2.7063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1C73C" w14:textId="77777777" w:rsidR="0005786A" w:rsidRPr="0005786A" w:rsidRDefault="0005786A">
            <w:pPr>
              <w:jc w:val="right"/>
            </w:pPr>
            <w:r w:rsidRPr="0005786A">
              <w:t>5.7690</w:t>
            </w:r>
          </w:p>
        </w:tc>
      </w:tr>
      <w:tr w:rsidR="0005786A" w:rsidRPr="0005786A" w14:paraId="04F4C9C8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4EBEEED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7A39EF6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A36066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5F242" w14:textId="77777777" w:rsidR="0005786A" w:rsidRPr="0005786A" w:rsidRDefault="0005786A">
            <w:pPr>
              <w:jc w:val="right"/>
            </w:pPr>
            <w:r w:rsidRPr="0005786A">
              <w:t>.6940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BB994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B0FF3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FA50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C0ABC" w14:textId="77777777" w:rsidR="0005786A" w:rsidRPr="0005786A" w:rsidRDefault="0005786A"/>
        </w:tc>
      </w:tr>
      <w:tr w:rsidR="0005786A" w:rsidRPr="0005786A" w14:paraId="60ABD739" w14:textId="77777777" w:rsidTr="0005786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EDBE52" w14:textId="77777777" w:rsidR="0005786A" w:rsidRPr="0005786A" w:rsidRDefault="0005786A" w:rsidP="0005786A">
            <w:r w:rsidRPr="0005786A">
              <w:lastRenderedPageBreak/>
              <w:t xml:space="preserve">Non-innervating </w:t>
            </w:r>
            <w:proofErr w:type="spellStart"/>
            <w:r w:rsidRPr="0005786A">
              <w:t>mRNFL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AB2043" w14:textId="77777777" w:rsidR="0005786A" w:rsidRPr="0005786A" w:rsidRDefault="0005786A" w:rsidP="0005786A">
            <w:r w:rsidRPr="0005786A">
              <w:t>Migraine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018754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164F4" w14:textId="77777777" w:rsidR="0005786A" w:rsidRPr="0005786A" w:rsidRDefault="0005786A">
            <w:pPr>
              <w:jc w:val="right"/>
            </w:pPr>
            <w:r w:rsidRPr="0005786A"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AAA66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7E905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30FC1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015A9" w14:textId="77777777" w:rsidR="0005786A" w:rsidRPr="0005786A" w:rsidRDefault="0005786A"/>
        </w:tc>
      </w:tr>
      <w:tr w:rsidR="0005786A" w:rsidRPr="0005786A" w14:paraId="19118106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B6C95F3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4FC168DD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E0BB1B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6C5F6" w14:textId="77777777" w:rsidR="0005786A" w:rsidRPr="0005786A" w:rsidRDefault="0005786A">
            <w:pPr>
              <w:jc w:val="right"/>
            </w:pPr>
            <w:r w:rsidRPr="0005786A">
              <w:t>33.115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54F53" w14:textId="77777777" w:rsidR="0005786A" w:rsidRPr="0005786A" w:rsidRDefault="0005786A">
            <w:pPr>
              <w:jc w:val="right"/>
            </w:pPr>
            <w:r w:rsidRPr="0005786A">
              <w:t>-.003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0FEA3" w14:textId="77777777" w:rsidR="0005786A" w:rsidRPr="0005786A" w:rsidRDefault="0005786A">
            <w:pPr>
              <w:jc w:val="right"/>
            </w:pPr>
            <w:r w:rsidRPr="0005786A">
              <w:t>1.068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5AB1A" w14:textId="77777777" w:rsidR="0005786A" w:rsidRPr="0005786A" w:rsidRDefault="0005786A">
            <w:pPr>
              <w:jc w:val="right"/>
            </w:pPr>
            <w:r w:rsidRPr="0005786A">
              <w:t>31.087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1CFE7" w14:textId="77777777" w:rsidR="0005786A" w:rsidRPr="0005786A" w:rsidRDefault="0005786A">
            <w:pPr>
              <w:jc w:val="right"/>
            </w:pPr>
            <w:r w:rsidRPr="0005786A">
              <w:t>35.239</w:t>
            </w:r>
          </w:p>
        </w:tc>
      </w:tr>
      <w:tr w:rsidR="0005786A" w:rsidRPr="0005786A" w14:paraId="7DBEE08A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F8F8E2F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514E7418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C8A073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02C8D" w14:textId="77777777" w:rsidR="0005786A" w:rsidRPr="0005786A" w:rsidRDefault="0005786A">
            <w:pPr>
              <w:jc w:val="right"/>
            </w:pPr>
            <w:r w:rsidRPr="0005786A">
              <w:t>4.5649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9EFB8" w14:textId="77777777" w:rsidR="0005786A" w:rsidRPr="0005786A" w:rsidRDefault="0005786A">
            <w:pPr>
              <w:jc w:val="right"/>
            </w:pPr>
            <w:r w:rsidRPr="0005786A">
              <w:t>-.1871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E3F28" w14:textId="77777777" w:rsidR="0005786A" w:rsidRPr="0005786A" w:rsidRDefault="0005786A">
            <w:pPr>
              <w:jc w:val="right"/>
            </w:pPr>
            <w:r w:rsidRPr="0005786A">
              <w:t>.7946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9CF26" w14:textId="77777777" w:rsidR="0005786A" w:rsidRPr="0005786A" w:rsidRDefault="0005786A">
            <w:pPr>
              <w:jc w:val="right"/>
            </w:pPr>
            <w:r w:rsidRPr="0005786A">
              <w:t>2.7943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CDB1D" w14:textId="77777777" w:rsidR="0005786A" w:rsidRPr="0005786A" w:rsidRDefault="0005786A">
            <w:pPr>
              <w:jc w:val="right"/>
            </w:pPr>
            <w:r w:rsidRPr="0005786A">
              <w:t>5.8466</w:t>
            </w:r>
          </w:p>
        </w:tc>
      </w:tr>
      <w:tr w:rsidR="0005786A" w:rsidRPr="0005786A" w14:paraId="3D6D7069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EB91BD3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3E6D33B6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65A095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E81AC" w14:textId="77777777" w:rsidR="0005786A" w:rsidRPr="0005786A" w:rsidRDefault="0005786A">
            <w:pPr>
              <w:jc w:val="right"/>
            </w:pPr>
            <w:r w:rsidRPr="0005786A">
              <w:t>1.0473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15B9B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42506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D173E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18AFA" w14:textId="77777777" w:rsidR="0005786A" w:rsidRPr="0005786A" w:rsidRDefault="0005786A"/>
        </w:tc>
      </w:tr>
      <w:tr w:rsidR="0005786A" w:rsidRPr="0005786A" w14:paraId="702B1CD2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A7E52F3" w14:textId="77777777" w:rsidR="0005786A" w:rsidRPr="0005786A" w:rsidRDefault="0005786A"/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40EFD8" w14:textId="77777777" w:rsidR="0005786A" w:rsidRPr="0005786A" w:rsidRDefault="0005786A" w:rsidP="0005786A">
            <w:r w:rsidRPr="0005786A">
              <w:t>Control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3E1AD2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7AC9B" w14:textId="77777777" w:rsidR="0005786A" w:rsidRPr="0005786A" w:rsidRDefault="0005786A">
            <w:pPr>
              <w:jc w:val="right"/>
            </w:pPr>
            <w:r w:rsidRPr="0005786A">
              <w:t>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56044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B061D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678A7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F6AA5" w14:textId="77777777" w:rsidR="0005786A" w:rsidRPr="0005786A" w:rsidRDefault="0005786A"/>
        </w:tc>
      </w:tr>
      <w:tr w:rsidR="0005786A" w:rsidRPr="0005786A" w14:paraId="0063CC06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0FD9F2C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5CD030A0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E65B91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3A3AA" w14:textId="77777777" w:rsidR="0005786A" w:rsidRPr="0005786A" w:rsidRDefault="0005786A">
            <w:pPr>
              <w:jc w:val="right"/>
            </w:pPr>
            <w:r w:rsidRPr="0005786A">
              <w:t>34.777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A905F" w14:textId="77777777" w:rsidR="0005786A" w:rsidRPr="0005786A" w:rsidRDefault="0005786A">
            <w:pPr>
              <w:jc w:val="right"/>
            </w:pPr>
            <w:r w:rsidRPr="0005786A">
              <w:t>-.033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1374D" w14:textId="77777777" w:rsidR="0005786A" w:rsidRPr="0005786A" w:rsidRDefault="0005786A">
            <w:pPr>
              <w:jc w:val="right"/>
            </w:pPr>
            <w:r w:rsidRPr="0005786A">
              <w:t>.670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32D95" w14:textId="77777777" w:rsidR="0005786A" w:rsidRPr="0005786A" w:rsidRDefault="0005786A">
            <w:pPr>
              <w:jc w:val="right"/>
            </w:pPr>
            <w:r w:rsidRPr="0005786A">
              <w:t>33.371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89834" w14:textId="77777777" w:rsidR="0005786A" w:rsidRPr="0005786A" w:rsidRDefault="0005786A">
            <w:pPr>
              <w:jc w:val="right"/>
            </w:pPr>
            <w:r w:rsidRPr="0005786A">
              <w:t>36.130</w:t>
            </w:r>
          </w:p>
        </w:tc>
      </w:tr>
      <w:tr w:rsidR="0005786A" w:rsidRPr="0005786A" w14:paraId="1BA68464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F96C073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2561AD15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39D468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6544D" w14:textId="77777777" w:rsidR="0005786A" w:rsidRPr="0005786A" w:rsidRDefault="0005786A">
            <w:pPr>
              <w:jc w:val="right"/>
            </w:pPr>
            <w:r w:rsidRPr="0005786A">
              <w:t>4.2780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CE27F" w14:textId="77777777" w:rsidR="0005786A" w:rsidRPr="0005786A" w:rsidRDefault="0005786A">
            <w:pPr>
              <w:jc w:val="right"/>
            </w:pPr>
            <w:r w:rsidRPr="0005786A">
              <w:t>-.1291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9D16B" w14:textId="77777777" w:rsidR="0005786A" w:rsidRPr="0005786A" w:rsidRDefault="0005786A">
            <w:pPr>
              <w:jc w:val="right"/>
            </w:pPr>
            <w:r w:rsidRPr="0005786A">
              <w:t>.8038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3C0F2" w14:textId="77777777" w:rsidR="0005786A" w:rsidRPr="0005786A" w:rsidRDefault="0005786A">
            <w:pPr>
              <w:jc w:val="right"/>
            </w:pPr>
            <w:r w:rsidRPr="0005786A">
              <w:t>2.7063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E0444" w14:textId="77777777" w:rsidR="0005786A" w:rsidRPr="0005786A" w:rsidRDefault="0005786A">
            <w:pPr>
              <w:jc w:val="right"/>
            </w:pPr>
            <w:r w:rsidRPr="0005786A">
              <w:t>5.7690</w:t>
            </w:r>
          </w:p>
        </w:tc>
      </w:tr>
      <w:tr w:rsidR="0005786A" w:rsidRPr="0005786A" w14:paraId="41BDF3A1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E31A214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3123CA7C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1BBC21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D29F6" w14:textId="77777777" w:rsidR="0005786A" w:rsidRPr="0005786A" w:rsidRDefault="0005786A">
            <w:pPr>
              <w:jc w:val="right"/>
            </w:pPr>
            <w:r w:rsidRPr="0005786A">
              <w:t>.6940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F9265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FDFD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C23C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6A614" w14:textId="77777777" w:rsidR="0005786A" w:rsidRPr="0005786A" w:rsidRDefault="0005786A"/>
        </w:tc>
      </w:tr>
      <w:tr w:rsidR="0005786A" w:rsidRPr="0005786A" w14:paraId="7D0B0A74" w14:textId="77777777" w:rsidTr="0005786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384154" w14:textId="77777777" w:rsidR="0005786A" w:rsidRPr="0005786A" w:rsidRDefault="0005786A" w:rsidP="0005786A">
            <w:r w:rsidRPr="0005786A">
              <w:t>Innervating GCL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F0531" w14:textId="77777777" w:rsidR="0005786A" w:rsidRPr="0005786A" w:rsidRDefault="0005786A" w:rsidP="0005786A">
            <w:r w:rsidRPr="0005786A">
              <w:t>Migraine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E6DBD3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C223D" w14:textId="77777777" w:rsidR="0005786A" w:rsidRPr="0005786A" w:rsidRDefault="0005786A">
            <w:pPr>
              <w:jc w:val="right"/>
            </w:pPr>
            <w:r w:rsidRPr="0005786A"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A7048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21FD9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C8951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CDF30" w14:textId="77777777" w:rsidR="0005786A" w:rsidRPr="0005786A" w:rsidRDefault="0005786A"/>
        </w:tc>
      </w:tr>
      <w:tr w:rsidR="0005786A" w:rsidRPr="0005786A" w14:paraId="14916606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B9CF210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3EFF1545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DFE084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509BC" w14:textId="77777777" w:rsidR="0005786A" w:rsidRPr="0005786A" w:rsidRDefault="0005786A">
            <w:pPr>
              <w:jc w:val="right"/>
            </w:pPr>
            <w:r w:rsidRPr="0005786A">
              <w:t>40.252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34CB6" w14:textId="77777777" w:rsidR="0005786A" w:rsidRPr="0005786A" w:rsidRDefault="0005786A">
            <w:pPr>
              <w:jc w:val="right"/>
            </w:pPr>
            <w:r w:rsidRPr="0005786A">
              <w:t>.022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2ACAB" w14:textId="77777777" w:rsidR="0005786A" w:rsidRPr="0005786A" w:rsidRDefault="0005786A">
            <w:pPr>
              <w:jc w:val="right"/>
            </w:pPr>
            <w:r w:rsidRPr="0005786A">
              <w:t>.599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7120F" w14:textId="77777777" w:rsidR="0005786A" w:rsidRPr="0005786A" w:rsidRDefault="0005786A">
            <w:pPr>
              <w:jc w:val="right"/>
            </w:pPr>
            <w:r w:rsidRPr="0005786A">
              <w:t>39.151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C9F8B" w14:textId="77777777" w:rsidR="0005786A" w:rsidRPr="0005786A" w:rsidRDefault="0005786A">
            <w:pPr>
              <w:jc w:val="right"/>
            </w:pPr>
            <w:r w:rsidRPr="0005786A">
              <w:t>41.479</w:t>
            </w:r>
          </w:p>
        </w:tc>
      </w:tr>
      <w:tr w:rsidR="0005786A" w:rsidRPr="0005786A" w14:paraId="76467015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903B572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0E5491E9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6E53A9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C6730" w14:textId="77777777" w:rsidR="0005786A" w:rsidRPr="0005786A" w:rsidRDefault="0005786A">
            <w:pPr>
              <w:jc w:val="right"/>
            </w:pPr>
            <w:r w:rsidRPr="0005786A">
              <w:t>2.6494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F92BF" w14:textId="77777777" w:rsidR="0005786A" w:rsidRPr="0005786A" w:rsidRDefault="0005786A">
            <w:pPr>
              <w:jc w:val="right"/>
            </w:pPr>
            <w:r w:rsidRPr="0005786A">
              <w:t>-.1011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DA266" w14:textId="77777777" w:rsidR="0005786A" w:rsidRPr="0005786A" w:rsidRDefault="0005786A">
            <w:pPr>
              <w:jc w:val="right"/>
            </w:pPr>
            <w:r w:rsidRPr="0005786A">
              <w:t>.4184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BE3F2" w14:textId="77777777" w:rsidR="0005786A" w:rsidRPr="0005786A" w:rsidRDefault="0005786A">
            <w:pPr>
              <w:jc w:val="right"/>
            </w:pPr>
            <w:r w:rsidRPr="0005786A">
              <w:t>1.7075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479ED" w14:textId="77777777" w:rsidR="0005786A" w:rsidRPr="0005786A" w:rsidRDefault="0005786A">
            <w:pPr>
              <w:jc w:val="right"/>
            </w:pPr>
            <w:r w:rsidRPr="0005786A">
              <w:t>3.3783</w:t>
            </w:r>
          </w:p>
        </w:tc>
      </w:tr>
      <w:tr w:rsidR="0005786A" w:rsidRPr="0005786A" w14:paraId="2C10B5B9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746C08E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4055C2DB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211909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A4111" w14:textId="77777777" w:rsidR="0005786A" w:rsidRPr="0005786A" w:rsidRDefault="0005786A">
            <w:pPr>
              <w:jc w:val="right"/>
            </w:pPr>
            <w:r w:rsidRPr="0005786A">
              <w:t>.6078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EF800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CF523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51117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D5CE0" w14:textId="77777777" w:rsidR="0005786A" w:rsidRPr="0005786A" w:rsidRDefault="0005786A"/>
        </w:tc>
      </w:tr>
      <w:tr w:rsidR="0005786A" w:rsidRPr="0005786A" w14:paraId="7473B289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8184FF7" w14:textId="77777777" w:rsidR="0005786A" w:rsidRPr="0005786A" w:rsidRDefault="0005786A"/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C07914" w14:textId="77777777" w:rsidR="0005786A" w:rsidRPr="0005786A" w:rsidRDefault="0005786A" w:rsidP="0005786A">
            <w:r w:rsidRPr="0005786A">
              <w:t>Control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F1DB42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52CBF" w14:textId="77777777" w:rsidR="0005786A" w:rsidRPr="0005786A" w:rsidRDefault="0005786A">
            <w:pPr>
              <w:jc w:val="right"/>
            </w:pPr>
            <w:r w:rsidRPr="0005786A">
              <w:t>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276F3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A20C5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7ECE7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80A66" w14:textId="77777777" w:rsidR="0005786A" w:rsidRPr="0005786A" w:rsidRDefault="0005786A"/>
        </w:tc>
      </w:tr>
      <w:tr w:rsidR="0005786A" w:rsidRPr="0005786A" w14:paraId="667A444F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595168D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138EDE8A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FC1A43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87D24" w14:textId="77777777" w:rsidR="0005786A" w:rsidRPr="0005786A" w:rsidRDefault="0005786A">
            <w:pPr>
              <w:jc w:val="right"/>
            </w:pPr>
            <w:r w:rsidRPr="0005786A">
              <w:t>41.183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5B135" w14:textId="77777777" w:rsidR="0005786A" w:rsidRPr="0005786A" w:rsidRDefault="0005786A">
            <w:pPr>
              <w:jc w:val="right"/>
            </w:pPr>
            <w:r w:rsidRPr="0005786A">
              <w:t>-.026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C2402" w14:textId="77777777" w:rsidR="0005786A" w:rsidRPr="0005786A" w:rsidRDefault="0005786A">
            <w:pPr>
              <w:jc w:val="right"/>
            </w:pPr>
            <w:r w:rsidRPr="0005786A">
              <w:t>.461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E2DD4" w14:textId="77777777" w:rsidR="0005786A" w:rsidRPr="0005786A" w:rsidRDefault="0005786A">
            <w:pPr>
              <w:jc w:val="right"/>
            </w:pPr>
            <w:r w:rsidRPr="0005786A">
              <w:t>40.300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0F456" w14:textId="77777777" w:rsidR="0005786A" w:rsidRPr="0005786A" w:rsidRDefault="0005786A">
            <w:pPr>
              <w:jc w:val="right"/>
            </w:pPr>
            <w:r w:rsidRPr="0005786A">
              <w:t>42.084</w:t>
            </w:r>
          </w:p>
        </w:tc>
      </w:tr>
      <w:tr w:rsidR="0005786A" w:rsidRPr="0005786A" w14:paraId="34C96475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B9B65F5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13A3715A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403B3A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CD605" w14:textId="77777777" w:rsidR="0005786A" w:rsidRPr="0005786A" w:rsidRDefault="0005786A">
            <w:pPr>
              <w:jc w:val="right"/>
            </w:pPr>
            <w:r w:rsidRPr="0005786A">
              <w:t>2.9766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B4F44" w14:textId="77777777" w:rsidR="0005786A" w:rsidRPr="0005786A" w:rsidRDefault="0005786A">
            <w:pPr>
              <w:jc w:val="right"/>
            </w:pPr>
            <w:r w:rsidRPr="0005786A">
              <w:t>-.0680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CB693" w14:textId="77777777" w:rsidR="0005786A" w:rsidRPr="0005786A" w:rsidRDefault="0005786A">
            <w:pPr>
              <w:jc w:val="right"/>
            </w:pPr>
            <w:r w:rsidRPr="0005786A">
              <w:t>.2914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4FB32" w14:textId="77777777" w:rsidR="0005786A" w:rsidRPr="0005786A" w:rsidRDefault="0005786A">
            <w:pPr>
              <w:jc w:val="right"/>
            </w:pPr>
            <w:r w:rsidRPr="0005786A">
              <w:t>2.3092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5862D" w14:textId="77777777" w:rsidR="0005786A" w:rsidRPr="0005786A" w:rsidRDefault="0005786A">
            <w:pPr>
              <w:jc w:val="right"/>
            </w:pPr>
            <w:r w:rsidRPr="0005786A">
              <w:t>3.4327</w:t>
            </w:r>
          </w:p>
        </w:tc>
      </w:tr>
      <w:tr w:rsidR="0005786A" w:rsidRPr="0005786A" w14:paraId="6BA1A18C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D1FBCDD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359D3464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EFAC74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7CCF7" w14:textId="77777777" w:rsidR="0005786A" w:rsidRPr="0005786A" w:rsidRDefault="0005786A">
            <w:pPr>
              <w:jc w:val="right"/>
            </w:pPr>
            <w:r w:rsidRPr="0005786A">
              <w:t>.4829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EC5B8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40134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F0E2A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F5F24" w14:textId="77777777" w:rsidR="0005786A" w:rsidRPr="0005786A" w:rsidRDefault="0005786A"/>
        </w:tc>
      </w:tr>
      <w:tr w:rsidR="0005786A" w:rsidRPr="0005786A" w14:paraId="5CAD7F0B" w14:textId="77777777" w:rsidTr="0005786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BF5DEA" w14:textId="77777777" w:rsidR="0005786A" w:rsidRPr="0005786A" w:rsidRDefault="0005786A" w:rsidP="0005786A">
            <w:r w:rsidRPr="0005786A">
              <w:t>Non-innervating GCL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829C9E" w14:textId="77777777" w:rsidR="0005786A" w:rsidRPr="0005786A" w:rsidRDefault="0005786A" w:rsidP="0005786A">
            <w:r w:rsidRPr="0005786A">
              <w:t>Migraine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BF4599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DBD26" w14:textId="77777777" w:rsidR="0005786A" w:rsidRPr="0005786A" w:rsidRDefault="0005786A">
            <w:pPr>
              <w:jc w:val="right"/>
            </w:pPr>
            <w:r w:rsidRPr="0005786A"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E27FC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0A578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8CBE8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3388E" w14:textId="77777777" w:rsidR="0005786A" w:rsidRPr="0005786A" w:rsidRDefault="0005786A"/>
        </w:tc>
      </w:tr>
      <w:tr w:rsidR="0005786A" w:rsidRPr="0005786A" w14:paraId="7EBF3E8D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6EFB293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34A26242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A041F0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E645D" w14:textId="77777777" w:rsidR="0005786A" w:rsidRPr="0005786A" w:rsidRDefault="0005786A">
            <w:pPr>
              <w:jc w:val="right"/>
            </w:pPr>
            <w:r w:rsidRPr="0005786A">
              <w:t>40.311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D04E5" w14:textId="77777777" w:rsidR="0005786A" w:rsidRPr="0005786A" w:rsidRDefault="0005786A">
            <w:pPr>
              <w:jc w:val="right"/>
            </w:pPr>
            <w:r w:rsidRPr="0005786A">
              <w:t>.019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1BF7A" w14:textId="77777777" w:rsidR="0005786A" w:rsidRPr="0005786A" w:rsidRDefault="0005786A">
            <w:pPr>
              <w:jc w:val="right"/>
            </w:pPr>
            <w:r w:rsidRPr="0005786A">
              <w:t>.635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B6F95" w14:textId="77777777" w:rsidR="0005786A" w:rsidRPr="0005786A" w:rsidRDefault="0005786A">
            <w:pPr>
              <w:jc w:val="right"/>
            </w:pPr>
            <w:r w:rsidRPr="0005786A">
              <w:t>38.943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46CD0" w14:textId="77777777" w:rsidR="0005786A" w:rsidRPr="0005786A" w:rsidRDefault="0005786A">
            <w:pPr>
              <w:jc w:val="right"/>
            </w:pPr>
            <w:r w:rsidRPr="0005786A">
              <w:t>41.435</w:t>
            </w:r>
          </w:p>
        </w:tc>
      </w:tr>
      <w:tr w:rsidR="0005786A" w:rsidRPr="0005786A" w14:paraId="2003E946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9CFA302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7DAD39E5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9312E7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92CC5" w14:textId="77777777" w:rsidR="0005786A" w:rsidRPr="0005786A" w:rsidRDefault="0005786A">
            <w:pPr>
              <w:jc w:val="right"/>
            </w:pPr>
            <w:r w:rsidRPr="0005786A">
              <w:t>2.8559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736FF" w14:textId="77777777" w:rsidR="0005786A" w:rsidRPr="0005786A" w:rsidRDefault="0005786A">
            <w:pPr>
              <w:jc w:val="right"/>
            </w:pPr>
            <w:r w:rsidRPr="0005786A">
              <w:t>-.2432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5754E" w14:textId="77777777" w:rsidR="0005786A" w:rsidRPr="0005786A" w:rsidRDefault="0005786A">
            <w:pPr>
              <w:jc w:val="right"/>
            </w:pPr>
            <w:r w:rsidRPr="0005786A">
              <w:t>.8587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212AB" w14:textId="77777777" w:rsidR="0005786A" w:rsidRPr="0005786A" w:rsidRDefault="0005786A">
            <w:pPr>
              <w:jc w:val="right"/>
            </w:pPr>
            <w:r w:rsidRPr="0005786A">
              <w:t>1.2734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30217" w14:textId="77777777" w:rsidR="0005786A" w:rsidRPr="0005786A" w:rsidRDefault="0005786A">
            <w:pPr>
              <w:jc w:val="right"/>
            </w:pPr>
            <w:r w:rsidRPr="0005786A">
              <w:t>4.2718</w:t>
            </w:r>
          </w:p>
        </w:tc>
      </w:tr>
      <w:tr w:rsidR="0005786A" w:rsidRPr="0005786A" w14:paraId="2DFEBB95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118EFC1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44B2AA56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3D7C50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6BF15" w14:textId="77777777" w:rsidR="0005786A" w:rsidRPr="0005786A" w:rsidRDefault="0005786A">
            <w:pPr>
              <w:jc w:val="right"/>
            </w:pPr>
            <w:r w:rsidRPr="0005786A">
              <w:t>.6552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D8769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08783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B6131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C5BE8" w14:textId="77777777" w:rsidR="0005786A" w:rsidRPr="0005786A" w:rsidRDefault="0005786A"/>
        </w:tc>
      </w:tr>
      <w:tr w:rsidR="0005786A" w:rsidRPr="0005786A" w14:paraId="118D6C92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06F16FA" w14:textId="77777777" w:rsidR="0005786A" w:rsidRPr="0005786A" w:rsidRDefault="0005786A"/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D1321C" w14:textId="77777777" w:rsidR="0005786A" w:rsidRPr="0005786A" w:rsidRDefault="0005786A" w:rsidP="0005786A">
            <w:r w:rsidRPr="0005786A">
              <w:t>Control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7C4C57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97C39" w14:textId="77777777" w:rsidR="0005786A" w:rsidRPr="0005786A" w:rsidRDefault="0005786A">
            <w:pPr>
              <w:jc w:val="right"/>
            </w:pPr>
            <w:r w:rsidRPr="0005786A">
              <w:t>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F6FA6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AFE16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2501B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80BE8" w14:textId="77777777" w:rsidR="0005786A" w:rsidRPr="0005786A" w:rsidRDefault="0005786A"/>
        </w:tc>
      </w:tr>
      <w:tr w:rsidR="0005786A" w:rsidRPr="0005786A" w14:paraId="0ADAA0E8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98AD3BC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5DE9C410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1381E3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AC6C5" w14:textId="77777777" w:rsidR="0005786A" w:rsidRPr="0005786A" w:rsidRDefault="0005786A">
            <w:pPr>
              <w:jc w:val="right"/>
            </w:pPr>
            <w:r w:rsidRPr="0005786A">
              <w:t>41.183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83D38" w14:textId="77777777" w:rsidR="0005786A" w:rsidRPr="0005786A" w:rsidRDefault="0005786A">
            <w:pPr>
              <w:jc w:val="right"/>
            </w:pPr>
            <w:r w:rsidRPr="0005786A">
              <w:t>-.026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17C63" w14:textId="77777777" w:rsidR="0005786A" w:rsidRPr="0005786A" w:rsidRDefault="0005786A">
            <w:pPr>
              <w:jc w:val="right"/>
            </w:pPr>
            <w:r w:rsidRPr="0005786A">
              <w:t>.461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DC326" w14:textId="77777777" w:rsidR="0005786A" w:rsidRPr="0005786A" w:rsidRDefault="0005786A">
            <w:pPr>
              <w:jc w:val="right"/>
            </w:pPr>
            <w:r w:rsidRPr="0005786A">
              <w:t>40.300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452D5" w14:textId="77777777" w:rsidR="0005786A" w:rsidRPr="0005786A" w:rsidRDefault="0005786A">
            <w:pPr>
              <w:jc w:val="right"/>
            </w:pPr>
            <w:r w:rsidRPr="0005786A">
              <w:t>42.084</w:t>
            </w:r>
          </w:p>
        </w:tc>
      </w:tr>
      <w:tr w:rsidR="0005786A" w:rsidRPr="0005786A" w14:paraId="3CF7170D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05B8A93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52DFD5E9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1E2170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5AD17" w14:textId="77777777" w:rsidR="0005786A" w:rsidRPr="0005786A" w:rsidRDefault="0005786A">
            <w:pPr>
              <w:jc w:val="right"/>
            </w:pPr>
            <w:r w:rsidRPr="0005786A">
              <w:t>2.9766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E184F" w14:textId="77777777" w:rsidR="0005786A" w:rsidRPr="0005786A" w:rsidRDefault="0005786A">
            <w:pPr>
              <w:jc w:val="right"/>
            </w:pPr>
            <w:r w:rsidRPr="0005786A">
              <w:t>-.0680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75714" w14:textId="77777777" w:rsidR="0005786A" w:rsidRPr="0005786A" w:rsidRDefault="0005786A">
            <w:pPr>
              <w:jc w:val="right"/>
            </w:pPr>
            <w:r w:rsidRPr="0005786A">
              <w:t>.2914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485EF" w14:textId="77777777" w:rsidR="0005786A" w:rsidRPr="0005786A" w:rsidRDefault="0005786A">
            <w:pPr>
              <w:jc w:val="right"/>
            </w:pPr>
            <w:r w:rsidRPr="0005786A">
              <w:t>2.3092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322B3" w14:textId="77777777" w:rsidR="0005786A" w:rsidRPr="0005786A" w:rsidRDefault="0005786A">
            <w:pPr>
              <w:jc w:val="right"/>
            </w:pPr>
            <w:r w:rsidRPr="0005786A">
              <w:t>3.4327</w:t>
            </w:r>
          </w:p>
        </w:tc>
      </w:tr>
      <w:tr w:rsidR="0005786A" w:rsidRPr="0005786A" w14:paraId="5BF83BC3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E3C2875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14E90F6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01E3A0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643D8" w14:textId="77777777" w:rsidR="0005786A" w:rsidRPr="0005786A" w:rsidRDefault="0005786A">
            <w:pPr>
              <w:jc w:val="right"/>
            </w:pPr>
            <w:r w:rsidRPr="0005786A">
              <w:t>.4829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5A3B0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57844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3C708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76130" w14:textId="77777777" w:rsidR="0005786A" w:rsidRPr="0005786A" w:rsidRDefault="0005786A"/>
        </w:tc>
      </w:tr>
      <w:tr w:rsidR="0005786A" w:rsidRPr="0005786A" w14:paraId="3C2E63F3" w14:textId="77777777" w:rsidTr="0005786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199310" w14:textId="77777777" w:rsidR="0005786A" w:rsidRPr="0005786A" w:rsidRDefault="0005786A" w:rsidP="0005786A">
            <w:r w:rsidRPr="0005786A">
              <w:t>Innervating INL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2BA3E1" w14:textId="77777777" w:rsidR="0005786A" w:rsidRPr="0005786A" w:rsidRDefault="0005786A" w:rsidP="0005786A">
            <w:r w:rsidRPr="0005786A">
              <w:t>Migraine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3ACB20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F630B" w14:textId="77777777" w:rsidR="0005786A" w:rsidRPr="0005786A" w:rsidRDefault="0005786A">
            <w:pPr>
              <w:jc w:val="right"/>
            </w:pPr>
            <w:r w:rsidRPr="0005786A"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75D5C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56D63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23613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138D8" w14:textId="77777777" w:rsidR="0005786A" w:rsidRPr="0005786A" w:rsidRDefault="0005786A"/>
        </w:tc>
      </w:tr>
      <w:tr w:rsidR="0005786A" w:rsidRPr="0005786A" w14:paraId="3E2C43B3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ABD44EE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2A0A4EA1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774D1A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5DDC0" w14:textId="77777777" w:rsidR="0005786A" w:rsidRPr="0005786A" w:rsidRDefault="0005786A">
            <w:pPr>
              <w:jc w:val="right"/>
            </w:pPr>
            <w:r w:rsidRPr="0005786A">
              <w:t>35.241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8D986" w14:textId="77777777" w:rsidR="0005786A" w:rsidRPr="0005786A" w:rsidRDefault="0005786A">
            <w:pPr>
              <w:jc w:val="right"/>
            </w:pPr>
            <w:r w:rsidRPr="0005786A">
              <w:t>.024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DF486" w14:textId="77777777" w:rsidR="0005786A" w:rsidRPr="0005786A" w:rsidRDefault="0005786A">
            <w:pPr>
              <w:jc w:val="right"/>
            </w:pPr>
            <w:r w:rsidRPr="0005786A">
              <w:t>.577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A827B" w14:textId="77777777" w:rsidR="0005786A" w:rsidRPr="0005786A" w:rsidRDefault="0005786A">
            <w:pPr>
              <w:jc w:val="right"/>
            </w:pPr>
            <w:r w:rsidRPr="0005786A">
              <w:t>34.199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CA5A9" w14:textId="77777777" w:rsidR="0005786A" w:rsidRPr="0005786A" w:rsidRDefault="0005786A">
            <w:pPr>
              <w:jc w:val="right"/>
            </w:pPr>
            <w:r w:rsidRPr="0005786A">
              <w:t>36.427</w:t>
            </w:r>
          </w:p>
        </w:tc>
      </w:tr>
      <w:tr w:rsidR="0005786A" w:rsidRPr="0005786A" w14:paraId="32D8FB7A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32DF4E1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5518472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6FC20C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41663" w14:textId="77777777" w:rsidR="0005786A" w:rsidRPr="0005786A" w:rsidRDefault="0005786A">
            <w:pPr>
              <w:jc w:val="right"/>
            </w:pPr>
            <w:r w:rsidRPr="0005786A">
              <w:t>2.5103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B8725" w14:textId="77777777" w:rsidR="0005786A" w:rsidRPr="0005786A" w:rsidRDefault="0005786A">
            <w:pPr>
              <w:jc w:val="right"/>
            </w:pPr>
            <w:r w:rsidRPr="0005786A">
              <w:t>-.1025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C4C3D" w14:textId="77777777" w:rsidR="0005786A" w:rsidRPr="0005786A" w:rsidRDefault="0005786A">
            <w:pPr>
              <w:jc w:val="right"/>
            </w:pPr>
            <w:r w:rsidRPr="0005786A">
              <w:t>.3748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5AA08" w14:textId="77777777" w:rsidR="0005786A" w:rsidRPr="0005786A" w:rsidRDefault="0005786A">
            <w:pPr>
              <w:jc w:val="right"/>
            </w:pPr>
            <w:r w:rsidRPr="0005786A">
              <w:t>1.6908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8E7FE" w14:textId="77777777" w:rsidR="0005786A" w:rsidRPr="0005786A" w:rsidRDefault="0005786A">
            <w:pPr>
              <w:jc w:val="right"/>
            </w:pPr>
            <w:r w:rsidRPr="0005786A">
              <w:t>3.1403</w:t>
            </w:r>
          </w:p>
        </w:tc>
      </w:tr>
      <w:tr w:rsidR="0005786A" w:rsidRPr="0005786A" w14:paraId="6B1F8F3E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93448FE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75E111A9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6F74FB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7B34E" w14:textId="77777777" w:rsidR="0005786A" w:rsidRPr="0005786A" w:rsidRDefault="0005786A">
            <w:pPr>
              <w:jc w:val="right"/>
            </w:pPr>
            <w:r w:rsidRPr="0005786A">
              <w:t>.5759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65CF4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8B729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7746A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9DC27" w14:textId="77777777" w:rsidR="0005786A" w:rsidRPr="0005786A" w:rsidRDefault="0005786A"/>
        </w:tc>
      </w:tr>
      <w:tr w:rsidR="0005786A" w:rsidRPr="0005786A" w14:paraId="3981D64A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4C73DE0" w14:textId="77777777" w:rsidR="0005786A" w:rsidRPr="0005786A" w:rsidRDefault="0005786A"/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9D9A0F" w14:textId="77777777" w:rsidR="0005786A" w:rsidRPr="0005786A" w:rsidRDefault="0005786A" w:rsidP="0005786A">
            <w:r w:rsidRPr="0005786A">
              <w:t>Control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2C0990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7CA88" w14:textId="77777777" w:rsidR="0005786A" w:rsidRPr="0005786A" w:rsidRDefault="0005786A">
            <w:pPr>
              <w:jc w:val="right"/>
            </w:pPr>
            <w:r w:rsidRPr="0005786A">
              <w:t>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18890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0EF40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75C84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50DDD" w14:textId="77777777" w:rsidR="0005786A" w:rsidRPr="0005786A" w:rsidRDefault="0005786A"/>
        </w:tc>
      </w:tr>
      <w:tr w:rsidR="0005786A" w:rsidRPr="0005786A" w14:paraId="51D8FD1B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506AA27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2BBA68C5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5215CD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B10D8" w14:textId="77777777" w:rsidR="0005786A" w:rsidRPr="0005786A" w:rsidRDefault="0005786A">
            <w:pPr>
              <w:jc w:val="right"/>
            </w:pPr>
            <w:r w:rsidRPr="0005786A">
              <w:t>35.692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2113A" w14:textId="77777777" w:rsidR="0005786A" w:rsidRPr="0005786A" w:rsidRDefault="0005786A">
            <w:pPr>
              <w:jc w:val="right"/>
            </w:pPr>
            <w:r w:rsidRPr="0005786A">
              <w:t>-.006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BA0FC" w14:textId="77777777" w:rsidR="0005786A" w:rsidRPr="0005786A" w:rsidRDefault="0005786A">
            <w:pPr>
              <w:jc w:val="right"/>
            </w:pPr>
            <w:r w:rsidRPr="0005786A">
              <w:t>.364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B9EE4" w14:textId="77777777" w:rsidR="0005786A" w:rsidRPr="0005786A" w:rsidRDefault="0005786A">
            <w:pPr>
              <w:jc w:val="right"/>
            </w:pPr>
            <w:r w:rsidRPr="0005786A">
              <w:t>34.957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B6546" w14:textId="77777777" w:rsidR="0005786A" w:rsidRPr="0005786A" w:rsidRDefault="0005786A">
            <w:pPr>
              <w:jc w:val="right"/>
            </w:pPr>
            <w:r w:rsidRPr="0005786A">
              <w:t>36.396</w:t>
            </w:r>
          </w:p>
        </w:tc>
      </w:tr>
      <w:tr w:rsidR="0005786A" w:rsidRPr="0005786A" w14:paraId="0EC95389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C72C403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29D65A58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549EBD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A780E" w14:textId="77777777" w:rsidR="0005786A" w:rsidRPr="0005786A" w:rsidRDefault="0005786A">
            <w:pPr>
              <w:jc w:val="right"/>
            </w:pPr>
            <w:r w:rsidRPr="0005786A">
              <w:t>2.2329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C57D4" w14:textId="77777777" w:rsidR="0005786A" w:rsidRPr="0005786A" w:rsidRDefault="0005786A">
            <w:pPr>
              <w:jc w:val="right"/>
            </w:pPr>
            <w:r w:rsidRPr="0005786A">
              <w:t>-.0476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20FF9" w14:textId="77777777" w:rsidR="0005786A" w:rsidRPr="0005786A" w:rsidRDefault="0005786A">
            <w:pPr>
              <w:jc w:val="right"/>
            </w:pPr>
            <w:r w:rsidRPr="0005786A">
              <w:t>.1875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B8087" w14:textId="77777777" w:rsidR="0005786A" w:rsidRPr="0005786A" w:rsidRDefault="0005786A">
            <w:pPr>
              <w:jc w:val="right"/>
            </w:pPr>
            <w:r w:rsidRPr="0005786A">
              <w:t>1.8004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E6FF2" w14:textId="77777777" w:rsidR="0005786A" w:rsidRPr="0005786A" w:rsidRDefault="0005786A">
            <w:pPr>
              <w:jc w:val="right"/>
            </w:pPr>
            <w:r w:rsidRPr="0005786A">
              <w:t>2.5335</w:t>
            </w:r>
          </w:p>
        </w:tc>
      </w:tr>
      <w:tr w:rsidR="0005786A" w:rsidRPr="0005786A" w14:paraId="493F50DF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C966039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0FF6400E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04084A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EE95B" w14:textId="77777777" w:rsidR="0005786A" w:rsidRPr="0005786A" w:rsidRDefault="0005786A">
            <w:pPr>
              <w:jc w:val="right"/>
            </w:pPr>
            <w:r w:rsidRPr="0005786A">
              <w:t>.3622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B263E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6FEBA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6F61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CC0DB" w14:textId="77777777" w:rsidR="0005786A" w:rsidRPr="0005786A" w:rsidRDefault="0005786A"/>
        </w:tc>
      </w:tr>
      <w:tr w:rsidR="0005786A" w:rsidRPr="0005786A" w14:paraId="63CB952F" w14:textId="77777777" w:rsidTr="0005786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0E6783" w14:textId="77777777" w:rsidR="0005786A" w:rsidRPr="0005786A" w:rsidRDefault="0005786A" w:rsidP="0005786A">
            <w:r w:rsidRPr="0005786A">
              <w:t>No-innervating INL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A5C0AA" w14:textId="77777777" w:rsidR="0005786A" w:rsidRPr="0005786A" w:rsidRDefault="0005786A" w:rsidP="0005786A">
            <w:r w:rsidRPr="0005786A">
              <w:t>Migraine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DD1CD1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73658" w14:textId="77777777" w:rsidR="0005786A" w:rsidRPr="0005786A" w:rsidRDefault="0005786A">
            <w:pPr>
              <w:jc w:val="right"/>
            </w:pPr>
            <w:r w:rsidRPr="0005786A"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CC58F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3AE87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B57F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B9B25" w14:textId="77777777" w:rsidR="0005786A" w:rsidRPr="0005786A" w:rsidRDefault="0005786A"/>
        </w:tc>
      </w:tr>
      <w:tr w:rsidR="0005786A" w:rsidRPr="0005786A" w14:paraId="13C5FBC6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4271581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3A70A43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59C913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39C9F" w14:textId="77777777" w:rsidR="0005786A" w:rsidRPr="0005786A" w:rsidRDefault="0005786A">
            <w:pPr>
              <w:jc w:val="right"/>
            </w:pPr>
            <w:r w:rsidRPr="0005786A">
              <w:t>35.171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C3483" w14:textId="77777777" w:rsidR="0005786A" w:rsidRPr="0005786A" w:rsidRDefault="0005786A">
            <w:pPr>
              <w:jc w:val="right"/>
            </w:pPr>
            <w:r w:rsidRPr="0005786A">
              <w:t>.012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75AA2" w14:textId="77777777" w:rsidR="0005786A" w:rsidRPr="0005786A" w:rsidRDefault="0005786A">
            <w:pPr>
              <w:jc w:val="right"/>
            </w:pPr>
            <w:r w:rsidRPr="0005786A">
              <w:t>.456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CD8E9" w14:textId="77777777" w:rsidR="0005786A" w:rsidRPr="0005786A" w:rsidRDefault="0005786A">
            <w:pPr>
              <w:jc w:val="right"/>
            </w:pPr>
            <w:r w:rsidRPr="0005786A">
              <w:t>34.304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A373E" w14:textId="77777777" w:rsidR="0005786A" w:rsidRPr="0005786A" w:rsidRDefault="0005786A">
            <w:pPr>
              <w:jc w:val="right"/>
            </w:pPr>
            <w:r w:rsidRPr="0005786A">
              <w:t>36.164</w:t>
            </w:r>
          </w:p>
        </w:tc>
      </w:tr>
      <w:tr w:rsidR="0005786A" w:rsidRPr="0005786A" w14:paraId="6B7AC089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D58A1E3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3C475BD4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9AB01B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2B85B" w14:textId="77777777" w:rsidR="0005786A" w:rsidRPr="0005786A" w:rsidRDefault="0005786A">
            <w:pPr>
              <w:jc w:val="right"/>
            </w:pPr>
            <w:r w:rsidRPr="0005786A">
              <w:t>2.0064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7258B" w14:textId="77777777" w:rsidR="0005786A" w:rsidRPr="0005786A" w:rsidRDefault="0005786A">
            <w:pPr>
              <w:jc w:val="right"/>
            </w:pPr>
            <w:r w:rsidRPr="0005786A">
              <w:t>-.0829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81EF7" w14:textId="77777777" w:rsidR="0005786A" w:rsidRPr="0005786A" w:rsidRDefault="0005786A">
            <w:pPr>
              <w:jc w:val="right"/>
            </w:pPr>
            <w:r w:rsidRPr="0005786A">
              <w:t>.2790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8A406" w14:textId="77777777" w:rsidR="0005786A" w:rsidRPr="0005786A" w:rsidRDefault="0005786A">
            <w:pPr>
              <w:jc w:val="right"/>
            </w:pPr>
            <w:r w:rsidRPr="0005786A">
              <w:t>1.3545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96027" w14:textId="77777777" w:rsidR="0005786A" w:rsidRPr="0005786A" w:rsidRDefault="0005786A">
            <w:pPr>
              <w:jc w:val="right"/>
            </w:pPr>
            <w:r w:rsidRPr="0005786A">
              <w:t>2.4872</w:t>
            </w:r>
          </w:p>
        </w:tc>
      </w:tr>
      <w:tr w:rsidR="0005786A" w:rsidRPr="0005786A" w14:paraId="707D7FCE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F393816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3129889F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6B136E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52A5F" w14:textId="77777777" w:rsidR="0005786A" w:rsidRPr="0005786A" w:rsidRDefault="0005786A">
            <w:pPr>
              <w:jc w:val="right"/>
            </w:pPr>
            <w:r w:rsidRPr="0005786A">
              <w:t>.4603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735F5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DE1BA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981BA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2784B" w14:textId="77777777" w:rsidR="0005786A" w:rsidRPr="0005786A" w:rsidRDefault="0005786A"/>
        </w:tc>
      </w:tr>
      <w:tr w:rsidR="0005786A" w:rsidRPr="0005786A" w14:paraId="66D24698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99CE245" w14:textId="77777777" w:rsidR="0005786A" w:rsidRPr="0005786A" w:rsidRDefault="0005786A"/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A14237" w14:textId="77777777" w:rsidR="0005786A" w:rsidRPr="0005786A" w:rsidRDefault="0005786A" w:rsidP="0005786A">
            <w:r w:rsidRPr="0005786A">
              <w:t>Control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7606F4" w14:textId="77777777" w:rsidR="0005786A" w:rsidRPr="0005786A" w:rsidRDefault="0005786A">
            <w:r w:rsidRPr="0005786A">
              <w:t>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5A9B7" w14:textId="77777777" w:rsidR="0005786A" w:rsidRPr="0005786A" w:rsidRDefault="0005786A">
            <w:pPr>
              <w:jc w:val="right"/>
            </w:pPr>
            <w:r w:rsidRPr="0005786A">
              <w:t>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C9AAF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7172B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0C688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D1743" w14:textId="77777777" w:rsidR="0005786A" w:rsidRPr="0005786A" w:rsidRDefault="0005786A"/>
        </w:tc>
      </w:tr>
      <w:tr w:rsidR="0005786A" w:rsidRPr="0005786A" w14:paraId="362AD41C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BEB2C95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781A112A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116B93" w14:textId="77777777" w:rsidR="0005786A" w:rsidRPr="0005786A" w:rsidRDefault="0005786A">
            <w:r w:rsidRPr="0005786A">
              <w:t>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8AEDD" w14:textId="77777777" w:rsidR="0005786A" w:rsidRPr="0005786A" w:rsidRDefault="0005786A">
            <w:pPr>
              <w:jc w:val="right"/>
            </w:pPr>
            <w:r w:rsidRPr="0005786A">
              <w:t>35.692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8FA34" w14:textId="77777777" w:rsidR="0005786A" w:rsidRPr="0005786A" w:rsidRDefault="0005786A">
            <w:pPr>
              <w:jc w:val="right"/>
            </w:pPr>
            <w:r w:rsidRPr="0005786A">
              <w:t>-.006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34CEC" w14:textId="77777777" w:rsidR="0005786A" w:rsidRPr="0005786A" w:rsidRDefault="0005786A">
            <w:pPr>
              <w:jc w:val="right"/>
            </w:pPr>
            <w:r w:rsidRPr="0005786A">
              <w:t>.364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ABDC5" w14:textId="77777777" w:rsidR="0005786A" w:rsidRPr="0005786A" w:rsidRDefault="0005786A">
            <w:pPr>
              <w:jc w:val="right"/>
            </w:pPr>
            <w:r w:rsidRPr="0005786A">
              <w:t>34.957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F05B4" w14:textId="77777777" w:rsidR="0005786A" w:rsidRPr="0005786A" w:rsidRDefault="0005786A">
            <w:pPr>
              <w:jc w:val="right"/>
            </w:pPr>
            <w:r w:rsidRPr="0005786A">
              <w:t>36.396</w:t>
            </w:r>
          </w:p>
        </w:tc>
      </w:tr>
      <w:tr w:rsidR="0005786A" w:rsidRPr="0005786A" w14:paraId="51DFF145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4180A78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49565E55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6DBA53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1B4A8" w14:textId="77777777" w:rsidR="0005786A" w:rsidRPr="0005786A" w:rsidRDefault="0005786A">
            <w:pPr>
              <w:jc w:val="right"/>
            </w:pPr>
            <w:r w:rsidRPr="0005786A">
              <w:t>2.2329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C54D8" w14:textId="77777777" w:rsidR="0005786A" w:rsidRPr="0005786A" w:rsidRDefault="0005786A">
            <w:pPr>
              <w:jc w:val="right"/>
            </w:pPr>
            <w:r w:rsidRPr="0005786A">
              <w:t>-.0476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FA4B5" w14:textId="77777777" w:rsidR="0005786A" w:rsidRPr="0005786A" w:rsidRDefault="0005786A">
            <w:pPr>
              <w:jc w:val="right"/>
            </w:pPr>
            <w:r w:rsidRPr="0005786A">
              <w:t>.1875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E7D1B" w14:textId="77777777" w:rsidR="0005786A" w:rsidRPr="0005786A" w:rsidRDefault="0005786A">
            <w:pPr>
              <w:jc w:val="right"/>
            </w:pPr>
            <w:r w:rsidRPr="0005786A">
              <w:t>1.8004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26E59" w14:textId="77777777" w:rsidR="0005786A" w:rsidRPr="0005786A" w:rsidRDefault="0005786A">
            <w:pPr>
              <w:jc w:val="right"/>
            </w:pPr>
            <w:r w:rsidRPr="0005786A">
              <w:t>2.5335</w:t>
            </w:r>
          </w:p>
        </w:tc>
      </w:tr>
      <w:tr w:rsidR="0005786A" w:rsidRPr="0005786A" w14:paraId="729607E3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737D2F7" w14:textId="77777777" w:rsidR="0005786A" w:rsidRPr="0005786A" w:rsidRDefault="0005786A"/>
        </w:tc>
        <w:tc>
          <w:tcPr>
            <w:tcW w:w="0" w:type="auto"/>
            <w:vMerge/>
            <w:vAlign w:val="center"/>
            <w:hideMark/>
          </w:tcPr>
          <w:p w14:paraId="53A4FA9D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2F2B4E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D3A1B" w14:textId="77777777" w:rsidR="0005786A" w:rsidRPr="0005786A" w:rsidRDefault="0005786A">
            <w:pPr>
              <w:jc w:val="right"/>
            </w:pPr>
            <w:r w:rsidRPr="0005786A">
              <w:t>.3622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B17DE" w14:textId="77777777" w:rsidR="0005786A" w:rsidRPr="0005786A" w:rsidRDefault="0005786A">
            <w:pPr>
              <w:jc w:val="right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F755E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66932" w14:textId="77777777" w:rsidR="0005786A" w:rsidRPr="0005786A" w:rsidRDefault="0005786A"/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E7907" w14:textId="77777777" w:rsidR="0005786A" w:rsidRPr="0005786A" w:rsidRDefault="0005786A"/>
        </w:tc>
      </w:tr>
      <w:tr w:rsidR="0005786A" w:rsidRPr="0005786A" w14:paraId="67F7B9D1" w14:textId="77777777" w:rsidTr="0005786A">
        <w:trPr>
          <w:trHeight w:val="285"/>
        </w:trPr>
        <w:tc>
          <w:tcPr>
            <w:tcW w:w="0" w:type="auto"/>
            <w:gridSpan w:val="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B98388" w14:textId="77777777" w:rsidR="0005786A" w:rsidRPr="0005786A" w:rsidRDefault="0005786A">
            <w:r w:rsidRPr="0005786A">
              <w:t>a. Unless otherwise noted, bootstrap results are based on 1000 bootstrap samples</w:t>
            </w:r>
          </w:p>
        </w:tc>
      </w:tr>
    </w:tbl>
    <w:p w14:paraId="60AD5A46" w14:textId="7835C34B" w:rsidR="00870EDB" w:rsidRDefault="00870EDB">
      <w:r>
        <w:br w:type="textWrapping" w:clear="all"/>
      </w:r>
    </w:p>
    <w:p w14:paraId="7BFD427A" w14:textId="77777777" w:rsidR="00870EDB" w:rsidRDefault="00870EDB"/>
    <w:p w14:paraId="2ADDCA92" w14:textId="77777777" w:rsidR="00870EDB" w:rsidRDefault="00870EDB"/>
    <w:p w14:paraId="37A87833" w14:textId="77777777" w:rsidR="00870EDB" w:rsidRDefault="00870EDB"/>
    <w:p w14:paraId="17754D74" w14:textId="77777777" w:rsidR="00870EDB" w:rsidRDefault="00870EDB"/>
    <w:p w14:paraId="66029F79" w14:textId="77777777" w:rsidR="00870EDB" w:rsidRDefault="00870EDB"/>
    <w:p w14:paraId="3768468D" w14:textId="77777777" w:rsidR="00870EDB" w:rsidRDefault="00870EDB"/>
    <w:p w14:paraId="34342AA8" w14:textId="77777777" w:rsidR="00870EDB" w:rsidRDefault="00870EDB"/>
    <w:p w14:paraId="6F0AF086" w14:textId="77777777" w:rsidR="00870EDB" w:rsidRDefault="00870EDB"/>
    <w:p w14:paraId="2E84AB38" w14:textId="77777777" w:rsidR="00870EDB" w:rsidRDefault="00870EDB"/>
    <w:p w14:paraId="24FB962C" w14:textId="77777777" w:rsidR="00870EDB" w:rsidRDefault="00870EDB"/>
    <w:p w14:paraId="0329FBC5" w14:textId="77777777" w:rsidR="00870EDB" w:rsidRDefault="00870EDB"/>
    <w:p w14:paraId="7ECC8C66" w14:textId="77777777" w:rsidR="00870EDB" w:rsidRDefault="00870EDB"/>
    <w:p w14:paraId="2AC20267" w14:textId="77777777" w:rsidR="00870EDB" w:rsidRDefault="00870EDB"/>
    <w:p w14:paraId="6E29E463" w14:textId="77777777" w:rsidR="00870EDB" w:rsidRDefault="00870EDB"/>
    <w:p w14:paraId="0BBE5CD1" w14:textId="77777777" w:rsidR="0005786A" w:rsidRDefault="0005786A"/>
    <w:p w14:paraId="6788419E" w14:textId="77777777" w:rsidR="0005786A" w:rsidRDefault="0005786A"/>
    <w:p w14:paraId="45909BFE" w14:textId="77777777" w:rsidR="0005786A" w:rsidRDefault="0005786A"/>
    <w:p w14:paraId="141EFE5C" w14:textId="77777777" w:rsidR="0005786A" w:rsidRDefault="0005786A"/>
    <w:p w14:paraId="161C94AC" w14:textId="77777777" w:rsidR="0005786A" w:rsidRDefault="0005786A"/>
    <w:p w14:paraId="11A78317" w14:textId="77777777" w:rsidR="0005786A" w:rsidRDefault="0005786A"/>
    <w:p w14:paraId="1E236241" w14:textId="77777777" w:rsidR="0005786A" w:rsidRDefault="0005786A"/>
    <w:p w14:paraId="32805097" w14:textId="77777777" w:rsidR="0005786A" w:rsidRDefault="0005786A"/>
    <w:p w14:paraId="4D7F9A21" w14:textId="77777777" w:rsidR="0005786A" w:rsidRDefault="0005786A"/>
    <w:p w14:paraId="07B00AD0" w14:textId="77777777" w:rsidR="0005786A" w:rsidRDefault="0005786A"/>
    <w:p w14:paraId="1A15B472" w14:textId="77777777" w:rsidR="00870EDB" w:rsidRDefault="00870EDB"/>
    <w:p w14:paraId="2F2E8686" w14:textId="77777777" w:rsidR="00870EDB" w:rsidRDefault="00870EDB"/>
    <w:p w14:paraId="56528F59" w14:textId="30D7857F" w:rsidR="00870EDB" w:rsidRDefault="00870EDB" w:rsidP="00870EDB">
      <w:pPr>
        <w:rPr>
          <w:b/>
          <w:bCs/>
        </w:rPr>
      </w:pPr>
      <w:r>
        <w:rPr>
          <w:b/>
          <w:bCs/>
        </w:rPr>
        <w:t xml:space="preserve">Table </w:t>
      </w:r>
      <w:r w:rsidR="00A87542">
        <w:rPr>
          <w:b/>
          <w:bCs/>
        </w:rPr>
        <w:t>S3</w:t>
      </w:r>
    </w:p>
    <w:p w14:paraId="74E3FE67" w14:textId="77777777" w:rsidR="00870EDB" w:rsidRDefault="00870EDB" w:rsidP="00870EDB">
      <w:pPr>
        <w:rPr>
          <w:b/>
          <w:bCs/>
        </w:rPr>
      </w:pPr>
    </w:p>
    <w:p w14:paraId="472DF583" w14:textId="6DDCB027" w:rsidR="00870EDB" w:rsidRPr="00870EDB" w:rsidRDefault="00870EDB" w:rsidP="00870EDB">
      <w:pPr>
        <w:rPr>
          <w:b/>
          <w:bCs/>
        </w:rPr>
      </w:pPr>
      <w:r>
        <w:rPr>
          <w:b/>
          <w:bCs/>
        </w:rPr>
        <w:t>Caption:</w:t>
      </w:r>
      <w:r w:rsidRPr="00870EDB">
        <w:rPr>
          <w:rFonts w:ascii="Aptos Narrow" w:hAnsi="Aptos Narrow"/>
          <w:sz w:val="22"/>
          <w:szCs w:val="22"/>
        </w:rPr>
        <w:t xml:space="preserve"> </w:t>
      </w:r>
      <w:r w:rsidRPr="00870EDB">
        <w:t>Optic pathway of migraine patients compared to controls</w:t>
      </w:r>
      <w:r w:rsidRPr="00870EDB">
        <w:rPr>
          <w:b/>
          <w:bCs/>
        </w:rPr>
        <w:t xml:space="preserve"> </w:t>
      </w:r>
    </w:p>
    <w:p w14:paraId="609885D1" w14:textId="77777777" w:rsidR="00870EDB" w:rsidRDefault="00870EDB"/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100"/>
        <w:gridCol w:w="668"/>
        <w:gridCol w:w="674"/>
        <w:gridCol w:w="630"/>
        <w:gridCol w:w="750"/>
        <w:gridCol w:w="689"/>
        <w:gridCol w:w="1037"/>
        <w:gridCol w:w="990"/>
        <w:gridCol w:w="859"/>
        <w:gridCol w:w="750"/>
      </w:tblGrid>
      <w:tr w:rsidR="00870EDB" w:rsidRPr="00870EDB" w14:paraId="2804F7A8" w14:textId="77777777" w:rsidTr="0005786A">
        <w:trPr>
          <w:trHeight w:val="285"/>
        </w:trPr>
        <w:tc>
          <w:tcPr>
            <w:tcW w:w="9344" w:type="dxa"/>
            <w:gridSpan w:val="1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8D7A1" w14:textId="77777777" w:rsidR="00870EDB" w:rsidRPr="00870EDB" w:rsidRDefault="00870EDB">
            <w:pPr>
              <w:jc w:val="center"/>
              <w:rPr>
                <w:b/>
                <w:bCs/>
                <w:sz w:val="22"/>
                <w:szCs w:val="22"/>
              </w:rPr>
            </w:pPr>
            <w:r w:rsidRPr="00870EDB">
              <w:rPr>
                <w:b/>
                <w:bCs/>
                <w:sz w:val="22"/>
                <w:szCs w:val="22"/>
              </w:rPr>
              <w:t>Independent Samples Test</w:t>
            </w:r>
          </w:p>
        </w:tc>
      </w:tr>
      <w:tr w:rsidR="00870EDB" w:rsidRPr="00870EDB" w14:paraId="4BC25E27" w14:textId="77777777" w:rsidTr="0005786A">
        <w:trPr>
          <w:trHeight w:val="570"/>
        </w:trPr>
        <w:tc>
          <w:tcPr>
            <w:tcW w:w="2297" w:type="dxa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DBC66" w14:textId="39F457A5" w:rsidR="00870EDB" w:rsidRPr="0005786A" w:rsidRDefault="00870E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6A">
              <w:rPr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134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1831F" w14:textId="77777777" w:rsidR="00870EDB" w:rsidRPr="0005786A" w:rsidRDefault="00870E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6A">
              <w:rPr>
                <w:b/>
                <w:bCs/>
                <w:sz w:val="20"/>
                <w:szCs w:val="20"/>
              </w:rPr>
              <w:t>Levene's Test for Equality of Variances</w:t>
            </w:r>
          </w:p>
        </w:tc>
        <w:tc>
          <w:tcPr>
            <w:tcW w:w="5705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035F3" w14:textId="77777777" w:rsidR="00870EDB" w:rsidRPr="0005786A" w:rsidRDefault="00870E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6A">
              <w:rPr>
                <w:b/>
                <w:bCs/>
                <w:sz w:val="20"/>
                <w:szCs w:val="20"/>
              </w:rPr>
              <w:t>t-test for Equality of Means</w:t>
            </w:r>
          </w:p>
        </w:tc>
      </w:tr>
      <w:tr w:rsidR="0005786A" w:rsidRPr="00870EDB" w14:paraId="7ECFEA03" w14:textId="77777777" w:rsidTr="0005786A">
        <w:trPr>
          <w:trHeight w:val="270"/>
        </w:trPr>
        <w:tc>
          <w:tcPr>
            <w:tcW w:w="2297" w:type="dxa"/>
            <w:gridSpan w:val="2"/>
            <w:vMerge/>
            <w:vAlign w:val="center"/>
            <w:hideMark/>
          </w:tcPr>
          <w:p w14:paraId="7AA2E4D1" w14:textId="77777777" w:rsidR="00870EDB" w:rsidRPr="0005786A" w:rsidRDefault="00870E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12BBF" w14:textId="77777777" w:rsidR="00870EDB" w:rsidRPr="0005786A" w:rsidRDefault="00870EDB" w:rsidP="00870E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6A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827F6" w14:textId="4F4AC08B" w:rsidR="00870EDB" w:rsidRPr="0005786A" w:rsidRDefault="0005786A" w:rsidP="00870E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6A">
              <w:rPr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63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1DF96" w14:textId="77777777" w:rsidR="00870EDB" w:rsidRPr="0005786A" w:rsidRDefault="00870EDB" w:rsidP="00870E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6A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5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B4173" w14:textId="77777777" w:rsidR="00870EDB" w:rsidRPr="0005786A" w:rsidRDefault="00870EDB" w:rsidP="00870E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786A">
              <w:rPr>
                <w:b/>
                <w:bCs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689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ACF51" w14:textId="40373E27" w:rsidR="00870EDB" w:rsidRPr="0005786A" w:rsidRDefault="00870EDB" w:rsidP="00870E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6A">
              <w:rPr>
                <w:b/>
                <w:bCs/>
                <w:sz w:val="20"/>
                <w:szCs w:val="20"/>
              </w:rPr>
              <w:t>p-value (2-tailed)</w:t>
            </w:r>
          </w:p>
        </w:tc>
        <w:tc>
          <w:tcPr>
            <w:tcW w:w="103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0178A" w14:textId="77777777" w:rsidR="00870EDB" w:rsidRPr="0005786A" w:rsidRDefault="00870EDB" w:rsidP="00870E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6A">
              <w:rPr>
                <w:b/>
                <w:bCs/>
                <w:sz w:val="20"/>
                <w:szCs w:val="20"/>
              </w:rPr>
              <w:t>Mean Difference</w:t>
            </w:r>
          </w:p>
        </w:tc>
        <w:tc>
          <w:tcPr>
            <w:tcW w:w="99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3DD0E" w14:textId="00A60D2B" w:rsidR="00870EDB" w:rsidRPr="0005786A" w:rsidRDefault="00870EDB" w:rsidP="00870E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6A">
              <w:rPr>
                <w:b/>
                <w:bCs/>
                <w:sz w:val="20"/>
                <w:szCs w:val="20"/>
              </w:rPr>
              <w:t>Standard Error Difference</w:t>
            </w:r>
          </w:p>
        </w:tc>
        <w:tc>
          <w:tcPr>
            <w:tcW w:w="1609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42658" w14:textId="0321ACB2" w:rsidR="00870EDB" w:rsidRPr="0005786A" w:rsidRDefault="00870E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6A">
              <w:rPr>
                <w:b/>
                <w:bCs/>
                <w:sz w:val="20"/>
                <w:szCs w:val="20"/>
              </w:rPr>
              <w:t xml:space="preserve">95% Confidence Interval </w:t>
            </w:r>
          </w:p>
        </w:tc>
      </w:tr>
      <w:tr w:rsidR="0005786A" w:rsidRPr="00870EDB" w14:paraId="036D97BC" w14:textId="77777777" w:rsidTr="0005786A">
        <w:trPr>
          <w:trHeight w:val="270"/>
        </w:trPr>
        <w:tc>
          <w:tcPr>
            <w:tcW w:w="2297" w:type="dxa"/>
            <w:gridSpan w:val="2"/>
            <w:vMerge/>
            <w:vAlign w:val="center"/>
            <w:hideMark/>
          </w:tcPr>
          <w:p w14:paraId="09517273" w14:textId="77777777" w:rsidR="00870EDB" w:rsidRPr="0005786A" w:rsidRDefault="00870E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vAlign w:val="center"/>
            <w:hideMark/>
          </w:tcPr>
          <w:p w14:paraId="14A054E9" w14:textId="77777777" w:rsidR="00870EDB" w:rsidRPr="0005786A" w:rsidRDefault="00870E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14:paraId="65E62BC9" w14:textId="77777777" w:rsidR="00870EDB" w:rsidRPr="0005786A" w:rsidRDefault="00870E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4A2AA040" w14:textId="77777777" w:rsidR="00870EDB" w:rsidRPr="0005786A" w:rsidRDefault="00870E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14:paraId="6052961C" w14:textId="77777777" w:rsidR="00870EDB" w:rsidRPr="0005786A" w:rsidRDefault="00870E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5B55885C" w14:textId="77777777" w:rsidR="00870EDB" w:rsidRPr="0005786A" w:rsidRDefault="00870E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14:paraId="7B5D299B" w14:textId="77777777" w:rsidR="00870EDB" w:rsidRPr="0005786A" w:rsidRDefault="00870E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14:paraId="401206A3" w14:textId="77777777" w:rsidR="00870EDB" w:rsidRPr="0005786A" w:rsidRDefault="00870E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56147" w14:textId="77777777" w:rsidR="00870EDB" w:rsidRPr="0005786A" w:rsidRDefault="00870E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6A">
              <w:rPr>
                <w:b/>
                <w:bCs/>
                <w:sz w:val="20"/>
                <w:szCs w:val="20"/>
              </w:rPr>
              <w:t>Lower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18DE7" w14:textId="77777777" w:rsidR="00870EDB" w:rsidRPr="0005786A" w:rsidRDefault="00870E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6A">
              <w:rPr>
                <w:b/>
                <w:bCs/>
                <w:sz w:val="20"/>
                <w:szCs w:val="20"/>
              </w:rPr>
              <w:t>Upper</w:t>
            </w:r>
          </w:p>
        </w:tc>
      </w:tr>
      <w:tr w:rsidR="0005786A" w:rsidRPr="00870EDB" w14:paraId="54770C6C" w14:textId="77777777" w:rsidTr="0005786A">
        <w:trPr>
          <w:trHeight w:val="675"/>
        </w:trPr>
        <w:tc>
          <w:tcPr>
            <w:tcW w:w="11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62BF58" w14:textId="77777777" w:rsidR="00870EDB" w:rsidRPr="00870EDB" w:rsidRDefault="00870EDB" w:rsidP="00870EDB">
            <w:r w:rsidRPr="00870EDB">
              <w:t xml:space="preserve">Innervating </w:t>
            </w:r>
            <w:proofErr w:type="spellStart"/>
            <w:r w:rsidRPr="00870EDB">
              <w:t>pRNFL</w:t>
            </w:r>
            <w:proofErr w:type="spellEnd"/>
          </w:p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5367B6" w14:textId="77777777" w:rsidR="00870EDB" w:rsidRPr="00870EDB" w:rsidRDefault="00870EDB">
            <w:r w:rsidRPr="00870EDB">
              <w:t>Equal variances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E9BAB" w14:textId="77777777" w:rsidR="00870EDB" w:rsidRPr="00870EDB" w:rsidRDefault="00870EDB" w:rsidP="0005786A">
            <w:pPr>
              <w:jc w:val="center"/>
            </w:pPr>
            <w:r w:rsidRPr="00870EDB">
              <w:t>.002</w:t>
            </w: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6ADD7" w14:textId="77777777" w:rsidR="00870EDB" w:rsidRPr="00870EDB" w:rsidRDefault="00870EDB" w:rsidP="0005786A">
            <w:pPr>
              <w:jc w:val="center"/>
            </w:pPr>
            <w:r w:rsidRPr="00870EDB">
              <w:t>.965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7C5DC" w14:textId="77777777" w:rsidR="00870EDB" w:rsidRPr="00870EDB" w:rsidRDefault="00870EDB" w:rsidP="0005786A">
            <w:pPr>
              <w:jc w:val="center"/>
            </w:pPr>
            <w:r w:rsidRPr="00870EDB">
              <w:t>-.196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E3799" w14:textId="77777777" w:rsidR="00870EDB" w:rsidRPr="00870EDB" w:rsidRDefault="00870EDB" w:rsidP="0005786A">
            <w:pPr>
              <w:jc w:val="center"/>
            </w:pPr>
            <w:r w:rsidRPr="00870EDB">
              <w:t>55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7EF02" w14:textId="77777777" w:rsidR="00870EDB" w:rsidRPr="00870EDB" w:rsidRDefault="00870EDB" w:rsidP="0005786A">
            <w:pPr>
              <w:jc w:val="center"/>
            </w:pPr>
            <w:r w:rsidRPr="00870EDB">
              <w:t>.845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8CDF5" w14:textId="77777777" w:rsidR="00870EDB" w:rsidRPr="00870EDB" w:rsidRDefault="00870EDB" w:rsidP="0005786A">
            <w:pPr>
              <w:jc w:val="center"/>
            </w:pPr>
            <w:r w:rsidRPr="00870EDB">
              <w:t>-.5208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20C9F" w14:textId="77777777" w:rsidR="00870EDB" w:rsidRPr="00870EDB" w:rsidRDefault="00870EDB" w:rsidP="0005786A">
            <w:pPr>
              <w:jc w:val="center"/>
            </w:pPr>
            <w:r w:rsidRPr="00870EDB">
              <w:t>2.6590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ADDFE" w14:textId="77777777" w:rsidR="00870EDB" w:rsidRPr="00870EDB" w:rsidRDefault="00870EDB" w:rsidP="0005786A">
            <w:pPr>
              <w:jc w:val="center"/>
            </w:pPr>
            <w:r w:rsidRPr="00870EDB">
              <w:t>-5.8497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335E2" w14:textId="77777777" w:rsidR="00870EDB" w:rsidRPr="00870EDB" w:rsidRDefault="00870EDB" w:rsidP="0005786A">
            <w:pPr>
              <w:jc w:val="center"/>
            </w:pPr>
            <w:r w:rsidRPr="00870EDB">
              <w:t>4.8080</w:t>
            </w:r>
          </w:p>
        </w:tc>
      </w:tr>
      <w:tr w:rsidR="0005786A" w:rsidRPr="00870EDB" w14:paraId="1F6A5398" w14:textId="77777777" w:rsidTr="0005786A">
        <w:trPr>
          <w:trHeight w:val="675"/>
        </w:trPr>
        <w:tc>
          <w:tcPr>
            <w:tcW w:w="1197" w:type="dxa"/>
            <w:vMerge/>
            <w:vAlign w:val="center"/>
            <w:hideMark/>
          </w:tcPr>
          <w:p w14:paraId="76246598" w14:textId="77777777" w:rsidR="00870EDB" w:rsidRPr="00870EDB" w:rsidRDefault="00870EDB"/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5A7AAB" w14:textId="77777777" w:rsidR="00870EDB" w:rsidRPr="00870EDB" w:rsidRDefault="00870EDB">
            <w:r w:rsidRPr="00870EDB">
              <w:t>Equal variances not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0D51A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C1E56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4A58E" w14:textId="77777777" w:rsidR="00870EDB" w:rsidRPr="00870EDB" w:rsidRDefault="00870EDB" w:rsidP="0005786A">
            <w:pPr>
              <w:jc w:val="center"/>
            </w:pPr>
            <w:r w:rsidRPr="00870EDB">
              <w:t>-.198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00A08" w14:textId="77777777" w:rsidR="00870EDB" w:rsidRPr="00870EDB" w:rsidRDefault="00870EDB" w:rsidP="0005786A">
            <w:pPr>
              <w:jc w:val="center"/>
            </w:pPr>
            <w:r w:rsidRPr="00870EDB">
              <w:t>37.129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DBFC1" w14:textId="77777777" w:rsidR="00870EDB" w:rsidRPr="00870EDB" w:rsidRDefault="00870EDB" w:rsidP="0005786A">
            <w:pPr>
              <w:jc w:val="center"/>
            </w:pPr>
            <w:r w:rsidRPr="00870EDB">
              <w:t>.844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229B4" w14:textId="77777777" w:rsidR="00870EDB" w:rsidRPr="00870EDB" w:rsidRDefault="00870EDB" w:rsidP="0005786A">
            <w:pPr>
              <w:jc w:val="center"/>
            </w:pPr>
            <w:r w:rsidRPr="00870EDB">
              <w:t>-.5208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6A905" w14:textId="77777777" w:rsidR="00870EDB" w:rsidRPr="00870EDB" w:rsidRDefault="00870EDB" w:rsidP="0005786A">
            <w:pPr>
              <w:jc w:val="center"/>
            </w:pPr>
            <w:r w:rsidRPr="00870EDB">
              <w:t>2.6313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EFB5C" w14:textId="77777777" w:rsidR="00870EDB" w:rsidRPr="00870EDB" w:rsidRDefault="00870EDB" w:rsidP="0005786A">
            <w:pPr>
              <w:jc w:val="center"/>
            </w:pPr>
            <w:r w:rsidRPr="00870EDB">
              <w:t>-5.8518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DCA64" w14:textId="77777777" w:rsidR="00870EDB" w:rsidRPr="00870EDB" w:rsidRDefault="00870EDB" w:rsidP="0005786A">
            <w:pPr>
              <w:jc w:val="center"/>
            </w:pPr>
            <w:r w:rsidRPr="00870EDB">
              <w:t>4.8101</w:t>
            </w:r>
          </w:p>
        </w:tc>
      </w:tr>
      <w:tr w:rsidR="0005786A" w:rsidRPr="00870EDB" w14:paraId="4DB49DDC" w14:textId="77777777" w:rsidTr="0005786A">
        <w:trPr>
          <w:trHeight w:val="675"/>
        </w:trPr>
        <w:tc>
          <w:tcPr>
            <w:tcW w:w="11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15AC09" w14:textId="77777777" w:rsidR="00870EDB" w:rsidRPr="00870EDB" w:rsidRDefault="00870EDB" w:rsidP="00870EDB">
            <w:r w:rsidRPr="00870EDB">
              <w:t xml:space="preserve">Non-innervating </w:t>
            </w:r>
            <w:proofErr w:type="spellStart"/>
            <w:r w:rsidRPr="00870EDB">
              <w:t>pRNFL</w:t>
            </w:r>
            <w:proofErr w:type="spellEnd"/>
          </w:p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75A97D" w14:textId="77777777" w:rsidR="00870EDB" w:rsidRPr="00870EDB" w:rsidRDefault="00870EDB">
            <w:r w:rsidRPr="00870EDB">
              <w:t>Equal variances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4008B" w14:textId="77777777" w:rsidR="00870EDB" w:rsidRPr="00870EDB" w:rsidRDefault="00870EDB" w:rsidP="0005786A">
            <w:pPr>
              <w:jc w:val="center"/>
            </w:pPr>
            <w:r w:rsidRPr="00870EDB">
              <w:t>.876</w:t>
            </w: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5B010" w14:textId="77777777" w:rsidR="00870EDB" w:rsidRPr="00870EDB" w:rsidRDefault="00870EDB" w:rsidP="0005786A">
            <w:pPr>
              <w:jc w:val="center"/>
            </w:pPr>
            <w:r w:rsidRPr="00870EDB">
              <w:t>.353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007F1" w14:textId="77777777" w:rsidR="00870EDB" w:rsidRPr="00870EDB" w:rsidRDefault="00870EDB" w:rsidP="0005786A">
            <w:pPr>
              <w:jc w:val="center"/>
            </w:pPr>
            <w:r w:rsidRPr="00870EDB">
              <w:t>-.852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D6FE2" w14:textId="77777777" w:rsidR="00870EDB" w:rsidRPr="00870EDB" w:rsidRDefault="00870EDB" w:rsidP="0005786A">
            <w:pPr>
              <w:jc w:val="center"/>
            </w:pPr>
            <w:r w:rsidRPr="00870EDB">
              <w:t>55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A07F1" w14:textId="77777777" w:rsidR="00870EDB" w:rsidRPr="00870EDB" w:rsidRDefault="00870EDB" w:rsidP="0005786A">
            <w:pPr>
              <w:jc w:val="center"/>
            </w:pPr>
            <w:r w:rsidRPr="00870EDB">
              <w:t>.398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F9666" w14:textId="77777777" w:rsidR="00870EDB" w:rsidRPr="00870EDB" w:rsidRDefault="00870EDB" w:rsidP="0005786A">
            <w:pPr>
              <w:jc w:val="center"/>
            </w:pPr>
            <w:r w:rsidRPr="00870EDB">
              <w:t>-2.1817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98579" w14:textId="77777777" w:rsidR="00870EDB" w:rsidRPr="00870EDB" w:rsidRDefault="00870EDB" w:rsidP="0005786A">
            <w:pPr>
              <w:jc w:val="center"/>
            </w:pPr>
            <w:r w:rsidRPr="00870EDB">
              <w:t>2.5598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23232" w14:textId="77777777" w:rsidR="00870EDB" w:rsidRPr="00870EDB" w:rsidRDefault="00870EDB" w:rsidP="0005786A">
            <w:pPr>
              <w:jc w:val="center"/>
            </w:pPr>
            <w:r w:rsidRPr="00870EDB">
              <w:t>-7.3116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C8DB1" w14:textId="77777777" w:rsidR="00870EDB" w:rsidRPr="00870EDB" w:rsidRDefault="00870EDB" w:rsidP="0005786A">
            <w:pPr>
              <w:jc w:val="center"/>
            </w:pPr>
            <w:r w:rsidRPr="00870EDB">
              <w:t>2.9483</w:t>
            </w:r>
          </w:p>
        </w:tc>
      </w:tr>
      <w:tr w:rsidR="0005786A" w:rsidRPr="00870EDB" w14:paraId="05D4B90A" w14:textId="77777777" w:rsidTr="0005786A">
        <w:trPr>
          <w:trHeight w:val="675"/>
        </w:trPr>
        <w:tc>
          <w:tcPr>
            <w:tcW w:w="1197" w:type="dxa"/>
            <w:vMerge/>
            <w:vAlign w:val="center"/>
            <w:hideMark/>
          </w:tcPr>
          <w:p w14:paraId="2518E39B" w14:textId="77777777" w:rsidR="00870EDB" w:rsidRPr="00870EDB" w:rsidRDefault="00870EDB"/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E06D40" w14:textId="77777777" w:rsidR="00870EDB" w:rsidRPr="00870EDB" w:rsidRDefault="00870EDB">
            <w:r w:rsidRPr="00870EDB">
              <w:t>Equal variances not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C1614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7D155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6A26F" w14:textId="77777777" w:rsidR="00870EDB" w:rsidRPr="00870EDB" w:rsidRDefault="00870EDB" w:rsidP="0005786A">
            <w:pPr>
              <w:jc w:val="center"/>
            </w:pPr>
            <w:r w:rsidRPr="00870EDB">
              <w:t>-.901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28692" w14:textId="77777777" w:rsidR="00870EDB" w:rsidRPr="00870EDB" w:rsidRDefault="00870EDB" w:rsidP="0005786A">
            <w:pPr>
              <w:jc w:val="center"/>
            </w:pPr>
            <w:r w:rsidRPr="00870EDB">
              <w:t>41.842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14776" w14:textId="77777777" w:rsidR="00870EDB" w:rsidRPr="00870EDB" w:rsidRDefault="00870EDB" w:rsidP="0005786A">
            <w:pPr>
              <w:jc w:val="center"/>
            </w:pPr>
            <w:r w:rsidRPr="00870EDB">
              <w:t>.373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F4B17" w14:textId="77777777" w:rsidR="00870EDB" w:rsidRPr="00870EDB" w:rsidRDefault="00870EDB" w:rsidP="0005786A">
            <w:pPr>
              <w:jc w:val="center"/>
            </w:pPr>
            <w:r w:rsidRPr="00870EDB">
              <w:t>-2.1817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0874D" w14:textId="77777777" w:rsidR="00870EDB" w:rsidRPr="00870EDB" w:rsidRDefault="00870EDB" w:rsidP="0005786A">
            <w:pPr>
              <w:jc w:val="center"/>
            </w:pPr>
            <w:r w:rsidRPr="00870EDB">
              <w:t>2.4226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35591" w14:textId="77777777" w:rsidR="00870EDB" w:rsidRPr="00870EDB" w:rsidRDefault="00870EDB" w:rsidP="0005786A">
            <w:pPr>
              <w:jc w:val="center"/>
            </w:pPr>
            <w:r w:rsidRPr="00870EDB">
              <w:t>-7.0712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63ED1" w14:textId="77777777" w:rsidR="00870EDB" w:rsidRPr="00870EDB" w:rsidRDefault="00870EDB" w:rsidP="0005786A">
            <w:pPr>
              <w:jc w:val="center"/>
            </w:pPr>
            <w:r w:rsidRPr="00870EDB">
              <w:t>2.7079</w:t>
            </w:r>
          </w:p>
        </w:tc>
      </w:tr>
      <w:tr w:rsidR="0005786A" w:rsidRPr="00870EDB" w14:paraId="65902A41" w14:textId="77777777" w:rsidTr="0005786A">
        <w:trPr>
          <w:trHeight w:val="675"/>
        </w:trPr>
        <w:tc>
          <w:tcPr>
            <w:tcW w:w="11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CB6855" w14:textId="77777777" w:rsidR="00870EDB" w:rsidRPr="00870EDB" w:rsidRDefault="00870EDB" w:rsidP="00870EDB">
            <w:r w:rsidRPr="00870EDB">
              <w:t xml:space="preserve">Innervating </w:t>
            </w:r>
            <w:proofErr w:type="spellStart"/>
            <w:r w:rsidRPr="00870EDB">
              <w:t>mRNFL</w:t>
            </w:r>
            <w:proofErr w:type="spellEnd"/>
          </w:p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6E6B75" w14:textId="77777777" w:rsidR="00870EDB" w:rsidRPr="00870EDB" w:rsidRDefault="00870EDB">
            <w:r w:rsidRPr="00870EDB">
              <w:t>Equal variances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D3488" w14:textId="77777777" w:rsidR="00870EDB" w:rsidRPr="00870EDB" w:rsidRDefault="00870EDB" w:rsidP="0005786A">
            <w:pPr>
              <w:jc w:val="center"/>
            </w:pPr>
            <w:r w:rsidRPr="00870EDB">
              <w:t>19.370</w:t>
            </w: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514C1" w14:textId="77777777" w:rsidR="00870EDB" w:rsidRPr="00870EDB" w:rsidRDefault="00870EDB" w:rsidP="0005786A">
            <w:pPr>
              <w:jc w:val="center"/>
            </w:pPr>
            <w:r w:rsidRPr="00870EDB">
              <w:t>.000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A17A9" w14:textId="77777777" w:rsidR="00870EDB" w:rsidRPr="00870EDB" w:rsidRDefault="00870EDB" w:rsidP="0005786A">
            <w:pPr>
              <w:jc w:val="center"/>
            </w:pPr>
            <w:r w:rsidRPr="00870EDB">
              <w:t>.656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AAFA6" w14:textId="77777777" w:rsidR="00870EDB" w:rsidRPr="00870EDB" w:rsidRDefault="00870EDB" w:rsidP="0005786A">
            <w:pPr>
              <w:jc w:val="center"/>
            </w:pPr>
            <w:r w:rsidRPr="00870EDB">
              <w:t>55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13385" w14:textId="77777777" w:rsidR="00870EDB" w:rsidRPr="00870EDB" w:rsidRDefault="00870EDB" w:rsidP="0005786A">
            <w:pPr>
              <w:jc w:val="center"/>
            </w:pPr>
            <w:r w:rsidRPr="00870EDB">
              <w:t>.514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24257" w14:textId="77777777" w:rsidR="00870EDB" w:rsidRPr="00870EDB" w:rsidRDefault="00870EDB" w:rsidP="0005786A">
            <w:pPr>
              <w:jc w:val="center"/>
            </w:pPr>
            <w:r w:rsidRPr="00870EDB">
              <w:t>1.0791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7F952" w14:textId="77777777" w:rsidR="00870EDB" w:rsidRPr="00870EDB" w:rsidRDefault="00870EDB" w:rsidP="0005786A">
            <w:pPr>
              <w:jc w:val="center"/>
            </w:pPr>
            <w:r w:rsidRPr="00870EDB">
              <w:t>1.6446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47FFA" w14:textId="77777777" w:rsidR="00870EDB" w:rsidRPr="00870EDB" w:rsidRDefault="00870EDB" w:rsidP="0005786A">
            <w:pPr>
              <w:jc w:val="center"/>
            </w:pPr>
            <w:r w:rsidRPr="00870EDB">
              <w:t>-2.2168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E74B5" w14:textId="77777777" w:rsidR="00870EDB" w:rsidRPr="00870EDB" w:rsidRDefault="00870EDB" w:rsidP="0005786A">
            <w:pPr>
              <w:jc w:val="center"/>
            </w:pPr>
            <w:r w:rsidRPr="00870EDB">
              <w:t>4.3750</w:t>
            </w:r>
          </w:p>
        </w:tc>
      </w:tr>
      <w:tr w:rsidR="0005786A" w:rsidRPr="00870EDB" w14:paraId="54A93B2B" w14:textId="77777777" w:rsidTr="0005786A">
        <w:trPr>
          <w:trHeight w:val="675"/>
        </w:trPr>
        <w:tc>
          <w:tcPr>
            <w:tcW w:w="1197" w:type="dxa"/>
            <w:vMerge/>
            <w:vAlign w:val="center"/>
            <w:hideMark/>
          </w:tcPr>
          <w:p w14:paraId="66B1EC08" w14:textId="77777777" w:rsidR="00870EDB" w:rsidRPr="00870EDB" w:rsidRDefault="00870EDB"/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B8E8BD" w14:textId="77777777" w:rsidR="00870EDB" w:rsidRPr="00870EDB" w:rsidRDefault="00870EDB">
            <w:r w:rsidRPr="00870EDB">
              <w:t>Equal variances not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581D7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2CD27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525EA" w14:textId="77777777" w:rsidR="00870EDB" w:rsidRPr="00870EDB" w:rsidRDefault="00870EDB" w:rsidP="0005786A">
            <w:pPr>
              <w:jc w:val="center"/>
            </w:pPr>
            <w:r w:rsidRPr="00870EDB">
              <w:t>.539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C4631" w14:textId="77777777" w:rsidR="00870EDB" w:rsidRPr="00870EDB" w:rsidRDefault="00870EDB" w:rsidP="0005786A">
            <w:pPr>
              <w:jc w:val="center"/>
            </w:pPr>
            <w:r w:rsidRPr="00870EDB">
              <w:t>23.038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DAAE1" w14:textId="77777777" w:rsidR="00870EDB" w:rsidRPr="00870EDB" w:rsidRDefault="00870EDB" w:rsidP="0005786A">
            <w:pPr>
              <w:jc w:val="center"/>
            </w:pPr>
            <w:r w:rsidRPr="00870EDB">
              <w:t>.595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154ED" w14:textId="77777777" w:rsidR="00870EDB" w:rsidRPr="00870EDB" w:rsidRDefault="00870EDB" w:rsidP="0005786A">
            <w:pPr>
              <w:jc w:val="center"/>
            </w:pPr>
            <w:r w:rsidRPr="00870EDB">
              <w:t>1.0791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3E41C" w14:textId="77777777" w:rsidR="00870EDB" w:rsidRPr="00870EDB" w:rsidRDefault="00870EDB" w:rsidP="0005786A">
            <w:pPr>
              <w:jc w:val="center"/>
            </w:pPr>
            <w:r w:rsidRPr="00870EDB">
              <w:t>2.0028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2E21C" w14:textId="77777777" w:rsidR="00870EDB" w:rsidRPr="00870EDB" w:rsidRDefault="00870EDB" w:rsidP="0005786A">
            <w:pPr>
              <w:jc w:val="center"/>
            </w:pPr>
            <w:r w:rsidRPr="00870EDB">
              <w:t>-3.0637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92124" w14:textId="77777777" w:rsidR="00870EDB" w:rsidRPr="00870EDB" w:rsidRDefault="00870EDB" w:rsidP="0005786A">
            <w:pPr>
              <w:jc w:val="center"/>
            </w:pPr>
            <w:r w:rsidRPr="00870EDB">
              <w:t>5.2220</w:t>
            </w:r>
          </w:p>
        </w:tc>
      </w:tr>
      <w:tr w:rsidR="0005786A" w:rsidRPr="00870EDB" w14:paraId="1E1C7120" w14:textId="77777777" w:rsidTr="0005786A">
        <w:trPr>
          <w:trHeight w:val="675"/>
        </w:trPr>
        <w:tc>
          <w:tcPr>
            <w:tcW w:w="11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4FB955" w14:textId="77777777" w:rsidR="00870EDB" w:rsidRPr="00870EDB" w:rsidRDefault="00870EDB" w:rsidP="00870EDB">
            <w:r w:rsidRPr="00870EDB">
              <w:t xml:space="preserve">Non-innervating </w:t>
            </w:r>
            <w:proofErr w:type="spellStart"/>
            <w:r w:rsidRPr="00870EDB">
              <w:t>mRNFL</w:t>
            </w:r>
            <w:proofErr w:type="spellEnd"/>
          </w:p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85F47B" w14:textId="77777777" w:rsidR="00870EDB" w:rsidRPr="00870EDB" w:rsidRDefault="00870EDB">
            <w:r w:rsidRPr="00870EDB">
              <w:t>Equal variances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0DD3C" w14:textId="77777777" w:rsidR="00870EDB" w:rsidRPr="00870EDB" w:rsidRDefault="00870EDB" w:rsidP="0005786A">
            <w:pPr>
              <w:jc w:val="center"/>
            </w:pPr>
            <w:r w:rsidRPr="00870EDB">
              <w:t>.439</w:t>
            </w: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43CBD" w14:textId="77777777" w:rsidR="00870EDB" w:rsidRPr="00870EDB" w:rsidRDefault="00870EDB" w:rsidP="0005786A">
            <w:pPr>
              <w:jc w:val="center"/>
            </w:pPr>
            <w:r w:rsidRPr="00870EDB">
              <w:t>.510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ACE65" w14:textId="77777777" w:rsidR="00870EDB" w:rsidRPr="00870EDB" w:rsidRDefault="00870EDB" w:rsidP="0005786A">
            <w:pPr>
              <w:jc w:val="center"/>
            </w:pPr>
            <w:r w:rsidRPr="00870EDB">
              <w:t>-1.353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CA0DB" w14:textId="77777777" w:rsidR="00870EDB" w:rsidRPr="00870EDB" w:rsidRDefault="00870EDB" w:rsidP="0005786A">
            <w:pPr>
              <w:jc w:val="center"/>
            </w:pPr>
            <w:r w:rsidRPr="00870EDB">
              <w:t>55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3B2D2" w14:textId="77777777" w:rsidR="00870EDB" w:rsidRPr="00870EDB" w:rsidRDefault="00870EDB" w:rsidP="0005786A">
            <w:pPr>
              <w:jc w:val="center"/>
            </w:pPr>
            <w:r w:rsidRPr="00870EDB">
              <w:t>.182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00426" w14:textId="77777777" w:rsidR="00870EDB" w:rsidRPr="00870EDB" w:rsidRDefault="00870EDB" w:rsidP="0005786A">
            <w:pPr>
              <w:jc w:val="center"/>
            </w:pPr>
            <w:r w:rsidRPr="00870EDB">
              <w:t>-1.6622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BE1D2" w14:textId="77777777" w:rsidR="00870EDB" w:rsidRPr="00870EDB" w:rsidRDefault="00870EDB" w:rsidP="0005786A">
            <w:pPr>
              <w:jc w:val="center"/>
            </w:pPr>
            <w:r w:rsidRPr="00870EDB">
              <w:t>1.2290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32217" w14:textId="77777777" w:rsidR="00870EDB" w:rsidRPr="00870EDB" w:rsidRDefault="00870EDB" w:rsidP="0005786A">
            <w:pPr>
              <w:jc w:val="center"/>
            </w:pPr>
            <w:r w:rsidRPr="00870EDB">
              <w:t>-4.1252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F75F0" w14:textId="77777777" w:rsidR="00870EDB" w:rsidRPr="00870EDB" w:rsidRDefault="00870EDB" w:rsidP="0005786A">
            <w:pPr>
              <w:jc w:val="center"/>
            </w:pPr>
            <w:r w:rsidRPr="00870EDB">
              <w:t>.8007</w:t>
            </w:r>
          </w:p>
        </w:tc>
      </w:tr>
      <w:tr w:rsidR="0005786A" w:rsidRPr="00870EDB" w14:paraId="38D55B19" w14:textId="77777777" w:rsidTr="0005786A">
        <w:trPr>
          <w:trHeight w:val="675"/>
        </w:trPr>
        <w:tc>
          <w:tcPr>
            <w:tcW w:w="1197" w:type="dxa"/>
            <w:vMerge/>
            <w:vAlign w:val="center"/>
            <w:hideMark/>
          </w:tcPr>
          <w:p w14:paraId="442C928B" w14:textId="77777777" w:rsidR="00870EDB" w:rsidRPr="00870EDB" w:rsidRDefault="00870EDB"/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FEC7FE" w14:textId="77777777" w:rsidR="00870EDB" w:rsidRPr="00870EDB" w:rsidRDefault="00870EDB">
            <w:r w:rsidRPr="00870EDB">
              <w:t>Equal variances not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B51E2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1399F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C5F87" w14:textId="77777777" w:rsidR="00870EDB" w:rsidRPr="00870EDB" w:rsidRDefault="00870EDB" w:rsidP="0005786A">
            <w:pPr>
              <w:jc w:val="center"/>
            </w:pPr>
            <w:r w:rsidRPr="00870EDB">
              <w:t>-1.323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9A4EB" w14:textId="77777777" w:rsidR="00870EDB" w:rsidRPr="00870EDB" w:rsidRDefault="00870EDB" w:rsidP="0005786A">
            <w:pPr>
              <w:jc w:val="center"/>
            </w:pPr>
            <w:r w:rsidRPr="00870EDB">
              <w:t>34.083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8B458" w14:textId="77777777" w:rsidR="00870EDB" w:rsidRPr="00870EDB" w:rsidRDefault="00870EDB" w:rsidP="0005786A">
            <w:pPr>
              <w:jc w:val="center"/>
            </w:pPr>
            <w:r w:rsidRPr="00870EDB">
              <w:t>.195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B802B" w14:textId="77777777" w:rsidR="00870EDB" w:rsidRPr="00870EDB" w:rsidRDefault="00870EDB" w:rsidP="0005786A">
            <w:pPr>
              <w:jc w:val="center"/>
            </w:pPr>
            <w:r w:rsidRPr="00870EDB">
              <w:t>-1.6622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0B030" w14:textId="77777777" w:rsidR="00870EDB" w:rsidRPr="00870EDB" w:rsidRDefault="00870EDB" w:rsidP="0005786A">
            <w:pPr>
              <w:jc w:val="center"/>
            </w:pPr>
            <w:r w:rsidRPr="00870EDB">
              <w:t>1.2563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3EE9D" w14:textId="77777777" w:rsidR="00870EDB" w:rsidRPr="00870EDB" w:rsidRDefault="00870EDB" w:rsidP="0005786A">
            <w:pPr>
              <w:jc w:val="center"/>
            </w:pPr>
            <w:r w:rsidRPr="00870EDB">
              <w:t>-4.2152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5DA52" w14:textId="77777777" w:rsidR="00870EDB" w:rsidRPr="00870EDB" w:rsidRDefault="00870EDB" w:rsidP="0005786A">
            <w:pPr>
              <w:jc w:val="center"/>
            </w:pPr>
            <w:r w:rsidRPr="00870EDB">
              <w:t>.8907</w:t>
            </w:r>
          </w:p>
        </w:tc>
      </w:tr>
      <w:tr w:rsidR="0005786A" w:rsidRPr="00870EDB" w14:paraId="73A961DF" w14:textId="77777777" w:rsidTr="0005786A">
        <w:trPr>
          <w:trHeight w:val="675"/>
        </w:trPr>
        <w:tc>
          <w:tcPr>
            <w:tcW w:w="11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14A9B8" w14:textId="77777777" w:rsidR="00870EDB" w:rsidRPr="00870EDB" w:rsidRDefault="00870EDB" w:rsidP="00870EDB">
            <w:r w:rsidRPr="00870EDB">
              <w:t>Innervating GCL</w:t>
            </w:r>
          </w:p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BFD74D" w14:textId="77777777" w:rsidR="00870EDB" w:rsidRPr="00870EDB" w:rsidRDefault="00870EDB">
            <w:r w:rsidRPr="00870EDB">
              <w:t>Equal variances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38E8C" w14:textId="77777777" w:rsidR="00870EDB" w:rsidRPr="00870EDB" w:rsidRDefault="00870EDB" w:rsidP="0005786A">
            <w:pPr>
              <w:jc w:val="center"/>
            </w:pPr>
            <w:r w:rsidRPr="00870EDB">
              <w:t>.271</w:t>
            </w: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06826" w14:textId="77777777" w:rsidR="00870EDB" w:rsidRPr="00870EDB" w:rsidRDefault="00870EDB" w:rsidP="0005786A">
            <w:pPr>
              <w:jc w:val="center"/>
            </w:pPr>
            <w:r w:rsidRPr="00870EDB">
              <w:t>.605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86B18" w14:textId="77777777" w:rsidR="00870EDB" w:rsidRPr="00870EDB" w:rsidRDefault="00870EDB" w:rsidP="0005786A">
            <w:pPr>
              <w:jc w:val="center"/>
            </w:pPr>
            <w:r w:rsidRPr="00870EDB">
              <w:t>-1.154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16A22" w14:textId="77777777" w:rsidR="00870EDB" w:rsidRPr="00870EDB" w:rsidRDefault="00870EDB" w:rsidP="0005786A">
            <w:pPr>
              <w:jc w:val="center"/>
            </w:pPr>
            <w:r w:rsidRPr="00870EDB">
              <w:t>55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18233" w14:textId="77777777" w:rsidR="00870EDB" w:rsidRPr="00870EDB" w:rsidRDefault="00870EDB" w:rsidP="0005786A">
            <w:pPr>
              <w:jc w:val="center"/>
            </w:pPr>
            <w:r w:rsidRPr="00870EDB">
              <w:t>.254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CD549" w14:textId="77777777" w:rsidR="00870EDB" w:rsidRPr="00870EDB" w:rsidRDefault="00870EDB" w:rsidP="0005786A">
            <w:pPr>
              <w:jc w:val="center"/>
            </w:pPr>
            <w:r w:rsidRPr="00870EDB">
              <w:t>-.9314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F4DE6" w14:textId="77777777" w:rsidR="00870EDB" w:rsidRPr="00870EDB" w:rsidRDefault="00870EDB" w:rsidP="0005786A">
            <w:pPr>
              <w:jc w:val="center"/>
            </w:pPr>
            <w:r w:rsidRPr="00870EDB">
              <w:t>.8074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C5E79" w14:textId="77777777" w:rsidR="00870EDB" w:rsidRPr="00870EDB" w:rsidRDefault="00870EDB" w:rsidP="0005786A">
            <w:pPr>
              <w:jc w:val="center"/>
            </w:pPr>
            <w:r w:rsidRPr="00870EDB">
              <w:t>-2.5495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133B5" w14:textId="77777777" w:rsidR="00870EDB" w:rsidRPr="00870EDB" w:rsidRDefault="00870EDB" w:rsidP="0005786A">
            <w:pPr>
              <w:jc w:val="center"/>
            </w:pPr>
            <w:r w:rsidRPr="00870EDB">
              <w:t>.6867</w:t>
            </w:r>
          </w:p>
        </w:tc>
      </w:tr>
      <w:tr w:rsidR="0005786A" w:rsidRPr="00870EDB" w14:paraId="0912A438" w14:textId="77777777" w:rsidTr="0005786A">
        <w:trPr>
          <w:trHeight w:val="675"/>
        </w:trPr>
        <w:tc>
          <w:tcPr>
            <w:tcW w:w="1197" w:type="dxa"/>
            <w:vMerge/>
            <w:vAlign w:val="center"/>
            <w:hideMark/>
          </w:tcPr>
          <w:p w14:paraId="441C8DEA" w14:textId="77777777" w:rsidR="00870EDB" w:rsidRPr="00870EDB" w:rsidRDefault="00870EDB"/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7D250C" w14:textId="77777777" w:rsidR="00870EDB" w:rsidRPr="00870EDB" w:rsidRDefault="00870EDB">
            <w:r w:rsidRPr="00870EDB">
              <w:t>Equal variances not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30B6F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A8581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07A14" w14:textId="77777777" w:rsidR="00870EDB" w:rsidRPr="00870EDB" w:rsidRDefault="00870EDB" w:rsidP="0005786A">
            <w:pPr>
              <w:jc w:val="center"/>
            </w:pPr>
            <w:r w:rsidRPr="00870EDB">
              <w:t>-1.200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857C2" w14:textId="77777777" w:rsidR="00870EDB" w:rsidRPr="00870EDB" w:rsidRDefault="00870EDB" w:rsidP="0005786A">
            <w:pPr>
              <w:jc w:val="center"/>
            </w:pPr>
            <w:r w:rsidRPr="00870EDB">
              <w:t>40.117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BAF7B" w14:textId="77777777" w:rsidR="00870EDB" w:rsidRPr="00870EDB" w:rsidRDefault="00870EDB" w:rsidP="0005786A">
            <w:pPr>
              <w:jc w:val="center"/>
            </w:pPr>
            <w:r w:rsidRPr="00870EDB">
              <w:t>.237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7BADB" w14:textId="77777777" w:rsidR="00870EDB" w:rsidRPr="00870EDB" w:rsidRDefault="00870EDB" w:rsidP="0005786A">
            <w:pPr>
              <w:jc w:val="center"/>
            </w:pPr>
            <w:r w:rsidRPr="00870EDB">
              <w:t>-.9314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82DBD" w14:textId="77777777" w:rsidR="00870EDB" w:rsidRPr="00870EDB" w:rsidRDefault="00870EDB" w:rsidP="0005786A">
            <w:pPr>
              <w:jc w:val="center"/>
            </w:pPr>
            <w:r w:rsidRPr="00870EDB">
              <w:t>.7763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F7EC1" w14:textId="77777777" w:rsidR="00870EDB" w:rsidRPr="00870EDB" w:rsidRDefault="00870EDB" w:rsidP="0005786A">
            <w:pPr>
              <w:jc w:val="center"/>
            </w:pPr>
            <w:r w:rsidRPr="00870EDB">
              <w:t>-2.5001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E9CCF" w14:textId="77777777" w:rsidR="00870EDB" w:rsidRPr="00870EDB" w:rsidRDefault="00870EDB" w:rsidP="0005786A">
            <w:pPr>
              <w:jc w:val="center"/>
            </w:pPr>
            <w:r w:rsidRPr="00870EDB">
              <w:t>.6374</w:t>
            </w:r>
          </w:p>
        </w:tc>
      </w:tr>
      <w:tr w:rsidR="0005786A" w:rsidRPr="00870EDB" w14:paraId="1A34E597" w14:textId="77777777" w:rsidTr="0005786A">
        <w:trPr>
          <w:trHeight w:val="675"/>
        </w:trPr>
        <w:tc>
          <w:tcPr>
            <w:tcW w:w="11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32A4ED" w14:textId="77777777" w:rsidR="00870EDB" w:rsidRPr="00870EDB" w:rsidRDefault="00870EDB" w:rsidP="00870EDB">
            <w:r w:rsidRPr="00870EDB">
              <w:lastRenderedPageBreak/>
              <w:t>Non-innervating GCL</w:t>
            </w:r>
          </w:p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EDF4DC" w14:textId="77777777" w:rsidR="00870EDB" w:rsidRPr="00870EDB" w:rsidRDefault="00870EDB">
            <w:r w:rsidRPr="00870EDB">
              <w:t>Equal variances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770D1" w14:textId="77777777" w:rsidR="00870EDB" w:rsidRPr="00870EDB" w:rsidRDefault="00870EDB" w:rsidP="0005786A">
            <w:pPr>
              <w:jc w:val="center"/>
            </w:pPr>
            <w:r w:rsidRPr="00870EDB">
              <w:t>1.038</w:t>
            </w: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FD40D" w14:textId="77777777" w:rsidR="00870EDB" w:rsidRPr="00870EDB" w:rsidRDefault="00870EDB" w:rsidP="0005786A">
            <w:pPr>
              <w:jc w:val="center"/>
            </w:pPr>
            <w:r w:rsidRPr="00870EDB">
              <w:t>.313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6AD31" w14:textId="77777777" w:rsidR="00870EDB" w:rsidRPr="00870EDB" w:rsidRDefault="00870EDB" w:rsidP="0005786A">
            <w:pPr>
              <w:jc w:val="center"/>
            </w:pPr>
            <w:r w:rsidRPr="00870EDB">
              <w:t>-1.057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F3307" w14:textId="77777777" w:rsidR="00870EDB" w:rsidRPr="00870EDB" w:rsidRDefault="00870EDB" w:rsidP="0005786A">
            <w:pPr>
              <w:jc w:val="center"/>
            </w:pPr>
            <w:r w:rsidRPr="00870EDB">
              <w:t>55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5618A" w14:textId="77777777" w:rsidR="00870EDB" w:rsidRPr="00870EDB" w:rsidRDefault="00870EDB" w:rsidP="0005786A">
            <w:pPr>
              <w:jc w:val="center"/>
            </w:pPr>
            <w:r w:rsidRPr="00870EDB">
              <w:t>.295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BEEB6" w14:textId="77777777" w:rsidR="00870EDB" w:rsidRPr="00870EDB" w:rsidRDefault="00870EDB" w:rsidP="0005786A">
            <w:pPr>
              <w:jc w:val="center"/>
            </w:pPr>
            <w:r w:rsidRPr="00870EDB">
              <w:t>-.8727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16E18" w14:textId="77777777" w:rsidR="00870EDB" w:rsidRPr="00870EDB" w:rsidRDefault="00870EDB" w:rsidP="0005786A">
            <w:pPr>
              <w:jc w:val="center"/>
            </w:pPr>
            <w:r w:rsidRPr="00870EDB">
              <w:t>.8254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96E79" w14:textId="77777777" w:rsidR="00870EDB" w:rsidRPr="00870EDB" w:rsidRDefault="00870EDB" w:rsidP="0005786A">
            <w:pPr>
              <w:jc w:val="center"/>
            </w:pPr>
            <w:r w:rsidRPr="00870EDB">
              <w:t>-2.5269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01D68" w14:textId="77777777" w:rsidR="00870EDB" w:rsidRPr="00870EDB" w:rsidRDefault="00870EDB" w:rsidP="0005786A">
            <w:pPr>
              <w:jc w:val="center"/>
            </w:pPr>
            <w:r w:rsidRPr="00870EDB">
              <w:t>.7814</w:t>
            </w:r>
          </w:p>
        </w:tc>
      </w:tr>
      <w:tr w:rsidR="0005786A" w:rsidRPr="00870EDB" w14:paraId="3B01EAC3" w14:textId="77777777" w:rsidTr="0005786A">
        <w:trPr>
          <w:trHeight w:val="675"/>
        </w:trPr>
        <w:tc>
          <w:tcPr>
            <w:tcW w:w="1197" w:type="dxa"/>
            <w:vMerge/>
            <w:vAlign w:val="center"/>
            <w:hideMark/>
          </w:tcPr>
          <w:p w14:paraId="7A589E47" w14:textId="77777777" w:rsidR="00870EDB" w:rsidRPr="00870EDB" w:rsidRDefault="00870EDB"/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BD147C" w14:textId="77777777" w:rsidR="00870EDB" w:rsidRPr="00870EDB" w:rsidRDefault="00870EDB">
            <w:r w:rsidRPr="00870EDB">
              <w:t>Equal variances not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7BB47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871A8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CEBDB" w14:textId="77777777" w:rsidR="00870EDB" w:rsidRPr="00870EDB" w:rsidRDefault="00870EDB" w:rsidP="0005786A">
            <w:pPr>
              <w:jc w:val="center"/>
            </w:pPr>
            <w:r w:rsidRPr="00870EDB">
              <w:t>-1.072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128BF" w14:textId="77777777" w:rsidR="00870EDB" w:rsidRPr="00870EDB" w:rsidRDefault="00870EDB" w:rsidP="0005786A">
            <w:pPr>
              <w:jc w:val="center"/>
            </w:pPr>
            <w:r w:rsidRPr="00870EDB">
              <w:t>37.484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4E85A" w14:textId="77777777" w:rsidR="00870EDB" w:rsidRPr="00870EDB" w:rsidRDefault="00870EDB" w:rsidP="0005786A">
            <w:pPr>
              <w:jc w:val="center"/>
            </w:pPr>
            <w:r w:rsidRPr="00870EDB">
              <w:t>.290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28AAD" w14:textId="77777777" w:rsidR="00870EDB" w:rsidRPr="00870EDB" w:rsidRDefault="00870EDB" w:rsidP="0005786A">
            <w:pPr>
              <w:jc w:val="center"/>
            </w:pPr>
            <w:r w:rsidRPr="00870EDB">
              <w:t>-.8727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F01B6" w14:textId="77777777" w:rsidR="00870EDB" w:rsidRPr="00870EDB" w:rsidRDefault="00870EDB" w:rsidP="0005786A">
            <w:pPr>
              <w:jc w:val="center"/>
            </w:pPr>
            <w:r w:rsidRPr="00870EDB">
              <w:t>.8139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18E6B" w14:textId="77777777" w:rsidR="00870EDB" w:rsidRPr="00870EDB" w:rsidRDefault="00870EDB" w:rsidP="0005786A">
            <w:pPr>
              <w:jc w:val="center"/>
            </w:pPr>
            <w:r w:rsidRPr="00870EDB">
              <w:t>-2.5211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1568C" w14:textId="77777777" w:rsidR="00870EDB" w:rsidRPr="00870EDB" w:rsidRDefault="00870EDB" w:rsidP="0005786A">
            <w:pPr>
              <w:jc w:val="center"/>
            </w:pPr>
            <w:r w:rsidRPr="00870EDB">
              <w:t>.7757</w:t>
            </w:r>
          </w:p>
        </w:tc>
      </w:tr>
      <w:tr w:rsidR="0005786A" w:rsidRPr="00870EDB" w14:paraId="7D91E821" w14:textId="77777777" w:rsidTr="0005786A">
        <w:trPr>
          <w:trHeight w:val="675"/>
        </w:trPr>
        <w:tc>
          <w:tcPr>
            <w:tcW w:w="11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9813A1" w14:textId="77777777" w:rsidR="00870EDB" w:rsidRPr="00870EDB" w:rsidRDefault="00870EDB" w:rsidP="00870EDB">
            <w:r w:rsidRPr="00870EDB">
              <w:t>Innervating INL</w:t>
            </w:r>
          </w:p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35EAB2" w14:textId="77777777" w:rsidR="00870EDB" w:rsidRPr="00870EDB" w:rsidRDefault="00870EDB">
            <w:r w:rsidRPr="00870EDB">
              <w:t>Equal variances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97506" w14:textId="77777777" w:rsidR="00870EDB" w:rsidRPr="00870EDB" w:rsidRDefault="00870EDB" w:rsidP="0005786A">
            <w:pPr>
              <w:jc w:val="center"/>
            </w:pPr>
            <w:r w:rsidRPr="00870EDB">
              <w:t>.358</w:t>
            </w: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B3029" w14:textId="77777777" w:rsidR="00870EDB" w:rsidRPr="00870EDB" w:rsidRDefault="00870EDB" w:rsidP="0005786A">
            <w:pPr>
              <w:jc w:val="center"/>
            </w:pPr>
            <w:r w:rsidRPr="00870EDB">
              <w:t>.552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36B95" w14:textId="77777777" w:rsidR="00870EDB" w:rsidRPr="00870EDB" w:rsidRDefault="00870EDB" w:rsidP="0005786A">
            <w:pPr>
              <w:jc w:val="center"/>
            </w:pPr>
            <w:r w:rsidRPr="00870EDB">
              <w:t>-.688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33967" w14:textId="77777777" w:rsidR="00870EDB" w:rsidRPr="00870EDB" w:rsidRDefault="00870EDB" w:rsidP="0005786A">
            <w:pPr>
              <w:jc w:val="center"/>
            </w:pPr>
            <w:r w:rsidRPr="00870EDB">
              <w:t>55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DEB14" w14:textId="77777777" w:rsidR="00870EDB" w:rsidRPr="00870EDB" w:rsidRDefault="00870EDB" w:rsidP="0005786A">
            <w:pPr>
              <w:jc w:val="center"/>
            </w:pPr>
            <w:r w:rsidRPr="00870EDB">
              <w:t>.494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01CC2" w14:textId="77777777" w:rsidR="00870EDB" w:rsidRPr="00870EDB" w:rsidRDefault="00870EDB" w:rsidP="0005786A">
            <w:pPr>
              <w:jc w:val="center"/>
            </w:pPr>
            <w:r w:rsidRPr="00870EDB">
              <w:t>-.4502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C04AF" w14:textId="77777777" w:rsidR="00870EDB" w:rsidRPr="00870EDB" w:rsidRDefault="00870EDB" w:rsidP="0005786A">
            <w:pPr>
              <w:jc w:val="center"/>
            </w:pPr>
            <w:r w:rsidRPr="00870EDB">
              <w:t>.6539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C8EFA" w14:textId="77777777" w:rsidR="00870EDB" w:rsidRPr="00870EDB" w:rsidRDefault="00870EDB" w:rsidP="0005786A">
            <w:pPr>
              <w:jc w:val="center"/>
            </w:pPr>
            <w:r w:rsidRPr="00870EDB">
              <w:t>-1.7607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6121F" w14:textId="77777777" w:rsidR="00870EDB" w:rsidRPr="00870EDB" w:rsidRDefault="00870EDB" w:rsidP="0005786A">
            <w:pPr>
              <w:jc w:val="center"/>
            </w:pPr>
            <w:r w:rsidRPr="00870EDB">
              <w:t>.8603</w:t>
            </w:r>
          </w:p>
        </w:tc>
      </w:tr>
      <w:tr w:rsidR="0005786A" w:rsidRPr="00870EDB" w14:paraId="7879D524" w14:textId="77777777" w:rsidTr="0005786A">
        <w:trPr>
          <w:trHeight w:val="675"/>
        </w:trPr>
        <w:tc>
          <w:tcPr>
            <w:tcW w:w="1197" w:type="dxa"/>
            <w:vMerge/>
            <w:vAlign w:val="center"/>
            <w:hideMark/>
          </w:tcPr>
          <w:p w14:paraId="61833505" w14:textId="77777777" w:rsidR="00870EDB" w:rsidRPr="00870EDB" w:rsidRDefault="00870EDB"/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95E466" w14:textId="77777777" w:rsidR="00870EDB" w:rsidRPr="00870EDB" w:rsidRDefault="00870EDB">
            <w:r w:rsidRPr="00870EDB">
              <w:t>Equal variances not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7DFE3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50892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686B5" w14:textId="77777777" w:rsidR="00870EDB" w:rsidRPr="00870EDB" w:rsidRDefault="00870EDB" w:rsidP="0005786A">
            <w:pPr>
              <w:jc w:val="center"/>
            </w:pPr>
            <w:r w:rsidRPr="00870EDB">
              <w:t>-.662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A9408" w14:textId="77777777" w:rsidR="00870EDB" w:rsidRPr="00870EDB" w:rsidRDefault="00870EDB" w:rsidP="0005786A">
            <w:pPr>
              <w:jc w:val="center"/>
            </w:pPr>
            <w:r w:rsidRPr="00870EDB">
              <w:t>32.578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E05A5" w14:textId="77777777" w:rsidR="00870EDB" w:rsidRPr="00870EDB" w:rsidRDefault="00870EDB" w:rsidP="0005786A">
            <w:pPr>
              <w:jc w:val="center"/>
            </w:pPr>
            <w:r w:rsidRPr="00870EDB">
              <w:t>.513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B65D5" w14:textId="77777777" w:rsidR="00870EDB" w:rsidRPr="00870EDB" w:rsidRDefault="00870EDB" w:rsidP="0005786A">
            <w:pPr>
              <w:jc w:val="center"/>
            </w:pPr>
            <w:r w:rsidRPr="00870EDB">
              <w:t>-.4502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E5C85" w14:textId="77777777" w:rsidR="00870EDB" w:rsidRPr="00870EDB" w:rsidRDefault="00870EDB" w:rsidP="0005786A">
            <w:pPr>
              <w:jc w:val="center"/>
            </w:pPr>
            <w:r w:rsidRPr="00870EDB">
              <w:t>.6803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02060" w14:textId="77777777" w:rsidR="00870EDB" w:rsidRPr="00870EDB" w:rsidRDefault="00870EDB" w:rsidP="0005786A">
            <w:pPr>
              <w:jc w:val="center"/>
            </w:pPr>
            <w:r w:rsidRPr="00870EDB">
              <w:t>-1.8350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6D659" w14:textId="77777777" w:rsidR="00870EDB" w:rsidRPr="00870EDB" w:rsidRDefault="00870EDB" w:rsidP="0005786A">
            <w:pPr>
              <w:jc w:val="center"/>
            </w:pPr>
            <w:r w:rsidRPr="00870EDB">
              <w:t>.9347</w:t>
            </w:r>
          </w:p>
        </w:tc>
      </w:tr>
      <w:tr w:rsidR="0005786A" w:rsidRPr="00870EDB" w14:paraId="267F4B89" w14:textId="77777777" w:rsidTr="0005786A">
        <w:trPr>
          <w:trHeight w:val="675"/>
        </w:trPr>
        <w:tc>
          <w:tcPr>
            <w:tcW w:w="11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F2CAD9" w14:textId="77777777" w:rsidR="00870EDB" w:rsidRPr="00870EDB" w:rsidRDefault="00870EDB" w:rsidP="00870EDB">
            <w:r w:rsidRPr="00870EDB">
              <w:t>Non-innervating INL</w:t>
            </w:r>
          </w:p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5CED7B" w14:textId="77777777" w:rsidR="00870EDB" w:rsidRPr="00870EDB" w:rsidRDefault="00870EDB">
            <w:r w:rsidRPr="00870EDB">
              <w:t>Equal variances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F4AE6" w14:textId="77777777" w:rsidR="00870EDB" w:rsidRPr="00870EDB" w:rsidRDefault="00870EDB" w:rsidP="0005786A">
            <w:pPr>
              <w:jc w:val="center"/>
            </w:pPr>
            <w:r w:rsidRPr="00870EDB">
              <w:t>.413</w:t>
            </w: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90A69" w14:textId="77777777" w:rsidR="00870EDB" w:rsidRPr="00870EDB" w:rsidRDefault="00870EDB" w:rsidP="0005786A">
            <w:pPr>
              <w:jc w:val="center"/>
            </w:pPr>
            <w:r w:rsidRPr="00870EDB">
              <w:t>.523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1221A" w14:textId="77777777" w:rsidR="00870EDB" w:rsidRPr="00870EDB" w:rsidRDefault="00870EDB" w:rsidP="0005786A">
            <w:pPr>
              <w:jc w:val="center"/>
            </w:pPr>
            <w:r w:rsidRPr="00870EDB">
              <w:t>-.858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635FC" w14:textId="77777777" w:rsidR="00870EDB" w:rsidRPr="00870EDB" w:rsidRDefault="00870EDB" w:rsidP="0005786A">
            <w:pPr>
              <w:jc w:val="center"/>
            </w:pPr>
            <w:r w:rsidRPr="00870EDB">
              <w:t>55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1C5A9" w14:textId="77777777" w:rsidR="00870EDB" w:rsidRPr="00870EDB" w:rsidRDefault="00870EDB" w:rsidP="0005786A">
            <w:pPr>
              <w:jc w:val="center"/>
            </w:pPr>
            <w:r w:rsidRPr="00870EDB">
              <w:t>.395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8B851" w14:textId="77777777" w:rsidR="00870EDB" w:rsidRPr="00870EDB" w:rsidRDefault="00870EDB" w:rsidP="0005786A">
            <w:pPr>
              <w:jc w:val="center"/>
            </w:pPr>
            <w:r w:rsidRPr="00870EDB">
              <w:t>-.5209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3BFAF" w14:textId="77777777" w:rsidR="00870EDB" w:rsidRPr="00870EDB" w:rsidRDefault="00870EDB" w:rsidP="0005786A">
            <w:pPr>
              <w:jc w:val="center"/>
            </w:pPr>
            <w:r w:rsidRPr="00870EDB">
              <w:t>.6073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D889F" w14:textId="77777777" w:rsidR="00870EDB" w:rsidRPr="00870EDB" w:rsidRDefault="00870EDB" w:rsidP="0005786A">
            <w:pPr>
              <w:jc w:val="center"/>
            </w:pPr>
            <w:r w:rsidRPr="00870EDB">
              <w:t>-1.7379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F12C0" w14:textId="77777777" w:rsidR="00870EDB" w:rsidRPr="00870EDB" w:rsidRDefault="00870EDB" w:rsidP="0005786A">
            <w:pPr>
              <w:jc w:val="center"/>
            </w:pPr>
            <w:r w:rsidRPr="00870EDB">
              <w:t>.6962</w:t>
            </w:r>
          </w:p>
        </w:tc>
      </w:tr>
      <w:tr w:rsidR="0005786A" w:rsidRPr="00870EDB" w14:paraId="3237823F" w14:textId="77777777" w:rsidTr="0005786A">
        <w:trPr>
          <w:trHeight w:val="675"/>
        </w:trPr>
        <w:tc>
          <w:tcPr>
            <w:tcW w:w="1197" w:type="dxa"/>
            <w:vMerge/>
            <w:vAlign w:val="center"/>
            <w:hideMark/>
          </w:tcPr>
          <w:p w14:paraId="7C817CF0" w14:textId="77777777" w:rsidR="00870EDB" w:rsidRPr="00870EDB" w:rsidRDefault="00870EDB"/>
        </w:tc>
        <w:tc>
          <w:tcPr>
            <w:tcW w:w="11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A30FE8" w14:textId="77777777" w:rsidR="00870EDB" w:rsidRPr="00870EDB" w:rsidRDefault="00870EDB">
            <w:r w:rsidRPr="00870EDB">
              <w:t>Equal variances not assumed</w:t>
            </w:r>
          </w:p>
        </w:tc>
        <w:tc>
          <w:tcPr>
            <w:tcW w:w="6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5EF68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E1E22" w14:textId="77777777" w:rsidR="00870EDB" w:rsidRPr="00870EDB" w:rsidRDefault="00870EDB" w:rsidP="0005786A">
            <w:pPr>
              <w:jc w:val="center"/>
            </w:pP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6BE6B" w14:textId="77777777" w:rsidR="00870EDB" w:rsidRPr="00870EDB" w:rsidRDefault="00870EDB" w:rsidP="0005786A">
            <w:pPr>
              <w:jc w:val="center"/>
            </w:pPr>
            <w:r w:rsidRPr="00870EDB">
              <w:t>-.889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3CDF5" w14:textId="77777777" w:rsidR="00870EDB" w:rsidRPr="00870EDB" w:rsidRDefault="00870EDB" w:rsidP="0005786A">
            <w:pPr>
              <w:jc w:val="center"/>
            </w:pPr>
            <w:r w:rsidRPr="00870EDB">
              <w:t>39.775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12DF6" w14:textId="77777777" w:rsidR="00870EDB" w:rsidRPr="00870EDB" w:rsidRDefault="00870EDB" w:rsidP="0005786A">
            <w:pPr>
              <w:jc w:val="center"/>
            </w:pPr>
            <w:r w:rsidRPr="00870EDB">
              <w:t>.379</w:t>
            </w:r>
          </w:p>
        </w:tc>
        <w:tc>
          <w:tcPr>
            <w:tcW w:w="10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CF6E1" w14:textId="77777777" w:rsidR="00870EDB" w:rsidRPr="00870EDB" w:rsidRDefault="00870EDB" w:rsidP="0005786A">
            <w:pPr>
              <w:jc w:val="center"/>
            </w:pPr>
            <w:r w:rsidRPr="00870EDB">
              <w:t>-.5209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7FEA4" w14:textId="77777777" w:rsidR="00870EDB" w:rsidRPr="00870EDB" w:rsidRDefault="00870EDB" w:rsidP="0005786A">
            <w:pPr>
              <w:jc w:val="center"/>
            </w:pPr>
            <w:r w:rsidRPr="00870EDB">
              <w:t>.5857</w:t>
            </w:r>
          </w:p>
        </w:tc>
        <w:tc>
          <w:tcPr>
            <w:tcW w:w="8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09871" w14:textId="77777777" w:rsidR="00870EDB" w:rsidRPr="00870EDB" w:rsidRDefault="00870EDB" w:rsidP="0005786A">
            <w:pPr>
              <w:jc w:val="center"/>
            </w:pPr>
            <w:r w:rsidRPr="00870EDB">
              <w:t>-1.7049</w:t>
            </w:r>
          </w:p>
        </w:tc>
        <w:tc>
          <w:tcPr>
            <w:tcW w:w="7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51019" w14:textId="77777777" w:rsidR="00870EDB" w:rsidRPr="00870EDB" w:rsidRDefault="00870EDB" w:rsidP="0005786A">
            <w:pPr>
              <w:jc w:val="center"/>
            </w:pPr>
            <w:r w:rsidRPr="00870EDB">
              <w:t>.6632</w:t>
            </w:r>
          </w:p>
        </w:tc>
      </w:tr>
    </w:tbl>
    <w:p w14:paraId="102FAA3A" w14:textId="77777777" w:rsidR="00870EDB" w:rsidRDefault="00870EDB"/>
    <w:p w14:paraId="74FF9F4D" w14:textId="77777777" w:rsidR="0005786A" w:rsidRDefault="0005786A"/>
    <w:p w14:paraId="4AD8E864" w14:textId="28611041" w:rsidR="0005786A" w:rsidRPr="0005786A" w:rsidRDefault="0005786A">
      <w:pPr>
        <w:rPr>
          <w:b/>
          <w:bCs/>
        </w:rPr>
      </w:pPr>
      <w:r w:rsidRPr="0005786A">
        <w:rPr>
          <w:b/>
          <w:bCs/>
        </w:rPr>
        <w:t xml:space="preserve">Table </w:t>
      </w:r>
      <w:r w:rsidR="00A87542">
        <w:rPr>
          <w:b/>
          <w:bCs/>
        </w:rPr>
        <w:t>S4</w:t>
      </w:r>
    </w:p>
    <w:p w14:paraId="00CA1271" w14:textId="77777777" w:rsidR="0005786A" w:rsidRPr="0005786A" w:rsidRDefault="0005786A"/>
    <w:p w14:paraId="165BEECC" w14:textId="103FCCC8" w:rsidR="0005786A" w:rsidRPr="0005786A" w:rsidRDefault="0005786A">
      <w:r w:rsidRPr="0005786A">
        <w:rPr>
          <w:b/>
          <w:bCs/>
        </w:rPr>
        <w:t>Caption:</w:t>
      </w:r>
      <w:r w:rsidRPr="0005786A">
        <w:t xml:space="preserve"> Optic pathway comparison between eyes of migraine patient</w:t>
      </w:r>
    </w:p>
    <w:p w14:paraId="0DCE5EB1" w14:textId="77777777" w:rsidR="0005786A" w:rsidRPr="0005786A" w:rsidRDefault="0005786A"/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45"/>
        <w:gridCol w:w="1800"/>
        <w:gridCol w:w="1170"/>
        <w:gridCol w:w="908"/>
        <w:gridCol w:w="1110"/>
        <w:gridCol w:w="1038"/>
        <w:gridCol w:w="1193"/>
      </w:tblGrid>
      <w:tr w:rsidR="0005786A" w:rsidRPr="0005786A" w14:paraId="3EBF974D" w14:textId="77777777" w:rsidTr="0005786A">
        <w:trPr>
          <w:trHeight w:val="270"/>
        </w:trPr>
        <w:tc>
          <w:tcPr>
            <w:tcW w:w="0" w:type="auto"/>
            <w:gridSpan w:val="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7A91C" w14:textId="77777777" w:rsidR="0005786A" w:rsidRPr="0005786A" w:rsidRDefault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Paired Samples Statistics</w:t>
            </w:r>
          </w:p>
        </w:tc>
      </w:tr>
      <w:tr w:rsidR="0005786A" w:rsidRPr="0005786A" w14:paraId="0605ACC8" w14:textId="77777777" w:rsidTr="0005786A">
        <w:trPr>
          <w:trHeight w:val="270"/>
        </w:trPr>
        <w:tc>
          <w:tcPr>
            <w:tcW w:w="3955" w:type="dxa"/>
            <w:gridSpan w:val="3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C2FAD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Parameters</w:t>
            </w:r>
          </w:p>
        </w:tc>
        <w:tc>
          <w:tcPr>
            <w:tcW w:w="117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DDD5B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Statistic</w:t>
            </w:r>
          </w:p>
        </w:tc>
        <w:tc>
          <w:tcPr>
            <w:tcW w:w="4219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1E045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proofErr w:type="spellStart"/>
            <w:r w:rsidRPr="0005786A">
              <w:rPr>
                <w:b/>
                <w:bCs/>
              </w:rPr>
              <w:t>Bootstrapa</w:t>
            </w:r>
            <w:proofErr w:type="spellEnd"/>
          </w:p>
        </w:tc>
      </w:tr>
      <w:tr w:rsidR="0005786A" w:rsidRPr="0005786A" w14:paraId="13302B45" w14:textId="77777777" w:rsidTr="0005786A">
        <w:trPr>
          <w:trHeight w:val="270"/>
        </w:trPr>
        <w:tc>
          <w:tcPr>
            <w:tcW w:w="3955" w:type="dxa"/>
            <w:gridSpan w:val="3"/>
            <w:vMerge/>
            <w:vAlign w:val="center"/>
            <w:hideMark/>
          </w:tcPr>
          <w:p w14:paraId="22C235EC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0F9B5A3B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14573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Bias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23993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Std. Error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78C5A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95% Confidence Interval</w:t>
            </w:r>
          </w:p>
        </w:tc>
      </w:tr>
      <w:tr w:rsidR="0005786A" w:rsidRPr="0005786A" w14:paraId="110C141B" w14:textId="77777777" w:rsidTr="0005786A">
        <w:trPr>
          <w:trHeight w:val="270"/>
        </w:trPr>
        <w:tc>
          <w:tcPr>
            <w:tcW w:w="3955" w:type="dxa"/>
            <w:gridSpan w:val="3"/>
            <w:vMerge/>
            <w:vAlign w:val="center"/>
            <w:hideMark/>
          </w:tcPr>
          <w:p w14:paraId="39F8AFFD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1484400D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14:paraId="3099DC9C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B114C1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FFEA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Lower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778A3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Upper</w:t>
            </w:r>
          </w:p>
        </w:tc>
      </w:tr>
      <w:tr w:rsidR="0005786A" w:rsidRPr="0005786A" w14:paraId="4FB2F4E6" w14:textId="77777777" w:rsidTr="0005786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6C1246" w14:textId="77777777" w:rsidR="0005786A" w:rsidRPr="0005786A" w:rsidRDefault="0005786A" w:rsidP="0005786A">
            <w:pPr>
              <w:jc w:val="center"/>
            </w:pPr>
            <w:r w:rsidRPr="0005786A">
              <w:t>Pair 1</w:t>
            </w:r>
          </w:p>
        </w:tc>
        <w:tc>
          <w:tcPr>
            <w:tcW w:w="154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05BF54" w14:textId="77777777" w:rsidR="0005786A" w:rsidRPr="0005786A" w:rsidRDefault="0005786A" w:rsidP="0005786A">
            <w:r w:rsidRPr="0005786A">
              <w:t xml:space="preserve">Innervating </w:t>
            </w:r>
            <w:proofErr w:type="spellStart"/>
            <w:r w:rsidRPr="0005786A">
              <w:t>pRNFL</w:t>
            </w:r>
            <w:proofErr w:type="spellEnd"/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89C052" w14:textId="77777777" w:rsidR="0005786A" w:rsidRPr="0005786A" w:rsidRDefault="0005786A">
            <w:r w:rsidRPr="0005786A">
              <w:t>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3FC94" w14:textId="77777777" w:rsidR="0005786A" w:rsidRPr="0005786A" w:rsidRDefault="0005786A" w:rsidP="0005786A">
            <w:pPr>
              <w:jc w:val="center"/>
            </w:pPr>
            <w:r w:rsidRPr="0005786A">
              <w:t>102.458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D9E18" w14:textId="77777777" w:rsidR="0005786A" w:rsidRPr="0005786A" w:rsidRDefault="0005786A" w:rsidP="0005786A">
            <w:pPr>
              <w:jc w:val="center"/>
            </w:pPr>
            <w:r w:rsidRPr="0005786A">
              <w:t>-.005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6E0E0" w14:textId="77777777" w:rsidR="0005786A" w:rsidRPr="0005786A" w:rsidRDefault="0005786A" w:rsidP="0005786A">
            <w:pPr>
              <w:jc w:val="center"/>
            </w:pPr>
            <w:r w:rsidRPr="0005786A">
              <w:t>2.111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DC944" w14:textId="77777777" w:rsidR="0005786A" w:rsidRPr="0005786A" w:rsidRDefault="0005786A" w:rsidP="0005786A">
            <w:pPr>
              <w:jc w:val="center"/>
            </w:pPr>
            <w:r w:rsidRPr="0005786A">
              <w:t>98.176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F1205" w14:textId="77777777" w:rsidR="0005786A" w:rsidRPr="0005786A" w:rsidRDefault="0005786A" w:rsidP="0005786A">
            <w:pPr>
              <w:jc w:val="center"/>
            </w:pPr>
            <w:r w:rsidRPr="0005786A">
              <w:t>106.798</w:t>
            </w:r>
          </w:p>
        </w:tc>
      </w:tr>
      <w:tr w:rsidR="0005786A" w:rsidRPr="0005786A" w14:paraId="3C381520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F6A0668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41847802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FCAF5C" w14:textId="77777777" w:rsidR="0005786A" w:rsidRPr="0005786A" w:rsidRDefault="0005786A">
            <w:r w:rsidRPr="0005786A">
              <w:t>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00C9A" w14:textId="77777777" w:rsidR="0005786A" w:rsidRPr="0005786A" w:rsidRDefault="0005786A" w:rsidP="0005786A">
            <w:pPr>
              <w:jc w:val="center"/>
            </w:pPr>
            <w:r w:rsidRPr="0005786A">
              <w:t>19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041EB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DA345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D722B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1CF3D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2ADD0FD9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E8F4EC8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6ACE268B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A9A52D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25A6E" w14:textId="77777777" w:rsidR="0005786A" w:rsidRPr="0005786A" w:rsidRDefault="0005786A" w:rsidP="0005786A">
            <w:pPr>
              <w:jc w:val="center"/>
            </w:pPr>
            <w:r w:rsidRPr="0005786A">
              <w:t>9.2671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418CE" w14:textId="77777777" w:rsidR="0005786A" w:rsidRPr="0005786A" w:rsidRDefault="0005786A" w:rsidP="0005786A">
            <w:pPr>
              <w:jc w:val="center"/>
            </w:pPr>
            <w:r w:rsidRPr="0005786A">
              <w:t>-.3241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8A340" w14:textId="77777777" w:rsidR="0005786A" w:rsidRPr="0005786A" w:rsidRDefault="0005786A" w:rsidP="0005786A">
            <w:pPr>
              <w:jc w:val="center"/>
            </w:pPr>
            <w:r w:rsidRPr="0005786A">
              <w:t>1.2411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BB73A" w14:textId="77777777" w:rsidR="0005786A" w:rsidRPr="0005786A" w:rsidRDefault="0005786A" w:rsidP="0005786A">
            <w:pPr>
              <w:jc w:val="center"/>
            </w:pPr>
            <w:r w:rsidRPr="0005786A">
              <w:t>6.6954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0F1E7" w14:textId="77777777" w:rsidR="0005786A" w:rsidRPr="0005786A" w:rsidRDefault="0005786A" w:rsidP="0005786A">
            <w:pPr>
              <w:jc w:val="center"/>
            </w:pPr>
            <w:r w:rsidRPr="0005786A">
              <w:t>11.6284</w:t>
            </w:r>
          </w:p>
        </w:tc>
      </w:tr>
      <w:tr w:rsidR="0005786A" w:rsidRPr="0005786A" w14:paraId="04D9CDEC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DB5C501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4153BB03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3A4179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EA191" w14:textId="77777777" w:rsidR="0005786A" w:rsidRPr="0005786A" w:rsidRDefault="0005786A" w:rsidP="0005786A">
            <w:pPr>
              <w:jc w:val="center"/>
            </w:pPr>
            <w:r w:rsidRPr="0005786A">
              <w:t>2.1260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8ECA7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B8641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A3F4E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B8F6A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56078478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2BD863D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D3B225" w14:textId="77777777" w:rsidR="0005786A" w:rsidRPr="0005786A" w:rsidRDefault="0005786A" w:rsidP="0005786A">
            <w:r w:rsidRPr="0005786A">
              <w:t xml:space="preserve">Non-innervating </w:t>
            </w:r>
            <w:proofErr w:type="spellStart"/>
            <w:r w:rsidRPr="0005786A">
              <w:t>pRNFL</w:t>
            </w:r>
            <w:proofErr w:type="spellEnd"/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660310" w14:textId="77777777" w:rsidR="0005786A" w:rsidRPr="0005786A" w:rsidRDefault="0005786A">
            <w:r w:rsidRPr="0005786A">
              <w:t>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083E9" w14:textId="77777777" w:rsidR="0005786A" w:rsidRPr="0005786A" w:rsidRDefault="0005786A" w:rsidP="0005786A">
            <w:pPr>
              <w:jc w:val="center"/>
            </w:pPr>
            <w:r w:rsidRPr="0005786A">
              <w:t>100.797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1484D" w14:textId="77777777" w:rsidR="0005786A" w:rsidRPr="0005786A" w:rsidRDefault="0005786A" w:rsidP="0005786A">
            <w:pPr>
              <w:jc w:val="center"/>
            </w:pPr>
            <w:r w:rsidRPr="0005786A">
              <w:t>-.002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F96D4" w14:textId="77777777" w:rsidR="0005786A" w:rsidRPr="0005786A" w:rsidRDefault="0005786A" w:rsidP="0005786A">
            <w:pPr>
              <w:jc w:val="center"/>
            </w:pPr>
            <w:r w:rsidRPr="0005786A">
              <w:t>1.824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A0939" w14:textId="77777777" w:rsidR="0005786A" w:rsidRPr="0005786A" w:rsidRDefault="0005786A" w:rsidP="0005786A">
            <w:pPr>
              <w:jc w:val="center"/>
            </w:pPr>
            <w:r w:rsidRPr="0005786A">
              <w:t>97.155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0B11D" w14:textId="77777777" w:rsidR="0005786A" w:rsidRPr="0005786A" w:rsidRDefault="0005786A" w:rsidP="0005786A">
            <w:pPr>
              <w:jc w:val="center"/>
            </w:pPr>
            <w:r w:rsidRPr="0005786A">
              <w:t>104.595</w:t>
            </w:r>
          </w:p>
        </w:tc>
      </w:tr>
      <w:tr w:rsidR="0005786A" w:rsidRPr="0005786A" w14:paraId="05FF9709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971CEC0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1E158FD1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3B0657" w14:textId="77777777" w:rsidR="0005786A" w:rsidRPr="0005786A" w:rsidRDefault="0005786A">
            <w:r w:rsidRPr="0005786A">
              <w:t>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F0109" w14:textId="77777777" w:rsidR="0005786A" w:rsidRPr="0005786A" w:rsidRDefault="0005786A" w:rsidP="0005786A">
            <w:pPr>
              <w:jc w:val="center"/>
            </w:pPr>
            <w:r w:rsidRPr="0005786A">
              <w:t>19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79069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BD354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7066C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E2CF6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2B92FACD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951FA8E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1905DB9A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C65766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39D3A" w14:textId="77777777" w:rsidR="0005786A" w:rsidRPr="0005786A" w:rsidRDefault="0005786A" w:rsidP="0005786A">
            <w:pPr>
              <w:jc w:val="center"/>
            </w:pPr>
            <w:r w:rsidRPr="0005786A">
              <w:t>8.1139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38440" w14:textId="77777777" w:rsidR="0005786A" w:rsidRPr="0005786A" w:rsidRDefault="0005786A" w:rsidP="0005786A">
            <w:pPr>
              <w:jc w:val="center"/>
            </w:pPr>
            <w:r w:rsidRPr="0005786A">
              <w:t>-.3358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55E59" w14:textId="77777777" w:rsidR="0005786A" w:rsidRPr="0005786A" w:rsidRDefault="0005786A" w:rsidP="0005786A">
            <w:pPr>
              <w:jc w:val="center"/>
            </w:pPr>
            <w:r w:rsidRPr="0005786A">
              <w:t>1.2389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140AB" w14:textId="77777777" w:rsidR="0005786A" w:rsidRPr="0005786A" w:rsidRDefault="0005786A" w:rsidP="0005786A">
            <w:pPr>
              <w:jc w:val="center"/>
            </w:pPr>
            <w:r w:rsidRPr="0005786A">
              <w:t>5.3005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AACC5" w14:textId="77777777" w:rsidR="0005786A" w:rsidRPr="0005786A" w:rsidRDefault="0005786A" w:rsidP="0005786A">
            <w:pPr>
              <w:jc w:val="center"/>
            </w:pPr>
            <w:r w:rsidRPr="0005786A">
              <w:t>10.2281</w:t>
            </w:r>
          </w:p>
        </w:tc>
      </w:tr>
      <w:tr w:rsidR="0005786A" w:rsidRPr="0005786A" w14:paraId="7B50E1A7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0AC6044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2FF5E9B8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140998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0C638" w14:textId="77777777" w:rsidR="0005786A" w:rsidRPr="0005786A" w:rsidRDefault="0005786A" w:rsidP="0005786A">
            <w:pPr>
              <w:jc w:val="center"/>
            </w:pPr>
            <w:r w:rsidRPr="0005786A">
              <w:t>1.8615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0F616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D761F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94BB7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A9E1E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4A522EAE" w14:textId="77777777" w:rsidTr="0005786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EDAE24" w14:textId="77777777" w:rsidR="0005786A" w:rsidRPr="0005786A" w:rsidRDefault="0005786A" w:rsidP="0005786A">
            <w:pPr>
              <w:jc w:val="center"/>
            </w:pPr>
            <w:r w:rsidRPr="0005786A">
              <w:t>Pair 2</w:t>
            </w:r>
          </w:p>
        </w:tc>
        <w:tc>
          <w:tcPr>
            <w:tcW w:w="154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3E7944" w14:textId="77777777" w:rsidR="0005786A" w:rsidRPr="0005786A" w:rsidRDefault="0005786A" w:rsidP="0005786A">
            <w:r w:rsidRPr="0005786A">
              <w:t xml:space="preserve">Innervating </w:t>
            </w:r>
            <w:proofErr w:type="spellStart"/>
            <w:r w:rsidRPr="0005786A">
              <w:t>mRNFL</w:t>
            </w:r>
            <w:proofErr w:type="spellEnd"/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BEE58B" w14:textId="77777777" w:rsidR="0005786A" w:rsidRPr="0005786A" w:rsidRDefault="0005786A">
            <w:r w:rsidRPr="0005786A">
              <w:t>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8D60C" w14:textId="77777777" w:rsidR="0005786A" w:rsidRPr="0005786A" w:rsidRDefault="0005786A" w:rsidP="0005786A">
            <w:pPr>
              <w:jc w:val="center"/>
            </w:pPr>
            <w:r w:rsidRPr="0005786A">
              <w:t>35.856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8536A" w14:textId="77777777" w:rsidR="0005786A" w:rsidRPr="0005786A" w:rsidRDefault="0005786A" w:rsidP="0005786A">
            <w:pPr>
              <w:jc w:val="center"/>
            </w:pPr>
            <w:r w:rsidRPr="0005786A">
              <w:t>-.092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4E72B" w14:textId="77777777" w:rsidR="0005786A" w:rsidRPr="0005786A" w:rsidRDefault="0005786A" w:rsidP="0005786A">
            <w:pPr>
              <w:jc w:val="center"/>
            </w:pPr>
            <w:r w:rsidRPr="0005786A">
              <w:t>1.874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53868" w14:textId="77777777" w:rsidR="0005786A" w:rsidRPr="0005786A" w:rsidRDefault="0005786A" w:rsidP="0005786A">
            <w:pPr>
              <w:jc w:val="center"/>
            </w:pPr>
            <w:r w:rsidRPr="0005786A">
              <w:t>31.936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1DB2D" w14:textId="77777777" w:rsidR="0005786A" w:rsidRPr="0005786A" w:rsidRDefault="0005786A" w:rsidP="0005786A">
            <w:pPr>
              <w:jc w:val="center"/>
            </w:pPr>
            <w:r w:rsidRPr="0005786A">
              <w:t>39.483</w:t>
            </w:r>
          </w:p>
        </w:tc>
      </w:tr>
      <w:tr w:rsidR="0005786A" w:rsidRPr="0005786A" w14:paraId="046BD6A9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DD5A12D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17951EA1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C4D3D0" w14:textId="77777777" w:rsidR="0005786A" w:rsidRPr="0005786A" w:rsidRDefault="0005786A">
            <w:r w:rsidRPr="0005786A">
              <w:t>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EBDC8" w14:textId="77777777" w:rsidR="0005786A" w:rsidRPr="0005786A" w:rsidRDefault="0005786A" w:rsidP="0005786A">
            <w:pPr>
              <w:jc w:val="center"/>
            </w:pPr>
            <w:r w:rsidRPr="0005786A">
              <w:t>19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39F17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AEB61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4C0A7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FAD64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12475337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816B224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59BCD104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AB5A4C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3F944" w14:textId="77777777" w:rsidR="0005786A" w:rsidRPr="0005786A" w:rsidRDefault="0005786A" w:rsidP="0005786A">
            <w:pPr>
              <w:jc w:val="center"/>
            </w:pPr>
            <w:r w:rsidRPr="0005786A">
              <w:t>8.1894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E6F83" w14:textId="77777777" w:rsidR="0005786A" w:rsidRPr="0005786A" w:rsidRDefault="0005786A" w:rsidP="0005786A">
            <w:pPr>
              <w:jc w:val="center"/>
            </w:pPr>
            <w:r w:rsidRPr="0005786A">
              <w:t>-.3006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8A4D8" w14:textId="77777777" w:rsidR="0005786A" w:rsidRPr="0005786A" w:rsidRDefault="0005786A" w:rsidP="0005786A">
            <w:pPr>
              <w:jc w:val="center"/>
            </w:pPr>
            <w:r w:rsidRPr="0005786A">
              <w:t>.8489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8CB68" w14:textId="77777777" w:rsidR="0005786A" w:rsidRPr="0005786A" w:rsidRDefault="0005786A" w:rsidP="0005786A">
            <w:pPr>
              <w:jc w:val="center"/>
            </w:pPr>
            <w:r w:rsidRPr="0005786A">
              <w:t>6.0851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045EC" w14:textId="77777777" w:rsidR="0005786A" w:rsidRPr="0005786A" w:rsidRDefault="0005786A" w:rsidP="0005786A">
            <w:pPr>
              <w:jc w:val="center"/>
            </w:pPr>
            <w:r w:rsidRPr="0005786A">
              <w:t>9.4353</w:t>
            </w:r>
          </w:p>
        </w:tc>
      </w:tr>
      <w:tr w:rsidR="0005786A" w:rsidRPr="0005786A" w14:paraId="0B840750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5502EB5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001CCBC5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C1FB43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12A1D" w14:textId="77777777" w:rsidR="0005786A" w:rsidRPr="0005786A" w:rsidRDefault="0005786A" w:rsidP="0005786A">
            <w:pPr>
              <w:jc w:val="center"/>
            </w:pPr>
            <w:r w:rsidRPr="0005786A">
              <w:t>1.8788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9441E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72BD4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96AAA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DBEF9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63F521BC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3194C05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86525A" w14:textId="77777777" w:rsidR="0005786A" w:rsidRPr="0005786A" w:rsidRDefault="0005786A" w:rsidP="0005786A">
            <w:r w:rsidRPr="0005786A">
              <w:t xml:space="preserve">Non-innervating </w:t>
            </w:r>
            <w:proofErr w:type="spellStart"/>
            <w:r w:rsidRPr="0005786A">
              <w:t>mRNFL</w:t>
            </w:r>
            <w:proofErr w:type="spellEnd"/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122E2C" w14:textId="77777777" w:rsidR="0005786A" w:rsidRPr="0005786A" w:rsidRDefault="0005786A">
            <w:r w:rsidRPr="0005786A">
              <w:t>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221E7" w14:textId="77777777" w:rsidR="0005786A" w:rsidRPr="0005786A" w:rsidRDefault="0005786A" w:rsidP="0005786A">
            <w:pPr>
              <w:jc w:val="center"/>
            </w:pPr>
            <w:r w:rsidRPr="0005786A">
              <w:t>33.115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B858B" w14:textId="77777777" w:rsidR="0005786A" w:rsidRPr="0005786A" w:rsidRDefault="0005786A" w:rsidP="0005786A">
            <w:pPr>
              <w:jc w:val="center"/>
            </w:pPr>
            <w:r w:rsidRPr="0005786A">
              <w:t>.034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EEB2E" w14:textId="77777777" w:rsidR="0005786A" w:rsidRPr="0005786A" w:rsidRDefault="0005786A" w:rsidP="0005786A">
            <w:pPr>
              <w:jc w:val="center"/>
            </w:pPr>
            <w:r w:rsidRPr="0005786A">
              <w:t>1.090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11AB5" w14:textId="77777777" w:rsidR="0005786A" w:rsidRPr="0005786A" w:rsidRDefault="0005786A" w:rsidP="0005786A">
            <w:pPr>
              <w:jc w:val="center"/>
            </w:pPr>
            <w:r w:rsidRPr="0005786A">
              <w:t>31.131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A40D0" w14:textId="77777777" w:rsidR="0005786A" w:rsidRPr="0005786A" w:rsidRDefault="0005786A" w:rsidP="0005786A">
            <w:pPr>
              <w:jc w:val="center"/>
            </w:pPr>
            <w:r w:rsidRPr="0005786A">
              <w:t>35.481</w:t>
            </w:r>
          </w:p>
        </w:tc>
      </w:tr>
      <w:tr w:rsidR="0005786A" w:rsidRPr="0005786A" w14:paraId="69132DAC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E1C0FA6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259131CB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2FEE18" w14:textId="77777777" w:rsidR="0005786A" w:rsidRPr="0005786A" w:rsidRDefault="0005786A">
            <w:r w:rsidRPr="0005786A">
              <w:t>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DF526" w14:textId="77777777" w:rsidR="0005786A" w:rsidRPr="0005786A" w:rsidRDefault="0005786A" w:rsidP="0005786A">
            <w:pPr>
              <w:jc w:val="center"/>
            </w:pPr>
            <w:r w:rsidRPr="0005786A">
              <w:t>19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271E5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835C7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42075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E0A70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62CB9880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FCC0829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7161DD37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707C64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0FA72" w14:textId="77777777" w:rsidR="0005786A" w:rsidRPr="0005786A" w:rsidRDefault="0005786A" w:rsidP="0005786A">
            <w:pPr>
              <w:jc w:val="center"/>
            </w:pPr>
            <w:r w:rsidRPr="0005786A">
              <w:t>4.5649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4B364" w14:textId="77777777" w:rsidR="0005786A" w:rsidRPr="0005786A" w:rsidRDefault="0005786A" w:rsidP="0005786A">
            <w:pPr>
              <w:jc w:val="center"/>
            </w:pPr>
            <w:r w:rsidRPr="0005786A">
              <w:t>-.1657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2E437" w14:textId="77777777" w:rsidR="0005786A" w:rsidRPr="0005786A" w:rsidRDefault="0005786A" w:rsidP="0005786A">
            <w:pPr>
              <w:jc w:val="center"/>
            </w:pPr>
            <w:r w:rsidRPr="0005786A">
              <w:t>.7946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9C022" w14:textId="77777777" w:rsidR="0005786A" w:rsidRPr="0005786A" w:rsidRDefault="0005786A" w:rsidP="0005786A">
            <w:pPr>
              <w:jc w:val="center"/>
            </w:pPr>
            <w:r w:rsidRPr="0005786A">
              <w:t>2.7947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CD45B" w14:textId="77777777" w:rsidR="0005786A" w:rsidRPr="0005786A" w:rsidRDefault="0005786A" w:rsidP="0005786A">
            <w:pPr>
              <w:jc w:val="center"/>
            </w:pPr>
            <w:r w:rsidRPr="0005786A">
              <w:t>5.9386</w:t>
            </w:r>
          </w:p>
        </w:tc>
      </w:tr>
      <w:tr w:rsidR="0005786A" w:rsidRPr="0005786A" w14:paraId="16171200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7A6407D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0004DB06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531FF6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E15B4" w14:textId="77777777" w:rsidR="0005786A" w:rsidRPr="0005786A" w:rsidRDefault="0005786A" w:rsidP="0005786A">
            <w:pPr>
              <w:jc w:val="center"/>
            </w:pPr>
            <w:r w:rsidRPr="0005786A">
              <w:t>1.0473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39353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7B76F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506D3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39CE6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0EFFADBC" w14:textId="77777777" w:rsidTr="0005786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1A59CD" w14:textId="77777777" w:rsidR="0005786A" w:rsidRPr="0005786A" w:rsidRDefault="0005786A" w:rsidP="0005786A">
            <w:pPr>
              <w:jc w:val="center"/>
            </w:pPr>
            <w:r w:rsidRPr="0005786A">
              <w:t>Pair 3</w:t>
            </w:r>
          </w:p>
        </w:tc>
        <w:tc>
          <w:tcPr>
            <w:tcW w:w="154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F3D21C" w14:textId="77777777" w:rsidR="0005786A" w:rsidRPr="0005786A" w:rsidRDefault="0005786A" w:rsidP="0005786A">
            <w:r w:rsidRPr="0005786A">
              <w:t>Innervating GCL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D03E55" w14:textId="77777777" w:rsidR="0005786A" w:rsidRPr="0005786A" w:rsidRDefault="0005786A">
            <w:r w:rsidRPr="0005786A">
              <w:t>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42BA1" w14:textId="77777777" w:rsidR="0005786A" w:rsidRPr="0005786A" w:rsidRDefault="0005786A" w:rsidP="0005786A">
            <w:pPr>
              <w:jc w:val="center"/>
            </w:pPr>
            <w:r w:rsidRPr="0005786A">
              <w:t>40.252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A96C7" w14:textId="77777777" w:rsidR="0005786A" w:rsidRPr="0005786A" w:rsidRDefault="0005786A" w:rsidP="0005786A">
            <w:pPr>
              <w:jc w:val="center"/>
            </w:pPr>
            <w:r w:rsidRPr="0005786A">
              <w:t>-.025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74195" w14:textId="77777777" w:rsidR="0005786A" w:rsidRPr="0005786A" w:rsidRDefault="0005786A" w:rsidP="0005786A">
            <w:pPr>
              <w:jc w:val="center"/>
            </w:pPr>
            <w:r w:rsidRPr="0005786A">
              <w:t>.598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BE38B" w14:textId="77777777" w:rsidR="0005786A" w:rsidRPr="0005786A" w:rsidRDefault="0005786A" w:rsidP="0005786A">
            <w:pPr>
              <w:jc w:val="center"/>
            </w:pPr>
            <w:r w:rsidRPr="0005786A">
              <w:t>39.122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53359" w14:textId="77777777" w:rsidR="0005786A" w:rsidRPr="0005786A" w:rsidRDefault="0005786A" w:rsidP="0005786A">
            <w:pPr>
              <w:jc w:val="center"/>
            </w:pPr>
            <w:r w:rsidRPr="0005786A">
              <w:t>41.420</w:t>
            </w:r>
          </w:p>
        </w:tc>
      </w:tr>
      <w:tr w:rsidR="0005786A" w:rsidRPr="0005786A" w14:paraId="0E147D8A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1B8B4F5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2602BC33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FAB5EA" w14:textId="77777777" w:rsidR="0005786A" w:rsidRPr="0005786A" w:rsidRDefault="0005786A">
            <w:r w:rsidRPr="0005786A">
              <w:t>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1A422" w14:textId="77777777" w:rsidR="0005786A" w:rsidRPr="0005786A" w:rsidRDefault="0005786A" w:rsidP="0005786A">
            <w:pPr>
              <w:jc w:val="center"/>
            </w:pPr>
            <w:r w:rsidRPr="0005786A">
              <w:t>19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262D4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61484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DD9F5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F42DB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302591EF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320D087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5CECAA20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477AB8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BD0AB" w14:textId="77777777" w:rsidR="0005786A" w:rsidRPr="0005786A" w:rsidRDefault="0005786A" w:rsidP="0005786A">
            <w:pPr>
              <w:jc w:val="center"/>
            </w:pPr>
            <w:r w:rsidRPr="0005786A">
              <w:t>2.6494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0F248" w14:textId="77777777" w:rsidR="0005786A" w:rsidRPr="0005786A" w:rsidRDefault="0005786A" w:rsidP="0005786A">
            <w:pPr>
              <w:jc w:val="center"/>
            </w:pPr>
            <w:r w:rsidRPr="0005786A">
              <w:t>-.1356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B9CE8" w14:textId="77777777" w:rsidR="0005786A" w:rsidRPr="0005786A" w:rsidRDefault="0005786A" w:rsidP="0005786A">
            <w:pPr>
              <w:jc w:val="center"/>
            </w:pPr>
            <w:r w:rsidRPr="0005786A">
              <w:t>.4027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F4792" w14:textId="77777777" w:rsidR="0005786A" w:rsidRPr="0005786A" w:rsidRDefault="0005786A" w:rsidP="0005786A">
            <w:pPr>
              <w:jc w:val="center"/>
            </w:pPr>
            <w:r w:rsidRPr="0005786A">
              <w:t>1.7494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99D54" w14:textId="77777777" w:rsidR="0005786A" w:rsidRPr="0005786A" w:rsidRDefault="0005786A" w:rsidP="0005786A">
            <w:pPr>
              <w:jc w:val="center"/>
            </w:pPr>
            <w:r w:rsidRPr="0005786A">
              <w:t>3.2815</w:t>
            </w:r>
          </w:p>
        </w:tc>
      </w:tr>
      <w:tr w:rsidR="0005786A" w:rsidRPr="0005786A" w14:paraId="789C7FD7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C5C3F63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69F89054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C5DEC6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04039" w14:textId="77777777" w:rsidR="0005786A" w:rsidRPr="0005786A" w:rsidRDefault="0005786A" w:rsidP="0005786A">
            <w:pPr>
              <w:jc w:val="center"/>
            </w:pPr>
            <w:r w:rsidRPr="0005786A">
              <w:t>.6078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CB2EE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947B3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085CE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9F945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23EB5573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6E148A7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ACF793" w14:textId="77777777" w:rsidR="0005786A" w:rsidRPr="0005786A" w:rsidRDefault="0005786A" w:rsidP="0005786A">
            <w:r w:rsidRPr="0005786A">
              <w:t>Non-innervating GCL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A29221" w14:textId="77777777" w:rsidR="0005786A" w:rsidRPr="0005786A" w:rsidRDefault="0005786A">
            <w:r w:rsidRPr="0005786A">
              <w:t>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CB9A7" w14:textId="77777777" w:rsidR="0005786A" w:rsidRPr="0005786A" w:rsidRDefault="0005786A" w:rsidP="0005786A">
            <w:pPr>
              <w:jc w:val="center"/>
            </w:pPr>
            <w:r w:rsidRPr="0005786A">
              <w:t>40.311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B2851" w14:textId="77777777" w:rsidR="0005786A" w:rsidRPr="0005786A" w:rsidRDefault="0005786A" w:rsidP="0005786A">
            <w:pPr>
              <w:jc w:val="center"/>
            </w:pPr>
            <w:r w:rsidRPr="0005786A">
              <w:t>-.008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66D71" w14:textId="77777777" w:rsidR="0005786A" w:rsidRPr="0005786A" w:rsidRDefault="0005786A" w:rsidP="0005786A">
            <w:pPr>
              <w:jc w:val="center"/>
            </w:pPr>
            <w:r w:rsidRPr="0005786A">
              <w:t>.658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13C80" w14:textId="77777777" w:rsidR="0005786A" w:rsidRPr="0005786A" w:rsidRDefault="0005786A" w:rsidP="0005786A">
            <w:pPr>
              <w:jc w:val="center"/>
            </w:pPr>
            <w:r w:rsidRPr="0005786A">
              <w:t>38.816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ADA08" w14:textId="77777777" w:rsidR="0005786A" w:rsidRPr="0005786A" w:rsidRDefault="0005786A" w:rsidP="0005786A">
            <w:pPr>
              <w:jc w:val="center"/>
            </w:pPr>
            <w:r w:rsidRPr="0005786A">
              <w:t>41.428</w:t>
            </w:r>
          </w:p>
        </w:tc>
      </w:tr>
      <w:tr w:rsidR="0005786A" w:rsidRPr="0005786A" w14:paraId="1ED963FD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639EFE0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47B428B6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8A9AC4" w14:textId="77777777" w:rsidR="0005786A" w:rsidRPr="0005786A" w:rsidRDefault="0005786A">
            <w:r w:rsidRPr="0005786A">
              <w:t>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04A71" w14:textId="77777777" w:rsidR="0005786A" w:rsidRPr="0005786A" w:rsidRDefault="0005786A" w:rsidP="0005786A">
            <w:pPr>
              <w:jc w:val="center"/>
            </w:pPr>
            <w:r w:rsidRPr="0005786A">
              <w:t>19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4807B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1C7B3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6EFC6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95F4A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6566F22B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4DDAD0A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17442117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B63BA2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A8C3F" w14:textId="77777777" w:rsidR="0005786A" w:rsidRPr="0005786A" w:rsidRDefault="0005786A" w:rsidP="0005786A">
            <w:pPr>
              <w:jc w:val="center"/>
            </w:pPr>
            <w:r w:rsidRPr="0005786A">
              <w:t>2.8559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310EC" w14:textId="77777777" w:rsidR="0005786A" w:rsidRPr="0005786A" w:rsidRDefault="0005786A" w:rsidP="0005786A">
            <w:pPr>
              <w:jc w:val="center"/>
            </w:pPr>
            <w:r w:rsidRPr="0005786A">
              <w:t>-.2314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D04E0" w14:textId="77777777" w:rsidR="0005786A" w:rsidRPr="0005786A" w:rsidRDefault="0005786A" w:rsidP="0005786A">
            <w:pPr>
              <w:jc w:val="center"/>
            </w:pPr>
            <w:r w:rsidRPr="0005786A">
              <w:t>.8801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0E8BA" w14:textId="77777777" w:rsidR="0005786A" w:rsidRPr="0005786A" w:rsidRDefault="0005786A" w:rsidP="0005786A">
            <w:pPr>
              <w:jc w:val="center"/>
            </w:pPr>
            <w:r w:rsidRPr="0005786A">
              <w:t>1.2785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D223A" w14:textId="77777777" w:rsidR="0005786A" w:rsidRPr="0005786A" w:rsidRDefault="0005786A" w:rsidP="0005786A">
            <w:pPr>
              <w:jc w:val="center"/>
            </w:pPr>
            <w:r w:rsidRPr="0005786A">
              <w:t>4.3371</w:t>
            </w:r>
          </w:p>
        </w:tc>
      </w:tr>
      <w:tr w:rsidR="0005786A" w:rsidRPr="0005786A" w14:paraId="51CE37A6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965596D" w14:textId="77777777" w:rsidR="0005786A" w:rsidRPr="0005786A" w:rsidRDefault="0005786A" w:rsidP="0005786A">
            <w:pPr>
              <w:jc w:val="center"/>
            </w:pPr>
          </w:p>
        </w:tc>
        <w:tc>
          <w:tcPr>
            <w:tcW w:w="1545" w:type="dxa"/>
            <w:vMerge/>
            <w:vAlign w:val="center"/>
            <w:hideMark/>
          </w:tcPr>
          <w:p w14:paraId="00248378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D4300B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3D83C" w14:textId="77777777" w:rsidR="0005786A" w:rsidRPr="0005786A" w:rsidRDefault="0005786A" w:rsidP="0005786A">
            <w:pPr>
              <w:jc w:val="center"/>
            </w:pPr>
            <w:r w:rsidRPr="0005786A">
              <w:t>.6552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B4D86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9BD8F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9F369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BE288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6E4BDCA6" w14:textId="77777777" w:rsidTr="0005786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39B6A4" w14:textId="77777777" w:rsidR="0005786A" w:rsidRPr="0005786A" w:rsidRDefault="0005786A" w:rsidP="0005786A">
            <w:pPr>
              <w:jc w:val="center"/>
            </w:pPr>
            <w:r w:rsidRPr="0005786A">
              <w:t>Pair 4</w:t>
            </w:r>
          </w:p>
        </w:tc>
        <w:tc>
          <w:tcPr>
            <w:tcW w:w="154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209B88" w14:textId="77777777" w:rsidR="0005786A" w:rsidRPr="0005786A" w:rsidRDefault="0005786A" w:rsidP="0005786A">
            <w:r w:rsidRPr="0005786A">
              <w:t>Innervating INL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FB5DBD" w14:textId="77777777" w:rsidR="0005786A" w:rsidRPr="0005786A" w:rsidRDefault="0005786A">
            <w:r w:rsidRPr="0005786A">
              <w:t>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7F160" w14:textId="77777777" w:rsidR="0005786A" w:rsidRPr="0005786A" w:rsidRDefault="0005786A" w:rsidP="0005786A">
            <w:pPr>
              <w:jc w:val="center"/>
            </w:pPr>
            <w:r w:rsidRPr="0005786A">
              <w:t>35.241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3E849" w14:textId="77777777" w:rsidR="0005786A" w:rsidRPr="0005786A" w:rsidRDefault="0005786A" w:rsidP="0005786A">
            <w:pPr>
              <w:jc w:val="center"/>
            </w:pPr>
            <w:r w:rsidRPr="0005786A">
              <w:t>-.012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30E63" w14:textId="77777777" w:rsidR="0005786A" w:rsidRPr="0005786A" w:rsidRDefault="0005786A" w:rsidP="0005786A">
            <w:pPr>
              <w:jc w:val="center"/>
            </w:pPr>
            <w:r w:rsidRPr="0005786A">
              <w:t>.559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BCBF3" w14:textId="77777777" w:rsidR="0005786A" w:rsidRPr="0005786A" w:rsidRDefault="0005786A" w:rsidP="0005786A">
            <w:pPr>
              <w:jc w:val="center"/>
            </w:pPr>
            <w:r w:rsidRPr="0005786A">
              <w:t>34.066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BF6E8" w14:textId="77777777" w:rsidR="0005786A" w:rsidRPr="0005786A" w:rsidRDefault="0005786A" w:rsidP="0005786A">
            <w:pPr>
              <w:jc w:val="center"/>
            </w:pPr>
            <w:r w:rsidRPr="0005786A">
              <w:t>36.270</w:t>
            </w:r>
          </w:p>
        </w:tc>
      </w:tr>
      <w:tr w:rsidR="0005786A" w:rsidRPr="0005786A" w14:paraId="20FC002B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F5CB93F" w14:textId="77777777" w:rsidR="0005786A" w:rsidRPr="0005786A" w:rsidRDefault="0005786A"/>
        </w:tc>
        <w:tc>
          <w:tcPr>
            <w:tcW w:w="1545" w:type="dxa"/>
            <w:vMerge/>
            <w:vAlign w:val="center"/>
            <w:hideMark/>
          </w:tcPr>
          <w:p w14:paraId="533BAA22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FACB1F" w14:textId="77777777" w:rsidR="0005786A" w:rsidRPr="0005786A" w:rsidRDefault="0005786A">
            <w:r w:rsidRPr="0005786A">
              <w:t>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F25E6" w14:textId="77777777" w:rsidR="0005786A" w:rsidRPr="0005786A" w:rsidRDefault="0005786A" w:rsidP="0005786A">
            <w:pPr>
              <w:jc w:val="center"/>
            </w:pPr>
            <w:r w:rsidRPr="0005786A">
              <w:t>19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DC6E4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3E69A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2909D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2BBD1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1CBB399C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E9F30C8" w14:textId="77777777" w:rsidR="0005786A" w:rsidRPr="0005786A" w:rsidRDefault="0005786A"/>
        </w:tc>
        <w:tc>
          <w:tcPr>
            <w:tcW w:w="1545" w:type="dxa"/>
            <w:vMerge/>
            <w:vAlign w:val="center"/>
            <w:hideMark/>
          </w:tcPr>
          <w:p w14:paraId="3C1F6D94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BBA973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05CB8" w14:textId="77777777" w:rsidR="0005786A" w:rsidRPr="0005786A" w:rsidRDefault="0005786A" w:rsidP="0005786A">
            <w:pPr>
              <w:jc w:val="center"/>
            </w:pPr>
            <w:r w:rsidRPr="0005786A">
              <w:t>2.5103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1E4AD" w14:textId="77777777" w:rsidR="0005786A" w:rsidRPr="0005786A" w:rsidRDefault="0005786A" w:rsidP="0005786A">
            <w:pPr>
              <w:jc w:val="center"/>
            </w:pPr>
            <w:r w:rsidRPr="0005786A">
              <w:t>-.1068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E6E8E" w14:textId="77777777" w:rsidR="0005786A" w:rsidRPr="0005786A" w:rsidRDefault="0005786A" w:rsidP="0005786A">
            <w:pPr>
              <w:jc w:val="center"/>
            </w:pPr>
            <w:r w:rsidRPr="0005786A">
              <w:t>.3610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40FC9" w14:textId="77777777" w:rsidR="0005786A" w:rsidRPr="0005786A" w:rsidRDefault="0005786A" w:rsidP="0005786A">
            <w:pPr>
              <w:jc w:val="center"/>
            </w:pPr>
            <w:r w:rsidRPr="0005786A">
              <w:t>1.7176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E4F76" w14:textId="77777777" w:rsidR="0005786A" w:rsidRPr="0005786A" w:rsidRDefault="0005786A" w:rsidP="0005786A">
            <w:pPr>
              <w:jc w:val="center"/>
            </w:pPr>
            <w:r w:rsidRPr="0005786A">
              <w:t>3.0989</w:t>
            </w:r>
          </w:p>
        </w:tc>
      </w:tr>
      <w:tr w:rsidR="0005786A" w:rsidRPr="0005786A" w14:paraId="0BB274CB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59DE40C" w14:textId="77777777" w:rsidR="0005786A" w:rsidRPr="0005786A" w:rsidRDefault="0005786A"/>
        </w:tc>
        <w:tc>
          <w:tcPr>
            <w:tcW w:w="1545" w:type="dxa"/>
            <w:vMerge/>
            <w:vAlign w:val="center"/>
            <w:hideMark/>
          </w:tcPr>
          <w:p w14:paraId="25427A0D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510876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E5222" w14:textId="77777777" w:rsidR="0005786A" w:rsidRPr="0005786A" w:rsidRDefault="0005786A" w:rsidP="0005786A">
            <w:pPr>
              <w:jc w:val="center"/>
            </w:pPr>
            <w:r w:rsidRPr="0005786A">
              <w:t>.5759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1D632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2FF86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19CD6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A7976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329071AF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83749D0" w14:textId="77777777" w:rsidR="0005786A" w:rsidRPr="0005786A" w:rsidRDefault="0005786A"/>
        </w:tc>
        <w:tc>
          <w:tcPr>
            <w:tcW w:w="154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17A7FF" w14:textId="77777777" w:rsidR="0005786A" w:rsidRPr="0005786A" w:rsidRDefault="0005786A" w:rsidP="0005786A">
            <w:r w:rsidRPr="0005786A">
              <w:t>Non-innervating INL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94D002" w14:textId="77777777" w:rsidR="0005786A" w:rsidRPr="0005786A" w:rsidRDefault="0005786A">
            <w:r w:rsidRPr="0005786A">
              <w:t>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CA58E" w14:textId="77777777" w:rsidR="0005786A" w:rsidRPr="0005786A" w:rsidRDefault="0005786A" w:rsidP="0005786A">
            <w:pPr>
              <w:jc w:val="center"/>
            </w:pPr>
            <w:r w:rsidRPr="0005786A">
              <w:t>35.171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827B5" w14:textId="77777777" w:rsidR="0005786A" w:rsidRPr="0005786A" w:rsidRDefault="0005786A" w:rsidP="0005786A">
            <w:pPr>
              <w:jc w:val="center"/>
            </w:pPr>
            <w:r w:rsidRPr="0005786A">
              <w:t>-.001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80C9E" w14:textId="77777777" w:rsidR="0005786A" w:rsidRPr="0005786A" w:rsidRDefault="0005786A" w:rsidP="0005786A">
            <w:pPr>
              <w:jc w:val="center"/>
            </w:pPr>
            <w:r w:rsidRPr="0005786A">
              <w:t>.448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8D646" w14:textId="77777777" w:rsidR="0005786A" w:rsidRPr="0005786A" w:rsidRDefault="0005786A" w:rsidP="0005786A">
            <w:pPr>
              <w:jc w:val="center"/>
            </w:pPr>
            <w:r w:rsidRPr="0005786A">
              <w:t>34.262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12335" w14:textId="77777777" w:rsidR="0005786A" w:rsidRPr="0005786A" w:rsidRDefault="0005786A" w:rsidP="0005786A">
            <w:pPr>
              <w:jc w:val="center"/>
            </w:pPr>
            <w:r w:rsidRPr="0005786A">
              <w:t>36.018</w:t>
            </w:r>
          </w:p>
        </w:tc>
      </w:tr>
      <w:tr w:rsidR="0005786A" w:rsidRPr="0005786A" w14:paraId="48527130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A6620B6" w14:textId="77777777" w:rsidR="0005786A" w:rsidRPr="0005786A" w:rsidRDefault="0005786A"/>
        </w:tc>
        <w:tc>
          <w:tcPr>
            <w:tcW w:w="1545" w:type="dxa"/>
            <w:vMerge/>
            <w:vAlign w:val="center"/>
            <w:hideMark/>
          </w:tcPr>
          <w:p w14:paraId="6B01D3A9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1E9AA" w14:textId="77777777" w:rsidR="0005786A" w:rsidRPr="0005786A" w:rsidRDefault="0005786A">
            <w:r w:rsidRPr="0005786A">
              <w:t>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DEE8E" w14:textId="77777777" w:rsidR="0005786A" w:rsidRPr="0005786A" w:rsidRDefault="0005786A" w:rsidP="0005786A">
            <w:pPr>
              <w:jc w:val="center"/>
            </w:pPr>
            <w:r w:rsidRPr="0005786A">
              <w:t>19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5A895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144A7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3A36B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11729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3F6CC647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DCD0A7E" w14:textId="77777777" w:rsidR="0005786A" w:rsidRPr="0005786A" w:rsidRDefault="0005786A"/>
        </w:tc>
        <w:tc>
          <w:tcPr>
            <w:tcW w:w="1545" w:type="dxa"/>
            <w:vMerge/>
            <w:vAlign w:val="center"/>
            <w:hideMark/>
          </w:tcPr>
          <w:p w14:paraId="5E184542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25EBBC" w14:textId="77777777" w:rsidR="0005786A" w:rsidRPr="0005786A" w:rsidRDefault="0005786A">
            <w:r w:rsidRPr="0005786A">
              <w:t>Std. Deviation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187AE" w14:textId="77777777" w:rsidR="0005786A" w:rsidRPr="0005786A" w:rsidRDefault="0005786A" w:rsidP="0005786A">
            <w:pPr>
              <w:jc w:val="center"/>
            </w:pPr>
            <w:r w:rsidRPr="0005786A">
              <w:t>2.0064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EE5C5" w14:textId="77777777" w:rsidR="0005786A" w:rsidRPr="0005786A" w:rsidRDefault="0005786A" w:rsidP="0005786A">
            <w:pPr>
              <w:jc w:val="center"/>
            </w:pPr>
            <w:r w:rsidRPr="0005786A">
              <w:t>-.0804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17BF4" w14:textId="77777777" w:rsidR="0005786A" w:rsidRPr="0005786A" w:rsidRDefault="0005786A" w:rsidP="0005786A">
            <w:pPr>
              <w:jc w:val="center"/>
            </w:pPr>
            <w:r w:rsidRPr="0005786A">
              <w:t>.2747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CFAC2" w14:textId="77777777" w:rsidR="0005786A" w:rsidRPr="0005786A" w:rsidRDefault="0005786A" w:rsidP="0005786A">
            <w:pPr>
              <w:jc w:val="center"/>
            </w:pPr>
            <w:r w:rsidRPr="0005786A">
              <w:t>1.3566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CCA62" w14:textId="77777777" w:rsidR="0005786A" w:rsidRPr="0005786A" w:rsidRDefault="0005786A" w:rsidP="0005786A">
            <w:pPr>
              <w:jc w:val="center"/>
            </w:pPr>
            <w:r w:rsidRPr="0005786A">
              <w:t>2.4490</w:t>
            </w:r>
          </w:p>
        </w:tc>
      </w:tr>
      <w:tr w:rsidR="0005786A" w:rsidRPr="0005786A" w14:paraId="33D7370D" w14:textId="77777777" w:rsidTr="0005786A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AFF5FDE" w14:textId="77777777" w:rsidR="0005786A" w:rsidRPr="0005786A" w:rsidRDefault="0005786A"/>
        </w:tc>
        <w:tc>
          <w:tcPr>
            <w:tcW w:w="1545" w:type="dxa"/>
            <w:vMerge/>
            <w:vAlign w:val="center"/>
            <w:hideMark/>
          </w:tcPr>
          <w:p w14:paraId="420DABD4" w14:textId="77777777" w:rsidR="0005786A" w:rsidRPr="0005786A" w:rsidRDefault="0005786A"/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85B83D" w14:textId="77777777" w:rsidR="0005786A" w:rsidRPr="0005786A" w:rsidRDefault="0005786A">
            <w:r w:rsidRPr="0005786A">
              <w:t>Std. Error Mean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9B5EF" w14:textId="77777777" w:rsidR="0005786A" w:rsidRPr="0005786A" w:rsidRDefault="0005786A" w:rsidP="0005786A">
            <w:pPr>
              <w:jc w:val="center"/>
            </w:pPr>
            <w:r w:rsidRPr="0005786A">
              <w:t>.4603</w:t>
            </w:r>
          </w:p>
        </w:tc>
        <w:tc>
          <w:tcPr>
            <w:tcW w:w="7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54707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289AC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852D2" w14:textId="77777777" w:rsidR="0005786A" w:rsidRPr="0005786A" w:rsidRDefault="0005786A" w:rsidP="0005786A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DF2C5" w14:textId="77777777" w:rsidR="0005786A" w:rsidRPr="0005786A" w:rsidRDefault="0005786A" w:rsidP="0005786A">
            <w:pPr>
              <w:jc w:val="center"/>
            </w:pPr>
          </w:p>
        </w:tc>
      </w:tr>
      <w:tr w:rsidR="0005786A" w:rsidRPr="0005786A" w14:paraId="3E43A051" w14:textId="77777777" w:rsidTr="0005786A">
        <w:trPr>
          <w:trHeight w:val="270"/>
        </w:trPr>
        <w:tc>
          <w:tcPr>
            <w:tcW w:w="0" w:type="auto"/>
            <w:gridSpan w:val="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67AC23" w14:textId="77777777" w:rsidR="0005786A" w:rsidRPr="0005786A" w:rsidRDefault="0005786A">
            <w:r w:rsidRPr="0005786A">
              <w:t>a. Unless otherwise noted, bootstrap results are based on 1000 bootstrap samples</w:t>
            </w:r>
          </w:p>
        </w:tc>
      </w:tr>
    </w:tbl>
    <w:p w14:paraId="20E6549A" w14:textId="77777777" w:rsidR="0005786A" w:rsidRDefault="0005786A"/>
    <w:p w14:paraId="40135018" w14:textId="77777777" w:rsidR="0005786A" w:rsidRDefault="0005786A"/>
    <w:p w14:paraId="2141A522" w14:textId="75428624" w:rsidR="0005786A" w:rsidRPr="0005786A" w:rsidRDefault="0005786A">
      <w:pPr>
        <w:rPr>
          <w:b/>
          <w:bCs/>
        </w:rPr>
      </w:pPr>
      <w:r w:rsidRPr="0005786A">
        <w:rPr>
          <w:b/>
          <w:bCs/>
        </w:rPr>
        <w:t xml:space="preserve">Table </w:t>
      </w:r>
      <w:r w:rsidR="00A87542">
        <w:rPr>
          <w:b/>
          <w:bCs/>
        </w:rPr>
        <w:t>S5</w:t>
      </w:r>
    </w:p>
    <w:p w14:paraId="7DD1A2B8" w14:textId="77777777" w:rsidR="0005786A" w:rsidRPr="0005786A" w:rsidRDefault="0005786A"/>
    <w:p w14:paraId="6BAD8D12" w14:textId="1DB5E7BD" w:rsidR="0005786A" w:rsidRPr="0005786A" w:rsidRDefault="0005786A">
      <w:r w:rsidRPr="0005786A">
        <w:rPr>
          <w:b/>
          <w:bCs/>
        </w:rPr>
        <w:t>Caption:</w:t>
      </w:r>
      <w:r w:rsidRPr="0005786A">
        <w:t xml:space="preserve"> Optic pathway comparison between eyes of migraine patient</w:t>
      </w:r>
    </w:p>
    <w:p w14:paraId="1862CECA" w14:textId="77777777" w:rsidR="0005786A" w:rsidRPr="0005786A" w:rsidRDefault="0005786A"/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612"/>
        <w:gridCol w:w="750"/>
        <w:gridCol w:w="1077"/>
        <w:gridCol w:w="1166"/>
        <w:gridCol w:w="990"/>
        <w:gridCol w:w="990"/>
        <w:gridCol w:w="720"/>
        <w:gridCol w:w="630"/>
        <w:gridCol w:w="889"/>
      </w:tblGrid>
      <w:tr w:rsidR="0005786A" w:rsidRPr="0005786A" w14:paraId="0E6A4BAE" w14:textId="77777777" w:rsidTr="0005786A">
        <w:trPr>
          <w:trHeight w:val="27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7DB71" w14:textId="77777777" w:rsidR="0005786A" w:rsidRPr="0005786A" w:rsidRDefault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Paired Samples Test</w:t>
            </w:r>
          </w:p>
        </w:tc>
      </w:tr>
      <w:tr w:rsidR="0005786A" w:rsidRPr="0005786A" w14:paraId="6522EE39" w14:textId="77777777" w:rsidTr="0005786A">
        <w:trPr>
          <w:trHeight w:val="270"/>
        </w:trPr>
        <w:tc>
          <w:tcPr>
            <w:tcW w:w="0" w:type="auto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60C95" w14:textId="65826EEF" w:rsidR="0005786A" w:rsidRPr="0005786A" w:rsidRDefault="0005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Parameters</w:t>
            </w:r>
          </w:p>
        </w:tc>
        <w:tc>
          <w:tcPr>
            <w:tcW w:w="4973" w:type="dxa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D76B5" w14:textId="77777777" w:rsidR="0005786A" w:rsidRPr="0005786A" w:rsidRDefault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Paired Differences</w:t>
            </w:r>
          </w:p>
        </w:tc>
        <w:tc>
          <w:tcPr>
            <w:tcW w:w="72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00201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t</w:t>
            </w:r>
          </w:p>
        </w:tc>
        <w:tc>
          <w:tcPr>
            <w:tcW w:w="63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9AAC4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proofErr w:type="spellStart"/>
            <w:r w:rsidRPr="0005786A">
              <w:rPr>
                <w:b/>
                <w:bCs/>
              </w:rPr>
              <w:t>df</w:t>
            </w:r>
            <w:proofErr w:type="spellEnd"/>
          </w:p>
        </w:tc>
        <w:tc>
          <w:tcPr>
            <w:tcW w:w="889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90934" w14:textId="5A4AD95B" w:rsidR="0005786A" w:rsidRPr="0005786A" w:rsidRDefault="0005786A" w:rsidP="0005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p-value</w:t>
            </w:r>
            <w:r w:rsidRPr="0005786A">
              <w:rPr>
                <w:b/>
                <w:bCs/>
              </w:rPr>
              <w:t xml:space="preserve"> (2-tailed)</w:t>
            </w:r>
          </w:p>
        </w:tc>
      </w:tr>
      <w:tr w:rsidR="0005786A" w:rsidRPr="0005786A" w14:paraId="1B04D367" w14:textId="77777777" w:rsidTr="0005786A">
        <w:trPr>
          <w:trHeight w:val="270"/>
        </w:trPr>
        <w:tc>
          <w:tcPr>
            <w:tcW w:w="0" w:type="auto"/>
            <w:gridSpan w:val="2"/>
            <w:vMerge/>
            <w:vAlign w:val="center"/>
            <w:hideMark/>
          </w:tcPr>
          <w:p w14:paraId="0819F4DA" w14:textId="77777777" w:rsidR="0005786A" w:rsidRPr="0005786A" w:rsidRDefault="0005786A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2F123" w14:textId="77777777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Mean</w:t>
            </w:r>
          </w:p>
        </w:tc>
        <w:tc>
          <w:tcPr>
            <w:tcW w:w="107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9B06B" w14:textId="477044A0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St</w:t>
            </w:r>
            <w:r>
              <w:rPr>
                <w:b/>
                <w:bCs/>
              </w:rPr>
              <w:t>andard</w:t>
            </w:r>
            <w:r w:rsidRPr="0005786A">
              <w:rPr>
                <w:b/>
                <w:bCs/>
              </w:rPr>
              <w:t xml:space="preserve"> Deviation</w:t>
            </w:r>
          </w:p>
        </w:tc>
        <w:tc>
          <w:tcPr>
            <w:tcW w:w="116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1D781" w14:textId="42073E16" w:rsidR="0005786A" w:rsidRPr="0005786A" w:rsidRDefault="0005786A" w:rsidP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St</w:t>
            </w:r>
            <w:r>
              <w:rPr>
                <w:b/>
                <w:bCs/>
              </w:rPr>
              <w:t>andard</w:t>
            </w:r>
            <w:r w:rsidRPr="0005786A">
              <w:rPr>
                <w:b/>
                <w:bCs/>
              </w:rPr>
              <w:t xml:space="preserve"> Error Mean</w:t>
            </w:r>
          </w:p>
        </w:tc>
        <w:tc>
          <w:tcPr>
            <w:tcW w:w="198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55982" w14:textId="39057622" w:rsidR="0005786A" w:rsidRPr="0005786A" w:rsidRDefault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 xml:space="preserve">95% Confidence Interval </w:t>
            </w:r>
          </w:p>
        </w:tc>
        <w:tc>
          <w:tcPr>
            <w:tcW w:w="720" w:type="dxa"/>
            <w:vMerge/>
            <w:vAlign w:val="center"/>
            <w:hideMark/>
          </w:tcPr>
          <w:p w14:paraId="3527D4C7" w14:textId="77777777" w:rsidR="0005786A" w:rsidRPr="0005786A" w:rsidRDefault="0005786A"/>
        </w:tc>
        <w:tc>
          <w:tcPr>
            <w:tcW w:w="630" w:type="dxa"/>
            <w:vMerge/>
            <w:vAlign w:val="center"/>
            <w:hideMark/>
          </w:tcPr>
          <w:p w14:paraId="541A9635" w14:textId="77777777" w:rsidR="0005786A" w:rsidRPr="0005786A" w:rsidRDefault="0005786A"/>
        </w:tc>
        <w:tc>
          <w:tcPr>
            <w:tcW w:w="889" w:type="dxa"/>
            <w:vMerge/>
            <w:vAlign w:val="center"/>
            <w:hideMark/>
          </w:tcPr>
          <w:p w14:paraId="1B0146C6" w14:textId="77777777" w:rsidR="0005786A" w:rsidRPr="0005786A" w:rsidRDefault="0005786A"/>
        </w:tc>
      </w:tr>
      <w:tr w:rsidR="0005786A" w:rsidRPr="0005786A" w14:paraId="0E6112FD" w14:textId="77777777" w:rsidTr="0005786A">
        <w:trPr>
          <w:trHeight w:val="270"/>
        </w:trPr>
        <w:tc>
          <w:tcPr>
            <w:tcW w:w="0" w:type="auto"/>
            <w:gridSpan w:val="2"/>
            <w:vMerge/>
            <w:vAlign w:val="center"/>
            <w:hideMark/>
          </w:tcPr>
          <w:p w14:paraId="232ED61C" w14:textId="77777777" w:rsidR="0005786A" w:rsidRPr="0005786A" w:rsidRDefault="0005786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D8B2C8" w14:textId="77777777" w:rsidR="0005786A" w:rsidRPr="0005786A" w:rsidRDefault="0005786A">
            <w:pPr>
              <w:rPr>
                <w:b/>
                <w:bCs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14:paraId="524F8EDA" w14:textId="77777777" w:rsidR="0005786A" w:rsidRPr="0005786A" w:rsidRDefault="0005786A">
            <w:pPr>
              <w:rPr>
                <w:b/>
                <w:bCs/>
              </w:rPr>
            </w:pPr>
          </w:p>
        </w:tc>
        <w:tc>
          <w:tcPr>
            <w:tcW w:w="1166" w:type="dxa"/>
            <w:vMerge/>
            <w:vAlign w:val="center"/>
            <w:hideMark/>
          </w:tcPr>
          <w:p w14:paraId="5128261F" w14:textId="77777777" w:rsidR="0005786A" w:rsidRPr="0005786A" w:rsidRDefault="0005786A">
            <w:pPr>
              <w:rPr>
                <w:b/>
                <w:bCs/>
              </w:rPr>
            </w:pP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B66CE" w14:textId="77777777" w:rsidR="0005786A" w:rsidRPr="0005786A" w:rsidRDefault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Lower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3A3C2" w14:textId="77777777" w:rsidR="0005786A" w:rsidRPr="0005786A" w:rsidRDefault="0005786A">
            <w:pPr>
              <w:jc w:val="center"/>
              <w:rPr>
                <w:b/>
                <w:bCs/>
              </w:rPr>
            </w:pPr>
            <w:r w:rsidRPr="0005786A">
              <w:rPr>
                <w:b/>
                <w:bCs/>
              </w:rPr>
              <w:t>Upper</w:t>
            </w:r>
          </w:p>
        </w:tc>
        <w:tc>
          <w:tcPr>
            <w:tcW w:w="720" w:type="dxa"/>
            <w:vMerge/>
            <w:vAlign w:val="center"/>
            <w:hideMark/>
          </w:tcPr>
          <w:p w14:paraId="5D9E28C9" w14:textId="77777777" w:rsidR="0005786A" w:rsidRPr="0005786A" w:rsidRDefault="0005786A"/>
        </w:tc>
        <w:tc>
          <w:tcPr>
            <w:tcW w:w="630" w:type="dxa"/>
            <w:vMerge/>
            <w:vAlign w:val="center"/>
            <w:hideMark/>
          </w:tcPr>
          <w:p w14:paraId="178F82A9" w14:textId="77777777" w:rsidR="0005786A" w:rsidRPr="0005786A" w:rsidRDefault="0005786A"/>
        </w:tc>
        <w:tc>
          <w:tcPr>
            <w:tcW w:w="889" w:type="dxa"/>
            <w:vMerge/>
            <w:vAlign w:val="center"/>
            <w:hideMark/>
          </w:tcPr>
          <w:p w14:paraId="7794467D" w14:textId="77777777" w:rsidR="0005786A" w:rsidRPr="0005786A" w:rsidRDefault="0005786A"/>
        </w:tc>
      </w:tr>
      <w:tr w:rsidR="0005786A" w:rsidRPr="0005786A" w14:paraId="4E01791A" w14:textId="77777777" w:rsidTr="0005786A">
        <w:trPr>
          <w:trHeight w:val="79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2224D7" w14:textId="77777777" w:rsidR="0005786A" w:rsidRPr="0005786A" w:rsidRDefault="0005786A">
            <w:r w:rsidRPr="0005786A">
              <w:t>Pair 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EC1708" w14:textId="77777777" w:rsidR="0005786A" w:rsidRPr="0005786A" w:rsidRDefault="0005786A">
            <w:r w:rsidRPr="0005786A">
              <w:t xml:space="preserve">Innervating </w:t>
            </w:r>
            <w:proofErr w:type="spellStart"/>
            <w:r w:rsidRPr="0005786A">
              <w:t>pRNFL</w:t>
            </w:r>
            <w:proofErr w:type="spellEnd"/>
            <w:r w:rsidRPr="0005786A">
              <w:t xml:space="preserve"> -</w:t>
            </w:r>
            <w:r w:rsidRPr="0005786A">
              <w:br/>
            </w:r>
            <w:proofErr w:type="gramStart"/>
            <w:r w:rsidRPr="0005786A">
              <w:t>Non-innervating</w:t>
            </w:r>
            <w:proofErr w:type="gramEnd"/>
            <w:r w:rsidRPr="0005786A">
              <w:t xml:space="preserve"> </w:t>
            </w:r>
            <w:proofErr w:type="spellStart"/>
            <w:r w:rsidRPr="0005786A">
              <w:t>pRNFL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C8053" w14:textId="77777777" w:rsidR="0005786A" w:rsidRPr="0005786A" w:rsidRDefault="0005786A" w:rsidP="0005786A">
            <w:pPr>
              <w:jc w:val="center"/>
            </w:pPr>
            <w:r w:rsidRPr="0005786A">
              <w:t>1.6608</w:t>
            </w:r>
          </w:p>
        </w:tc>
        <w:tc>
          <w:tcPr>
            <w:tcW w:w="10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3B1A3" w14:textId="77777777" w:rsidR="0005786A" w:rsidRPr="0005786A" w:rsidRDefault="0005786A" w:rsidP="0005786A">
            <w:pPr>
              <w:jc w:val="center"/>
            </w:pPr>
            <w:r w:rsidRPr="0005786A">
              <w:t>5.7455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2B0FA" w14:textId="77777777" w:rsidR="0005786A" w:rsidRPr="0005786A" w:rsidRDefault="0005786A" w:rsidP="0005786A">
            <w:pPr>
              <w:jc w:val="center"/>
            </w:pPr>
            <w:r w:rsidRPr="0005786A">
              <w:t>1.3181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C3CD6" w14:textId="77777777" w:rsidR="0005786A" w:rsidRPr="0005786A" w:rsidRDefault="0005786A" w:rsidP="0005786A">
            <w:pPr>
              <w:jc w:val="center"/>
            </w:pPr>
            <w:r w:rsidRPr="0005786A">
              <w:t>-1.1084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6CBA9" w14:textId="77777777" w:rsidR="0005786A" w:rsidRPr="0005786A" w:rsidRDefault="0005786A" w:rsidP="0005786A">
            <w:pPr>
              <w:jc w:val="center"/>
            </w:pPr>
            <w:r w:rsidRPr="0005786A">
              <w:t>4.4301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FFE23" w14:textId="77777777" w:rsidR="0005786A" w:rsidRPr="0005786A" w:rsidRDefault="0005786A" w:rsidP="0005786A">
            <w:pPr>
              <w:jc w:val="center"/>
            </w:pPr>
            <w:r w:rsidRPr="0005786A">
              <w:t>1.260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58C90" w14:textId="77777777" w:rsidR="0005786A" w:rsidRPr="0005786A" w:rsidRDefault="0005786A" w:rsidP="0005786A">
            <w:pPr>
              <w:jc w:val="center"/>
            </w:pPr>
            <w:r w:rsidRPr="0005786A">
              <w:t>18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E2FED" w14:textId="77777777" w:rsidR="0005786A" w:rsidRPr="0005786A" w:rsidRDefault="0005786A" w:rsidP="0005786A">
            <w:pPr>
              <w:jc w:val="center"/>
            </w:pPr>
            <w:r w:rsidRPr="0005786A">
              <w:t>.224</w:t>
            </w:r>
          </w:p>
        </w:tc>
      </w:tr>
      <w:tr w:rsidR="0005786A" w:rsidRPr="0005786A" w14:paraId="7B39D59E" w14:textId="77777777" w:rsidTr="0005786A">
        <w:trPr>
          <w:trHeight w:val="27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8FCAC4" w14:textId="77777777" w:rsidR="0005786A" w:rsidRPr="0005786A" w:rsidRDefault="0005786A">
            <w:r w:rsidRPr="0005786A">
              <w:t>Pair 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627F66" w14:textId="77777777" w:rsidR="0005786A" w:rsidRPr="0005786A" w:rsidRDefault="0005786A">
            <w:proofErr w:type="spellStart"/>
            <w:r w:rsidRPr="0005786A">
              <w:t>Innvervating</w:t>
            </w:r>
            <w:proofErr w:type="spellEnd"/>
            <w:r w:rsidRPr="0005786A">
              <w:t xml:space="preserve"> </w:t>
            </w:r>
            <w:proofErr w:type="spellStart"/>
            <w:r w:rsidRPr="0005786A">
              <w:t>mRNFL</w:t>
            </w:r>
            <w:proofErr w:type="spellEnd"/>
            <w:r w:rsidRPr="0005786A">
              <w:t xml:space="preserve"> -</w:t>
            </w:r>
            <w:r w:rsidRPr="0005786A">
              <w:br/>
            </w:r>
            <w:proofErr w:type="gramStart"/>
            <w:r w:rsidRPr="0005786A">
              <w:t>Non-innervating</w:t>
            </w:r>
            <w:proofErr w:type="gramEnd"/>
            <w:r w:rsidRPr="0005786A">
              <w:t xml:space="preserve"> </w:t>
            </w:r>
            <w:proofErr w:type="spellStart"/>
            <w:r w:rsidRPr="0005786A">
              <w:t>mRNFL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E1664" w14:textId="77777777" w:rsidR="0005786A" w:rsidRPr="0005786A" w:rsidRDefault="0005786A" w:rsidP="0005786A">
            <w:pPr>
              <w:jc w:val="center"/>
            </w:pPr>
            <w:r w:rsidRPr="0005786A">
              <w:t>2.7414</w:t>
            </w:r>
          </w:p>
        </w:tc>
        <w:tc>
          <w:tcPr>
            <w:tcW w:w="10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DC5DB" w14:textId="77777777" w:rsidR="0005786A" w:rsidRPr="0005786A" w:rsidRDefault="0005786A" w:rsidP="0005786A">
            <w:pPr>
              <w:jc w:val="center"/>
            </w:pPr>
            <w:r w:rsidRPr="0005786A">
              <w:t>10.6588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C3FFF" w14:textId="77777777" w:rsidR="0005786A" w:rsidRPr="0005786A" w:rsidRDefault="0005786A" w:rsidP="0005786A">
            <w:pPr>
              <w:jc w:val="center"/>
            </w:pPr>
            <w:r w:rsidRPr="0005786A">
              <w:t>2.4453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FE085" w14:textId="77777777" w:rsidR="0005786A" w:rsidRPr="0005786A" w:rsidRDefault="0005786A" w:rsidP="0005786A">
            <w:pPr>
              <w:jc w:val="center"/>
            </w:pPr>
            <w:r w:rsidRPr="0005786A">
              <w:t>-2.3960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521B7" w14:textId="77777777" w:rsidR="0005786A" w:rsidRPr="0005786A" w:rsidRDefault="0005786A" w:rsidP="0005786A">
            <w:pPr>
              <w:jc w:val="center"/>
            </w:pPr>
            <w:r w:rsidRPr="0005786A">
              <w:t>7.8787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B2353" w14:textId="77777777" w:rsidR="0005786A" w:rsidRPr="0005786A" w:rsidRDefault="0005786A" w:rsidP="0005786A">
            <w:pPr>
              <w:jc w:val="center"/>
            </w:pPr>
            <w:r w:rsidRPr="0005786A">
              <w:t>1.121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709AE" w14:textId="77777777" w:rsidR="0005786A" w:rsidRPr="0005786A" w:rsidRDefault="0005786A" w:rsidP="0005786A">
            <w:pPr>
              <w:jc w:val="center"/>
            </w:pPr>
            <w:r w:rsidRPr="0005786A">
              <w:t>18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B52F2" w14:textId="77777777" w:rsidR="0005786A" w:rsidRPr="0005786A" w:rsidRDefault="0005786A" w:rsidP="0005786A">
            <w:pPr>
              <w:jc w:val="center"/>
            </w:pPr>
            <w:r w:rsidRPr="0005786A">
              <w:t>.277</w:t>
            </w:r>
          </w:p>
        </w:tc>
      </w:tr>
      <w:tr w:rsidR="0005786A" w:rsidRPr="0005786A" w14:paraId="55AEFC22" w14:textId="77777777" w:rsidTr="0005786A">
        <w:trPr>
          <w:trHeight w:val="27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C50814" w14:textId="77777777" w:rsidR="0005786A" w:rsidRPr="0005786A" w:rsidRDefault="0005786A">
            <w:r w:rsidRPr="0005786A">
              <w:t>Pair 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D3E6DE" w14:textId="77777777" w:rsidR="0005786A" w:rsidRPr="0005786A" w:rsidRDefault="0005786A">
            <w:r w:rsidRPr="0005786A">
              <w:t>Innervating GCL -</w:t>
            </w:r>
            <w:r w:rsidRPr="0005786A">
              <w:br/>
              <w:t>Non-</w:t>
            </w:r>
            <w:r w:rsidRPr="0005786A">
              <w:lastRenderedPageBreak/>
              <w:t>innervating GCL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CB95F" w14:textId="77777777" w:rsidR="0005786A" w:rsidRPr="0005786A" w:rsidRDefault="0005786A" w:rsidP="0005786A">
            <w:pPr>
              <w:jc w:val="center"/>
            </w:pPr>
            <w:r w:rsidRPr="0005786A">
              <w:lastRenderedPageBreak/>
              <w:t>-.0586</w:t>
            </w:r>
          </w:p>
        </w:tc>
        <w:tc>
          <w:tcPr>
            <w:tcW w:w="10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072D7" w14:textId="77777777" w:rsidR="0005786A" w:rsidRPr="0005786A" w:rsidRDefault="0005786A" w:rsidP="0005786A">
            <w:pPr>
              <w:jc w:val="center"/>
            </w:pPr>
            <w:r w:rsidRPr="0005786A">
              <w:t>1.8565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26936" w14:textId="77777777" w:rsidR="0005786A" w:rsidRPr="0005786A" w:rsidRDefault="0005786A" w:rsidP="0005786A">
            <w:pPr>
              <w:jc w:val="center"/>
            </w:pPr>
            <w:r w:rsidRPr="0005786A">
              <w:t>.4259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B24EB" w14:textId="77777777" w:rsidR="0005786A" w:rsidRPr="0005786A" w:rsidRDefault="0005786A" w:rsidP="0005786A">
            <w:pPr>
              <w:jc w:val="center"/>
            </w:pPr>
            <w:r w:rsidRPr="0005786A">
              <w:t>-.9535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41F38" w14:textId="77777777" w:rsidR="0005786A" w:rsidRPr="0005786A" w:rsidRDefault="0005786A" w:rsidP="0005786A">
            <w:pPr>
              <w:jc w:val="center"/>
            </w:pPr>
            <w:r w:rsidRPr="0005786A">
              <w:t>.8362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E64A2" w14:textId="77777777" w:rsidR="0005786A" w:rsidRPr="0005786A" w:rsidRDefault="0005786A" w:rsidP="0005786A">
            <w:pPr>
              <w:jc w:val="center"/>
            </w:pPr>
            <w:r w:rsidRPr="0005786A">
              <w:t>-.138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78B06" w14:textId="77777777" w:rsidR="0005786A" w:rsidRPr="0005786A" w:rsidRDefault="0005786A" w:rsidP="0005786A">
            <w:pPr>
              <w:jc w:val="center"/>
            </w:pPr>
            <w:r w:rsidRPr="0005786A">
              <w:t>18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D1583" w14:textId="77777777" w:rsidR="0005786A" w:rsidRPr="0005786A" w:rsidRDefault="0005786A" w:rsidP="0005786A">
            <w:pPr>
              <w:jc w:val="center"/>
            </w:pPr>
            <w:r w:rsidRPr="0005786A">
              <w:t>.892</w:t>
            </w:r>
          </w:p>
        </w:tc>
      </w:tr>
      <w:tr w:rsidR="0005786A" w:rsidRPr="0005786A" w14:paraId="76F9D469" w14:textId="77777777" w:rsidTr="0005786A">
        <w:trPr>
          <w:trHeight w:val="64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0B9160" w14:textId="77777777" w:rsidR="0005786A" w:rsidRPr="0005786A" w:rsidRDefault="0005786A">
            <w:r w:rsidRPr="0005786A">
              <w:t>Pair 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D4CE5E" w14:textId="77777777" w:rsidR="0005786A" w:rsidRPr="0005786A" w:rsidRDefault="0005786A">
            <w:r w:rsidRPr="0005786A">
              <w:t>Innervating INL -</w:t>
            </w:r>
            <w:r w:rsidRPr="0005786A">
              <w:br/>
              <w:t>Non-innervating INL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DB25B" w14:textId="77777777" w:rsidR="0005786A" w:rsidRPr="0005786A" w:rsidRDefault="0005786A" w:rsidP="0005786A">
            <w:pPr>
              <w:jc w:val="center"/>
            </w:pPr>
            <w:r w:rsidRPr="0005786A">
              <w:t>.0707</w:t>
            </w:r>
          </w:p>
        </w:tc>
        <w:tc>
          <w:tcPr>
            <w:tcW w:w="10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02E76" w14:textId="77777777" w:rsidR="0005786A" w:rsidRPr="0005786A" w:rsidRDefault="0005786A" w:rsidP="0005786A">
            <w:pPr>
              <w:jc w:val="center"/>
            </w:pPr>
            <w:r w:rsidRPr="0005786A">
              <w:t>1.1834</w:t>
            </w:r>
          </w:p>
        </w:tc>
        <w:tc>
          <w:tcPr>
            <w:tcW w:w="11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36A2B" w14:textId="77777777" w:rsidR="0005786A" w:rsidRPr="0005786A" w:rsidRDefault="0005786A" w:rsidP="0005786A">
            <w:pPr>
              <w:jc w:val="center"/>
            </w:pPr>
            <w:r w:rsidRPr="0005786A">
              <w:t>.2715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CAC7F" w14:textId="77777777" w:rsidR="0005786A" w:rsidRPr="0005786A" w:rsidRDefault="0005786A" w:rsidP="0005786A">
            <w:pPr>
              <w:jc w:val="center"/>
            </w:pPr>
            <w:r w:rsidRPr="0005786A">
              <w:t>-.4997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23271" w14:textId="77777777" w:rsidR="0005786A" w:rsidRPr="0005786A" w:rsidRDefault="0005786A" w:rsidP="0005786A">
            <w:pPr>
              <w:jc w:val="center"/>
            </w:pPr>
            <w:r w:rsidRPr="0005786A">
              <w:t>.6411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5FCA2" w14:textId="77777777" w:rsidR="0005786A" w:rsidRPr="0005786A" w:rsidRDefault="0005786A" w:rsidP="0005786A">
            <w:pPr>
              <w:jc w:val="center"/>
            </w:pPr>
            <w:r w:rsidRPr="0005786A">
              <w:t>.260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995B0" w14:textId="77777777" w:rsidR="0005786A" w:rsidRPr="0005786A" w:rsidRDefault="0005786A" w:rsidP="0005786A">
            <w:pPr>
              <w:jc w:val="center"/>
            </w:pPr>
            <w:r w:rsidRPr="0005786A">
              <w:t>18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05BAD" w14:textId="77777777" w:rsidR="0005786A" w:rsidRPr="0005786A" w:rsidRDefault="0005786A" w:rsidP="0005786A">
            <w:pPr>
              <w:jc w:val="center"/>
            </w:pPr>
            <w:r w:rsidRPr="0005786A">
              <w:t>.798</w:t>
            </w:r>
          </w:p>
        </w:tc>
      </w:tr>
    </w:tbl>
    <w:p w14:paraId="257CF180" w14:textId="77777777" w:rsidR="0005786A" w:rsidRPr="0005786A" w:rsidRDefault="0005786A"/>
    <w:sectPr w:rsidR="0005786A" w:rsidRPr="0005786A" w:rsidSect="0065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DB"/>
    <w:rsid w:val="0005786A"/>
    <w:rsid w:val="00652029"/>
    <w:rsid w:val="008251CD"/>
    <w:rsid w:val="00830581"/>
    <w:rsid w:val="00870EDB"/>
    <w:rsid w:val="008A7995"/>
    <w:rsid w:val="00A87542"/>
    <w:rsid w:val="00CC66F1"/>
    <w:rsid w:val="00D1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B8AA"/>
  <w15:chartTrackingRefBased/>
  <w15:docId w15:val="{F4BF63FB-52B6-FF4C-97E3-6A26401E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EDB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E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E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E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ED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ED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ED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ED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ED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ED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ED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E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70E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ED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70E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70ED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30"/>
    </w:rPr>
  </w:style>
  <w:style w:type="character" w:customStyle="1" w:styleId="QuoteChar">
    <w:name w:val="Quote Char"/>
    <w:basedOn w:val="DefaultParagraphFont"/>
    <w:link w:val="Quote"/>
    <w:uiPriority w:val="29"/>
    <w:rsid w:val="00870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EDB"/>
    <w:pPr>
      <w:ind w:left="720"/>
      <w:contextualSpacing/>
    </w:pPr>
    <w:rPr>
      <w:rFonts w:asciiTheme="minorHAnsi" w:eastAsiaTheme="minorHAnsi" w:hAnsiTheme="minorHAnsi" w:cstheme="minorBidi"/>
      <w:szCs w:val="30"/>
    </w:rPr>
  </w:style>
  <w:style w:type="character" w:styleId="IntenseEmphasis">
    <w:name w:val="Intense Emphasis"/>
    <w:basedOn w:val="DefaultParagraphFont"/>
    <w:uiPriority w:val="21"/>
    <w:qFormat/>
    <w:rsid w:val="00870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 Siri-archawawat</dc:creator>
  <cp:keywords/>
  <dc:description/>
  <cp:lastModifiedBy>Jackie T</cp:lastModifiedBy>
  <cp:revision>2</cp:revision>
  <dcterms:created xsi:type="dcterms:W3CDTF">2024-03-27T16:40:00Z</dcterms:created>
  <dcterms:modified xsi:type="dcterms:W3CDTF">2024-05-03T20:37:00Z</dcterms:modified>
</cp:coreProperties>
</file>