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81E8" w14:textId="2F1CEC91" w:rsidR="00C95088" w:rsidRDefault="00C95088">
      <w:r w:rsidRPr="005C6231">
        <w:rPr>
          <w:b/>
          <w:bCs/>
        </w:rPr>
        <w:t xml:space="preserve">Supplementary Table </w:t>
      </w:r>
      <w:r w:rsidR="008A2FE0">
        <w:rPr>
          <w:b/>
          <w:bCs/>
        </w:rPr>
        <w:t>2</w:t>
      </w:r>
      <w:r>
        <w:t xml:space="preserve">. </w:t>
      </w:r>
      <w:r w:rsidR="00C578C1">
        <w:t xml:space="preserve">Mycelial growth rate. </w:t>
      </w:r>
      <w:r w:rsidR="005C6231" w:rsidRPr="005C6231">
        <w:t xml:space="preserve">Linear growth rates (mm/d) </w:t>
      </w:r>
      <w:r w:rsidR="005C6231">
        <w:t xml:space="preserve">of </w:t>
      </w:r>
      <w:r w:rsidR="005C6231" w:rsidRPr="005C6231">
        <w:rPr>
          <w:i/>
          <w:iCs/>
        </w:rPr>
        <w:t>P. ostreatus</w:t>
      </w:r>
      <w:r w:rsidR="005C6231">
        <w:t xml:space="preserve"> grown </w:t>
      </w:r>
      <w:r w:rsidR="005C6231" w:rsidRPr="005C6231">
        <w:t xml:space="preserve">on agar plates with glucose or glycerol as carbon source and supplemented with different chemical dyes.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2154"/>
        <w:gridCol w:w="948"/>
      </w:tblGrid>
      <w:tr w:rsidR="007C7D11" w:rsidRPr="007C7D11" w14:paraId="51E6E53E" w14:textId="77777777" w:rsidTr="007C7D1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87658B5" w14:textId="661B49E9" w:rsidR="007C7D11" w:rsidRDefault="007C7D11" w:rsidP="007C7D11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Carbon</w:t>
            </w:r>
            <w:proofErr w:type="spellEnd"/>
            <w:r>
              <w:rPr>
                <w:b/>
                <w:bCs/>
                <w:lang w:val="es-MX"/>
              </w:rPr>
              <w:t xml:space="preserve"> </w:t>
            </w:r>
            <w:proofErr w:type="spellStart"/>
            <w:r>
              <w:rPr>
                <w:b/>
                <w:bCs/>
                <w:lang w:val="es-MX"/>
              </w:rPr>
              <w:t>Source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F3601A2" w14:textId="1B48CF3D" w:rsidR="007C7D11" w:rsidRDefault="007C7D11" w:rsidP="007C7D11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Dye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955AD" w14:textId="7C833671" w:rsidR="007C7D11" w:rsidRPr="007C7D11" w:rsidRDefault="007C7D11" w:rsidP="007C7D11">
            <w:pPr>
              <w:jc w:val="center"/>
              <w:rPr>
                <w:b/>
                <w:bCs/>
              </w:rPr>
            </w:pPr>
            <w:r w:rsidRPr="007C7D11">
              <w:rPr>
                <w:b/>
                <w:bCs/>
              </w:rPr>
              <w:t>Mycelial Growth Rate (mm/</w:t>
            </w:r>
            <w:r>
              <w:rPr>
                <w:b/>
                <w:bCs/>
              </w:rPr>
              <w:t>day)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C609" w14:textId="52428923" w:rsidR="007C7D11" w:rsidRPr="007C7D11" w:rsidRDefault="007C7D11" w:rsidP="007C7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7C7D11">
              <w:rPr>
                <w:b/>
                <w:bCs/>
                <w:vertAlign w:val="superscript"/>
              </w:rPr>
              <w:t>2</w:t>
            </w:r>
          </w:p>
        </w:tc>
      </w:tr>
      <w:tr w:rsidR="007C7D11" w14:paraId="6FA6C092" w14:textId="77777777" w:rsidTr="007C7D11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A137" w14:textId="3B499DF7" w:rsidR="007C7D11" w:rsidRPr="007C7D11" w:rsidRDefault="007C7D11" w:rsidP="007C7D11">
            <w:pPr>
              <w:jc w:val="center"/>
              <w:rPr>
                <w:lang w:val="es-MX"/>
              </w:rPr>
            </w:pPr>
            <w:proofErr w:type="spellStart"/>
            <w:r w:rsidRPr="007C7D11">
              <w:rPr>
                <w:lang w:val="es-MX"/>
              </w:rPr>
              <w:t>Glucose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69B8B28" w14:textId="6F07CD32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Control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8363EA6" w14:textId="0E79F945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2.65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240E13DD" w14:textId="1EDF28E0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0.95</w:t>
            </w:r>
          </w:p>
        </w:tc>
      </w:tr>
      <w:tr w:rsidR="007C7D11" w14:paraId="4428645C" w14:textId="77777777" w:rsidTr="007C7D11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9080" w14:textId="77777777" w:rsidR="007C7D11" w:rsidRPr="007C7D11" w:rsidRDefault="007C7D11" w:rsidP="007C7D11">
            <w:pPr>
              <w:jc w:val="center"/>
              <w:rPr>
                <w:lang w:val="es-MX"/>
              </w:rPr>
            </w:pPr>
          </w:p>
        </w:tc>
        <w:tc>
          <w:tcPr>
            <w:tcW w:w="1531" w:type="dxa"/>
          </w:tcPr>
          <w:p w14:paraId="3A2F4F20" w14:textId="687405BE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AYG</w:t>
            </w:r>
          </w:p>
        </w:tc>
        <w:tc>
          <w:tcPr>
            <w:tcW w:w="2154" w:type="dxa"/>
            <w:vAlign w:val="center"/>
          </w:tcPr>
          <w:p w14:paraId="43FB432F" w14:textId="392531B2" w:rsidR="007C7D11" w:rsidRDefault="00316B6B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5.04</w:t>
            </w:r>
          </w:p>
        </w:tc>
        <w:tc>
          <w:tcPr>
            <w:tcW w:w="948" w:type="dxa"/>
            <w:vAlign w:val="center"/>
          </w:tcPr>
          <w:p w14:paraId="194D43A2" w14:textId="3A9B8E63" w:rsidR="007C7D11" w:rsidRDefault="00316B6B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0.93</w:t>
            </w:r>
          </w:p>
        </w:tc>
      </w:tr>
      <w:tr w:rsidR="007C7D11" w14:paraId="2DBF52A1" w14:textId="77777777" w:rsidTr="007C7D11"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3459F839" w14:textId="77777777" w:rsidR="007C7D11" w:rsidRPr="007C7D11" w:rsidRDefault="007C7D11" w:rsidP="007C7D11">
            <w:pPr>
              <w:jc w:val="center"/>
              <w:rPr>
                <w:lang w:val="es-MX"/>
              </w:rPr>
            </w:pPr>
          </w:p>
        </w:tc>
        <w:tc>
          <w:tcPr>
            <w:tcW w:w="1531" w:type="dxa"/>
          </w:tcPr>
          <w:p w14:paraId="7A9467CA" w14:textId="00C9A04C" w:rsidR="007C7D11" w:rsidRPr="007C7D11" w:rsidRDefault="007C7D11" w:rsidP="007C7D11">
            <w:pPr>
              <w:jc w:val="center"/>
              <w:rPr>
                <w:lang w:val="es-MX"/>
              </w:rPr>
            </w:pPr>
            <w:r w:rsidRPr="007C7D11">
              <w:rPr>
                <w:lang w:val="es-MX"/>
              </w:rPr>
              <w:t>RBBR</w:t>
            </w:r>
          </w:p>
        </w:tc>
        <w:tc>
          <w:tcPr>
            <w:tcW w:w="2154" w:type="dxa"/>
            <w:vAlign w:val="center"/>
          </w:tcPr>
          <w:p w14:paraId="2A5E9C5B" w14:textId="2F3E2A44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4.85</w:t>
            </w:r>
          </w:p>
        </w:tc>
        <w:tc>
          <w:tcPr>
            <w:tcW w:w="948" w:type="dxa"/>
            <w:vAlign w:val="center"/>
          </w:tcPr>
          <w:p w14:paraId="0AA11F29" w14:textId="70236C5F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0.88</w:t>
            </w:r>
          </w:p>
        </w:tc>
      </w:tr>
      <w:tr w:rsidR="007C7D11" w14:paraId="50632341" w14:textId="77777777" w:rsidTr="007C7D11"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01E5869A" w14:textId="77777777" w:rsidR="007C7D11" w:rsidRPr="007C7D11" w:rsidRDefault="007C7D11" w:rsidP="007C7D11">
            <w:pPr>
              <w:jc w:val="center"/>
              <w:rPr>
                <w:lang w:val="es-MX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D698288" w14:textId="130A28E3" w:rsidR="007C7D11" w:rsidRPr="007C7D11" w:rsidRDefault="007C7D11" w:rsidP="007C7D11">
            <w:pPr>
              <w:jc w:val="center"/>
              <w:rPr>
                <w:lang w:val="es-MX"/>
              </w:rPr>
            </w:pPr>
            <w:r w:rsidRPr="007C7D11">
              <w:rPr>
                <w:lang w:val="es-MX"/>
              </w:rPr>
              <w:t>AB129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33C18B47" w14:textId="2FCCA523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4.75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2308F48B" w14:textId="2C8D3C5B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0.93</w:t>
            </w:r>
          </w:p>
        </w:tc>
      </w:tr>
      <w:tr w:rsidR="007C7D11" w14:paraId="1F5B2A70" w14:textId="77777777" w:rsidTr="007C7D11">
        <w:tc>
          <w:tcPr>
            <w:tcW w:w="1531" w:type="dxa"/>
            <w:vMerge w:val="restart"/>
            <w:tcBorders>
              <w:top w:val="single" w:sz="4" w:space="0" w:color="auto"/>
            </w:tcBorders>
            <w:vAlign w:val="center"/>
          </w:tcPr>
          <w:p w14:paraId="598B09F0" w14:textId="668ED03F" w:rsidR="007C7D11" w:rsidRPr="007C7D11" w:rsidRDefault="007C7D11" w:rsidP="007C7D11">
            <w:pPr>
              <w:jc w:val="center"/>
              <w:rPr>
                <w:lang w:val="es-MX"/>
              </w:rPr>
            </w:pPr>
            <w:proofErr w:type="spellStart"/>
            <w:r w:rsidRPr="007C7D11">
              <w:rPr>
                <w:lang w:val="es-MX"/>
              </w:rPr>
              <w:t>Glycerol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6091C05" w14:textId="4179EE54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Control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6684D1DE" w14:textId="266F2093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2.53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10741AA0" w14:textId="2BFE4BCA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0.93</w:t>
            </w:r>
          </w:p>
        </w:tc>
      </w:tr>
      <w:tr w:rsidR="007C7D11" w14:paraId="7ABC9EE9" w14:textId="77777777" w:rsidTr="007C7D11">
        <w:tc>
          <w:tcPr>
            <w:tcW w:w="1531" w:type="dxa"/>
            <w:vMerge/>
            <w:tcBorders>
              <w:top w:val="single" w:sz="4" w:space="0" w:color="auto"/>
            </w:tcBorders>
            <w:vAlign w:val="center"/>
          </w:tcPr>
          <w:p w14:paraId="49D56076" w14:textId="77777777" w:rsidR="007C7D11" w:rsidRPr="007C7D11" w:rsidRDefault="007C7D11" w:rsidP="007C7D11">
            <w:pPr>
              <w:jc w:val="center"/>
              <w:rPr>
                <w:lang w:val="es-MX"/>
              </w:rPr>
            </w:pPr>
          </w:p>
        </w:tc>
        <w:tc>
          <w:tcPr>
            <w:tcW w:w="1531" w:type="dxa"/>
          </w:tcPr>
          <w:p w14:paraId="19E262B7" w14:textId="1925FE9C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AYG</w:t>
            </w:r>
          </w:p>
        </w:tc>
        <w:tc>
          <w:tcPr>
            <w:tcW w:w="2154" w:type="dxa"/>
            <w:vAlign w:val="center"/>
          </w:tcPr>
          <w:p w14:paraId="1CF1C3C6" w14:textId="45FEBAAD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3.06</w:t>
            </w:r>
          </w:p>
        </w:tc>
        <w:tc>
          <w:tcPr>
            <w:tcW w:w="948" w:type="dxa"/>
            <w:vAlign w:val="center"/>
          </w:tcPr>
          <w:p w14:paraId="01F04CBD" w14:textId="5559F7D1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0.95</w:t>
            </w:r>
          </w:p>
        </w:tc>
      </w:tr>
      <w:tr w:rsidR="007C7D11" w14:paraId="6C4974F8" w14:textId="77777777" w:rsidTr="007C7D11">
        <w:tc>
          <w:tcPr>
            <w:tcW w:w="1531" w:type="dxa"/>
            <w:vMerge/>
          </w:tcPr>
          <w:p w14:paraId="0BEA3A1D" w14:textId="77777777" w:rsidR="007C7D11" w:rsidRPr="007C7D11" w:rsidRDefault="007C7D11" w:rsidP="007C7D11">
            <w:pPr>
              <w:rPr>
                <w:lang w:val="es-MX"/>
              </w:rPr>
            </w:pPr>
          </w:p>
        </w:tc>
        <w:tc>
          <w:tcPr>
            <w:tcW w:w="1531" w:type="dxa"/>
          </w:tcPr>
          <w:p w14:paraId="33C41E89" w14:textId="486E44C2" w:rsidR="007C7D11" w:rsidRPr="007C7D11" w:rsidRDefault="007C7D11" w:rsidP="007C7D11">
            <w:pPr>
              <w:jc w:val="center"/>
              <w:rPr>
                <w:lang w:val="es-MX"/>
              </w:rPr>
            </w:pPr>
            <w:r w:rsidRPr="007C7D11">
              <w:rPr>
                <w:lang w:val="es-MX"/>
              </w:rPr>
              <w:t>RBBR</w:t>
            </w:r>
          </w:p>
        </w:tc>
        <w:tc>
          <w:tcPr>
            <w:tcW w:w="2154" w:type="dxa"/>
            <w:vAlign w:val="center"/>
          </w:tcPr>
          <w:p w14:paraId="05D449DC" w14:textId="5FACDB89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2.58</w:t>
            </w:r>
          </w:p>
        </w:tc>
        <w:tc>
          <w:tcPr>
            <w:tcW w:w="948" w:type="dxa"/>
            <w:vAlign w:val="center"/>
          </w:tcPr>
          <w:p w14:paraId="3C223977" w14:textId="5575D341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0.89</w:t>
            </w:r>
          </w:p>
        </w:tc>
      </w:tr>
      <w:tr w:rsidR="007C7D11" w14:paraId="02F3753A" w14:textId="77777777" w:rsidTr="007C7D11"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170F7CCA" w14:textId="77777777" w:rsidR="007C7D11" w:rsidRPr="007C7D11" w:rsidRDefault="007C7D11" w:rsidP="007C7D11">
            <w:pPr>
              <w:rPr>
                <w:lang w:val="es-MX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833114C" w14:textId="49509407" w:rsidR="007C7D11" w:rsidRPr="007C7D11" w:rsidRDefault="007C7D11" w:rsidP="007C7D11">
            <w:pPr>
              <w:jc w:val="center"/>
              <w:rPr>
                <w:lang w:val="es-MX"/>
              </w:rPr>
            </w:pPr>
            <w:r w:rsidRPr="007C7D11">
              <w:rPr>
                <w:lang w:val="es-MX"/>
              </w:rPr>
              <w:t>AB129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A2B6820" w14:textId="76975A00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1.90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1E467376" w14:textId="6193E4DC" w:rsidR="007C7D11" w:rsidRPr="007C7D11" w:rsidRDefault="007C7D11" w:rsidP="007C7D1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0.97</w:t>
            </w:r>
          </w:p>
        </w:tc>
      </w:tr>
    </w:tbl>
    <w:p w14:paraId="249EB081" w14:textId="77777777" w:rsidR="00C923D6" w:rsidRPr="00C923D6" w:rsidRDefault="00C923D6" w:rsidP="00C923D6">
      <w:pPr>
        <w:rPr>
          <w:rFonts w:ascii="Times" w:hAnsi="Times" w:cs="Times"/>
        </w:rPr>
      </w:pPr>
      <w:r w:rsidRPr="00C923D6">
        <w:rPr>
          <w:rFonts w:ascii="Times" w:hAnsi="Times" w:cs="Times"/>
        </w:rPr>
        <w:t>Kruskal-</w:t>
      </w:r>
      <w:proofErr w:type="gramStart"/>
      <w:r w:rsidRPr="00C923D6">
        <w:rPr>
          <w:rFonts w:ascii="Times" w:hAnsi="Times" w:cs="Times"/>
        </w:rPr>
        <w:t>Wallis</w:t>
      </w:r>
      <w:proofErr w:type="gramEnd"/>
      <w:r w:rsidRPr="00C923D6">
        <w:rPr>
          <w:rFonts w:ascii="Times" w:hAnsi="Times" w:cs="Times"/>
        </w:rPr>
        <w:t xml:space="preserve"> chi-squared = 4.083, </w:t>
      </w:r>
      <w:r w:rsidRPr="00C923D6">
        <w:rPr>
          <w:rFonts w:ascii="Times" w:hAnsi="Times" w:cs="Times"/>
          <w:i/>
          <w:iCs/>
        </w:rPr>
        <w:t>p</w:t>
      </w:r>
      <w:r w:rsidRPr="00C923D6">
        <w:rPr>
          <w:rFonts w:ascii="Times" w:hAnsi="Times" w:cs="Times"/>
        </w:rPr>
        <w:t xml:space="preserve"> = 0.0433). </w:t>
      </w:r>
    </w:p>
    <w:p w14:paraId="2480733E" w14:textId="77777777" w:rsidR="007C7D11" w:rsidRPr="00C923D6" w:rsidRDefault="007C7D11">
      <w:pPr>
        <w:rPr>
          <w:b/>
          <w:bCs/>
        </w:rPr>
      </w:pPr>
    </w:p>
    <w:p w14:paraId="70285262" w14:textId="77777777" w:rsidR="00C95088" w:rsidRPr="00C923D6" w:rsidRDefault="00C95088">
      <w:pPr>
        <w:rPr>
          <w:b/>
          <w:bCs/>
        </w:rPr>
      </w:pPr>
    </w:p>
    <w:p w14:paraId="10054101" w14:textId="77777777" w:rsidR="00C95088" w:rsidRPr="00C923D6" w:rsidRDefault="00C95088">
      <w:pPr>
        <w:rPr>
          <w:b/>
          <w:bCs/>
        </w:rPr>
      </w:pPr>
    </w:p>
    <w:p w14:paraId="4AD78B87" w14:textId="77777777" w:rsidR="00C95088" w:rsidRPr="00C923D6" w:rsidRDefault="00C95088">
      <w:pPr>
        <w:rPr>
          <w:b/>
          <w:bCs/>
        </w:rPr>
      </w:pPr>
    </w:p>
    <w:p w14:paraId="75D80000" w14:textId="38F30E66" w:rsidR="00C95088" w:rsidRPr="006001A6" w:rsidRDefault="005C6231" w:rsidP="006001A6">
      <w:pPr>
        <w:jc w:val="both"/>
      </w:pPr>
      <w:r>
        <w:t xml:space="preserve"> </w:t>
      </w:r>
    </w:p>
    <w:sectPr w:rsidR="00C95088" w:rsidRPr="006001A6" w:rsidSect="00B56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25988"/>
    <w:rsid w:val="0003044E"/>
    <w:rsid w:val="000D7434"/>
    <w:rsid w:val="000E1425"/>
    <w:rsid w:val="00293D72"/>
    <w:rsid w:val="00316B6B"/>
    <w:rsid w:val="005C6231"/>
    <w:rsid w:val="005E4A7C"/>
    <w:rsid w:val="006001A6"/>
    <w:rsid w:val="007A7D90"/>
    <w:rsid w:val="007C7D11"/>
    <w:rsid w:val="0084173E"/>
    <w:rsid w:val="008A2FE0"/>
    <w:rsid w:val="009452CD"/>
    <w:rsid w:val="009705D8"/>
    <w:rsid w:val="00A968DE"/>
    <w:rsid w:val="00B56DA8"/>
    <w:rsid w:val="00B97A61"/>
    <w:rsid w:val="00C578C1"/>
    <w:rsid w:val="00C923D6"/>
    <w:rsid w:val="00C95088"/>
    <w:rsid w:val="00CD4D98"/>
    <w:rsid w:val="00E175FF"/>
    <w:rsid w:val="00EF587C"/>
    <w:rsid w:val="00F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A19F"/>
  <w15:chartTrackingRefBased/>
  <w15:docId w15:val="{2D7CFA28-8C03-431E-853B-FE3D866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1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Cuamatzi</dc:creator>
  <cp:keywords/>
  <dc:description/>
  <cp:lastModifiedBy>Martha Bibbins</cp:lastModifiedBy>
  <cp:revision>5</cp:revision>
  <dcterms:created xsi:type="dcterms:W3CDTF">2024-02-08T21:01:00Z</dcterms:created>
  <dcterms:modified xsi:type="dcterms:W3CDTF">2024-02-16T01:41:00Z</dcterms:modified>
</cp:coreProperties>
</file>