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844B2" w14:textId="77777777" w:rsidR="00287F54" w:rsidRPr="001549D3" w:rsidRDefault="00287F54" w:rsidP="00287F54">
      <w:pPr>
        <w:pStyle w:val="SupplementaryMaterial"/>
        <w:rPr>
          <w:b w:val="0"/>
        </w:rPr>
      </w:pPr>
      <w:r w:rsidRPr="001549D3">
        <w:t>Supplementary Material</w:t>
      </w:r>
    </w:p>
    <w:p w14:paraId="518FE9C6" w14:textId="77777777" w:rsidR="00287F54" w:rsidRDefault="00287F54" w:rsidP="00287F54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2502CB06" w14:textId="33D75E07" w:rsidR="00CC334B" w:rsidRPr="00CC334B" w:rsidRDefault="00CC334B" w:rsidP="00CC334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C334B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Reliability of Dynamic and Isometric upper muscle strength testing in Breast Cancer Survivors.</w:t>
      </w:r>
    </w:p>
    <w:p w14:paraId="21725E21" w14:textId="77777777" w:rsidR="00287F54" w:rsidRPr="00427CC6" w:rsidRDefault="00287F54" w:rsidP="00287F54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B91D91A" w14:textId="77777777" w:rsidR="00287F54" w:rsidRPr="00427CC6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76F7EF19" w14:textId="77777777" w:rsidR="00287F54" w:rsidRP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</w:rPr>
      </w:pPr>
    </w:p>
    <w:p w14:paraId="1B1599D9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</w:rPr>
        <w:sectPr w:rsidR="00287F54" w:rsidSect="00075F2B">
          <w:pgSz w:w="11907" w:h="16839"/>
          <w:pgMar w:top="1418" w:right="1701" w:bottom="1418" w:left="1985" w:header="567" w:footer="851" w:gutter="0"/>
          <w:cols w:space="720"/>
        </w:sectPr>
      </w:pPr>
    </w:p>
    <w:p w14:paraId="30011F26" w14:textId="77777777" w:rsidR="00287F54" w:rsidRP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</w:rPr>
      </w:pPr>
    </w:p>
    <w:p w14:paraId="3C5490B1" w14:textId="39F50524" w:rsidR="00287F54" w:rsidRDefault="00287F54" w:rsidP="00287F54">
      <w:pPr>
        <w:rPr>
          <w:rFonts w:ascii="Times New Roman" w:hAnsi="Times New Roman" w:cs="Times New Roman"/>
          <w:b/>
          <w:bCs/>
          <w:lang w:val="en-US"/>
        </w:rPr>
      </w:pPr>
      <w:r w:rsidRPr="00287F54">
        <w:rPr>
          <w:rFonts w:ascii="Times New Roman" w:hAnsi="Times New Roman" w:cs="Times New Roman"/>
          <w:b/>
          <w:bCs/>
          <w:lang w:val="en-US"/>
        </w:rPr>
        <w:t>1</w:t>
      </w:r>
      <w:r w:rsidRPr="00287F54">
        <w:rPr>
          <w:rFonts w:ascii="Times New Roman" w:hAnsi="Times New Roman" w:cs="Times New Roman"/>
          <w:b/>
          <w:bCs/>
          <w:lang w:val="en-US"/>
        </w:rPr>
        <w:tab/>
        <w:t>Supplementary Figures and Tables</w:t>
      </w:r>
    </w:p>
    <w:p w14:paraId="6B599981" w14:textId="7EFCADA9" w:rsidR="007D62CF" w:rsidRPr="00287F54" w:rsidRDefault="007D62CF" w:rsidP="00287F54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1.1</w:t>
      </w:r>
      <w:r>
        <w:rPr>
          <w:rFonts w:ascii="Times New Roman" w:hAnsi="Times New Roman" w:cs="Times New Roman"/>
          <w:b/>
          <w:bCs/>
          <w:lang w:val="en-US"/>
        </w:rPr>
        <w:tab/>
      </w:r>
      <w:r w:rsidRPr="00287F54">
        <w:rPr>
          <w:rFonts w:ascii="Times New Roman" w:hAnsi="Times New Roman" w:cs="Times New Roman"/>
          <w:b/>
          <w:bCs/>
          <w:lang w:val="en-US"/>
        </w:rPr>
        <w:t>Supplementary Figures and Tables</w:t>
      </w:r>
      <w:r>
        <w:rPr>
          <w:rFonts w:ascii="Times New Roman" w:hAnsi="Times New Roman" w:cs="Times New Roman"/>
          <w:b/>
          <w:bCs/>
          <w:lang w:val="en-US"/>
        </w:rPr>
        <w:t xml:space="preserve"> – With or without lymphedema</w:t>
      </w:r>
      <w:r>
        <w:rPr>
          <w:rFonts w:ascii="Times New Roman" w:hAnsi="Times New Roman" w:cs="Times New Roman"/>
          <w:b/>
          <w:bCs/>
          <w:lang w:val="en-US"/>
        </w:rPr>
        <w:tab/>
      </w:r>
    </w:p>
    <w:p w14:paraId="5670CB50" w14:textId="77777777" w:rsidR="00287F54" w:rsidRP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448FDFD0" w14:textId="3E9F2DCC" w:rsidR="00287F54" w:rsidRDefault="00287F54" w:rsidP="007D62CF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14:paraId="5E8A155D" w14:textId="77777777" w:rsidR="00287F54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  <w:sectPr w:rsidR="00287F54" w:rsidSect="00075F2B">
          <w:pgSz w:w="11907" w:h="16839"/>
          <w:pgMar w:top="1418" w:right="1701" w:bottom="1418" w:left="1985" w:header="567" w:footer="851" w:gutter="0"/>
          <w:cols w:space="720"/>
        </w:sectPr>
      </w:pPr>
    </w:p>
    <w:p w14:paraId="726272B7" w14:textId="77777777" w:rsidR="00287F54" w:rsidRPr="00397A1F" w:rsidRDefault="00287F54" w:rsidP="00287F54">
      <w:pPr>
        <w:spacing w:line="360" w:lineRule="auto"/>
        <w:contextualSpacing/>
        <w:rPr>
          <w:rFonts w:ascii="Times New Roman" w:hAnsi="Times New Roman" w:cs="Times New Roman"/>
          <w:lang w:val="en-US"/>
        </w:rPr>
      </w:pPr>
      <w:bookmarkStart w:id="0" w:name="_Hlk105493592"/>
      <w:r>
        <w:rPr>
          <w:rFonts w:ascii="Times New Roman" w:hAnsi="Times New Roman" w:cs="Times New Roman"/>
          <w:lang w:val="en-US"/>
        </w:rPr>
        <w:lastRenderedPageBreak/>
        <w:t xml:space="preserve">Supplementary material 1. </w:t>
      </w:r>
      <w:r w:rsidRPr="00ED779C">
        <w:rPr>
          <w:rFonts w:ascii="Times New Roman" w:hAnsi="Times New Roman" w:cs="Times New Roman"/>
          <w:lang w:val="en-US"/>
        </w:rPr>
        <w:t xml:space="preserve">  Analysis of</w:t>
      </w:r>
      <w:r>
        <w:rPr>
          <w:rFonts w:ascii="Times New Roman" w:hAnsi="Times New Roman" w:cs="Times New Roman"/>
          <w:lang w:val="en-US"/>
        </w:rPr>
        <w:t xml:space="preserve"> intra-day</w:t>
      </w:r>
      <w:r w:rsidRPr="00ED779C">
        <w:rPr>
          <w:rFonts w:ascii="Times New Roman" w:hAnsi="Times New Roman" w:cs="Times New Roman"/>
          <w:lang w:val="en-US"/>
        </w:rPr>
        <w:t xml:space="preserve"> reliability </w:t>
      </w:r>
      <w:r>
        <w:rPr>
          <w:rFonts w:ascii="Times New Roman" w:hAnsi="Times New Roman" w:cs="Times New Roman"/>
          <w:lang w:val="en-US"/>
        </w:rPr>
        <w:t>and error of measurement on the</w:t>
      </w:r>
      <w:r w:rsidRPr="00ED77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bilateral isometric bench press in breast cancer survivors with l</w:t>
      </w:r>
      <w:r w:rsidRPr="00397A1F">
        <w:rPr>
          <w:rFonts w:ascii="Times New Roman" w:hAnsi="Times New Roman" w:cs="Times New Roman"/>
          <w:lang w:val="en-US"/>
        </w:rPr>
        <w:t xml:space="preserve">ymphedema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12</w:t>
      </w:r>
      <w:r>
        <w:rPr>
          <w:rFonts w:ascii="Times New Roman" w:hAnsi="Times New Roman" w:cs="Times New Roman"/>
          <w:lang w:val="en-US"/>
        </w:rPr>
        <w:t>) and without l</w:t>
      </w:r>
      <w:r w:rsidRPr="00397A1F">
        <w:rPr>
          <w:rFonts w:ascii="Times New Roman" w:hAnsi="Times New Roman" w:cs="Times New Roman"/>
          <w:lang w:val="en-US"/>
        </w:rPr>
        <w:t xml:space="preserve">ymphedema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20</w:t>
      </w:r>
      <w:r>
        <w:rPr>
          <w:rFonts w:ascii="Times New Roman" w:hAnsi="Times New Roman" w:cs="Times New Roman"/>
          <w:lang w:val="en-US"/>
        </w:rPr>
        <w:t>).</w:t>
      </w:r>
    </w:p>
    <w:tbl>
      <w:tblPr>
        <w:tblStyle w:val="Tabelacomgrade"/>
        <w:tblW w:w="14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658"/>
        <w:gridCol w:w="1819"/>
        <w:gridCol w:w="1819"/>
        <w:gridCol w:w="1819"/>
        <w:gridCol w:w="1819"/>
        <w:gridCol w:w="1820"/>
        <w:gridCol w:w="1820"/>
      </w:tblGrid>
      <w:tr w:rsidR="00287F54" w:rsidRPr="00421C7F" w14:paraId="6D145265" w14:textId="77777777" w:rsidTr="00CD1FDD">
        <w:trPr>
          <w:trHeight w:val="54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7BFD4" w14:textId="77777777" w:rsidR="00287F54" w:rsidRPr="00397A1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710D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Attempt 1</w:t>
            </w:r>
          </w:p>
          <w:p w14:paraId="3B7DE65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B6AF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Attempt 2</w:t>
            </w:r>
          </w:p>
          <w:p w14:paraId="334310E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BFD8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Attempt 3</w:t>
            </w:r>
          </w:p>
          <w:p w14:paraId="2E690F5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D348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</w:p>
          <w:p w14:paraId="5155B97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95%IC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83B6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CV %</w:t>
            </w:r>
          </w:p>
          <w:p w14:paraId="16CBDB5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95%IC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9D12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SEM</w:t>
            </w:r>
          </w:p>
          <w:p w14:paraId="7EC8878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(SEM%)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403C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MDC</w:t>
            </w:r>
          </w:p>
          <w:p w14:paraId="2B12034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(MDC%)</w:t>
            </w:r>
          </w:p>
        </w:tc>
      </w:tr>
      <w:tr w:rsidR="00287F54" w:rsidRPr="00421C7F" w14:paraId="6BCEE32C" w14:textId="77777777" w:rsidTr="00CD1FDD">
        <w:trPr>
          <w:trHeight w:val="264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FA9CED9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HGS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test</w:t>
            </w:r>
          </w:p>
        </w:tc>
        <w:tc>
          <w:tcPr>
            <w:tcW w:w="1658" w:type="dxa"/>
            <w:tcBorders>
              <w:top w:val="single" w:sz="4" w:space="0" w:color="auto"/>
            </w:tcBorders>
            <w:vAlign w:val="center"/>
          </w:tcPr>
          <w:p w14:paraId="707132D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41B97F4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0453F6B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242BDDD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41EA260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4EC262E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1258981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060D580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AEDF9C1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16935B2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22.31 (6.48)</w:t>
            </w:r>
          </w:p>
        </w:tc>
        <w:tc>
          <w:tcPr>
            <w:tcW w:w="1819" w:type="dxa"/>
            <w:vAlign w:val="center"/>
          </w:tcPr>
          <w:p w14:paraId="2E1D7CC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22.02 (7.59)               </w:t>
            </w:r>
          </w:p>
        </w:tc>
        <w:tc>
          <w:tcPr>
            <w:tcW w:w="1819" w:type="dxa"/>
            <w:vAlign w:val="center"/>
          </w:tcPr>
          <w:p w14:paraId="3C48B74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22.68 (6.85)                          </w:t>
            </w:r>
          </w:p>
        </w:tc>
        <w:tc>
          <w:tcPr>
            <w:tcW w:w="1819" w:type="dxa"/>
            <w:vAlign w:val="center"/>
          </w:tcPr>
          <w:p w14:paraId="4CAD237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0.986 </w:t>
            </w:r>
          </w:p>
          <w:p w14:paraId="2935ACC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(0.963 to 0.996)</w:t>
            </w:r>
          </w:p>
        </w:tc>
        <w:tc>
          <w:tcPr>
            <w:tcW w:w="1819" w:type="dxa"/>
            <w:vAlign w:val="center"/>
          </w:tcPr>
          <w:p w14:paraId="0B31F20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6.95 </w:t>
            </w:r>
          </w:p>
          <w:p w14:paraId="161F0F6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(4.05 to 9.85)</w:t>
            </w:r>
          </w:p>
        </w:tc>
        <w:tc>
          <w:tcPr>
            <w:tcW w:w="1820" w:type="dxa"/>
            <w:vAlign w:val="center"/>
          </w:tcPr>
          <w:p w14:paraId="409E848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0.81 (3.65)</w:t>
            </w:r>
          </w:p>
        </w:tc>
        <w:tc>
          <w:tcPr>
            <w:tcW w:w="1820" w:type="dxa"/>
            <w:vAlign w:val="center"/>
          </w:tcPr>
          <w:p w14:paraId="1C4E61D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2.26 (10.11)</w:t>
            </w:r>
          </w:p>
        </w:tc>
      </w:tr>
      <w:tr w:rsidR="00287F54" w:rsidRPr="00421C7F" w14:paraId="429566D3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48F76208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578A40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21.73 (5.72)                  </w:t>
            </w:r>
          </w:p>
        </w:tc>
        <w:tc>
          <w:tcPr>
            <w:tcW w:w="1819" w:type="dxa"/>
            <w:vAlign w:val="center"/>
          </w:tcPr>
          <w:p w14:paraId="103A43B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22.40 (6.02)                  </w:t>
            </w:r>
          </w:p>
        </w:tc>
        <w:tc>
          <w:tcPr>
            <w:tcW w:w="1819" w:type="dxa"/>
            <w:vAlign w:val="center"/>
          </w:tcPr>
          <w:p w14:paraId="264497C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21.83 (5.27)                              </w:t>
            </w:r>
          </w:p>
        </w:tc>
        <w:tc>
          <w:tcPr>
            <w:tcW w:w="1819" w:type="dxa"/>
            <w:vAlign w:val="center"/>
          </w:tcPr>
          <w:p w14:paraId="307F6E0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0.983 </w:t>
            </w:r>
          </w:p>
          <w:p w14:paraId="23AD005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(0.956 to 0.995)</w:t>
            </w:r>
          </w:p>
        </w:tc>
        <w:tc>
          <w:tcPr>
            <w:tcW w:w="1819" w:type="dxa"/>
            <w:vAlign w:val="center"/>
          </w:tcPr>
          <w:p w14:paraId="3EF32F3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5.04 </w:t>
            </w:r>
          </w:p>
          <w:p w14:paraId="12667B5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3.21 to 6.87</w:t>
            </w:r>
          </w:p>
        </w:tc>
        <w:tc>
          <w:tcPr>
            <w:tcW w:w="1820" w:type="dxa"/>
            <w:vAlign w:val="center"/>
          </w:tcPr>
          <w:p w14:paraId="00967AD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 (3.31)</w:t>
            </w:r>
          </w:p>
        </w:tc>
        <w:tc>
          <w:tcPr>
            <w:tcW w:w="1820" w:type="dxa"/>
            <w:vAlign w:val="center"/>
          </w:tcPr>
          <w:p w14:paraId="27F379D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2.02 (9.17)</w:t>
            </w:r>
          </w:p>
        </w:tc>
      </w:tr>
      <w:tr w:rsidR="00287F54" w:rsidRPr="00421C7F" w14:paraId="5407CBBF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8968374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413DF6B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12EDB2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D9AD0C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748E33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241E13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46AD1B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0FBB97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204C68AC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A204856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HGS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retest</w:t>
            </w:r>
          </w:p>
        </w:tc>
        <w:tc>
          <w:tcPr>
            <w:tcW w:w="1658" w:type="dxa"/>
            <w:vAlign w:val="center"/>
          </w:tcPr>
          <w:p w14:paraId="5383EA6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6C43F1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1B6499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9325B6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BE9830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85503C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07FC24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28C6726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E584A47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0C265DB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24.13 (6.04)</w:t>
            </w:r>
          </w:p>
        </w:tc>
        <w:tc>
          <w:tcPr>
            <w:tcW w:w="1819" w:type="dxa"/>
            <w:vAlign w:val="center"/>
          </w:tcPr>
          <w:p w14:paraId="36E4DEE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24.06 (6.03)                 </w:t>
            </w:r>
          </w:p>
        </w:tc>
        <w:tc>
          <w:tcPr>
            <w:tcW w:w="1819" w:type="dxa"/>
            <w:vAlign w:val="center"/>
          </w:tcPr>
          <w:p w14:paraId="05477BE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24.62 (5.98)                              </w:t>
            </w:r>
          </w:p>
        </w:tc>
        <w:tc>
          <w:tcPr>
            <w:tcW w:w="1819" w:type="dxa"/>
            <w:vAlign w:val="center"/>
          </w:tcPr>
          <w:p w14:paraId="2269847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0.994 </w:t>
            </w:r>
          </w:p>
          <w:p w14:paraId="450CB05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(0.984 to 0.998)</w:t>
            </w:r>
          </w:p>
        </w:tc>
        <w:tc>
          <w:tcPr>
            <w:tcW w:w="1819" w:type="dxa"/>
            <w:vAlign w:val="center"/>
          </w:tcPr>
          <w:p w14:paraId="12D6AA6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3.00 </w:t>
            </w:r>
          </w:p>
          <w:p w14:paraId="50547B0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2.02 to 3.98</w:t>
            </w:r>
          </w:p>
        </w:tc>
        <w:tc>
          <w:tcPr>
            <w:tcW w:w="1820" w:type="dxa"/>
            <w:vAlign w:val="center"/>
          </w:tcPr>
          <w:p w14:paraId="540173B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 (1.91)</w:t>
            </w:r>
          </w:p>
        </w:tc>
        <w:tc>
          <w:tcPr>
            <w:tcW w:w="1820" w:type="dxa"/>
            <w:vAlign w:val="center"/>
          </w:tcPr>
          <w:p w14:paraId="56C0429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1.28 (5.29)</w:t>
            </w:r>
          </w:p>
        </w:tc>
      </w:tr>
      <w:tr w:rsidR="00287F54" w:rsidRPr="00421C7F" w14:paraId="5F13FA53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020401F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048C98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23.49 (5.85) </w:t>
            </w:r>
          </w:p>
        </w:tc>
        <w:tc>
          <w:tcPr>
            <w:tcW w:w="1819" w:type="dxa"/>
            <w:vAlign w:val="center"/>
          </w:tcPr>
          <w:p w14:paraId="1367A82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23.17 (5.53)     </w:t>
            </w:r>
          </w:p>
        </w:tc>
        <w:tc>
          <w:tcPr>
            <w:tcW w:w="1819" w:type="dxa"/>
            <w:vAlign w:val="center"/>
          </w:tcPr>
          <w:p w14:paraId="0AAA491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23.34 (5.15)                                   </w:t>
            </w:r>
          </w:p>
        </w:tc>
        <w:tc>
          <w:tcPr>
            <w:tcW w:w="1819" w:type="dxa"/>
            <w:vAlign w:val="center"/>
          </w:tcPr>
          <w:p w14:paraId="41C2D34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0.99 </w:t>
            </w:r>
          </w:p>
          <w:p w14:paraId="6A30B93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(0.975 to 0.997)</w:t>
            </w:r>
          </w:p>
        </w:tc>
        <w:tc>
          <w:tcPr>
            <w:tcW w:w="1819" w:type="dxa"/>
            <w:vAlign w:val="center"/>
          </w:tcPr>
          <w:p w14:paraId="6A3E4C1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3.69</w:t>
            </w:r>
          </w:p>
          <w:p w14:paraId="72F9274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2.42 to 4.96</w:t>
            </w:r>
          </w:p>
        </w:tc>
        <w:tc>
          <w:tcPr>
            <w:tcW w:w="1820" w:type="dxa"/>
            <w:vAlign w:val="center"/>
          </w:tcPr>
          <w:p w14:paraId="5B63C4D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 (2.34)</w:t>
            </w:r>
          </w:p>
        </w:tc>
        <w:tc>
          <w:tcPr>
            <w:tcW w:w="1820" w:type="dxa"/>
            <w:vAlign w:val="center"/>
          </w:tcPr>
          <w:p w14:paraId="1D83A9C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1.51 (6.49)</w:t>
            </w:r>
          </w:p>
        </w:tc>
      </w:tr>
      <w:tr w:rsidR="00287F54" w:rsidRPr="00421C7F" w14:paraId="1CFC7C0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C77183F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1FE9F76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DC55EC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7D18D6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D2B4AC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0E0159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FA8701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BE1B57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5AF19AF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D2E65D2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HGS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1804DDE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DC13AF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8FECB2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1C35E7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F0C053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B32323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FBCD98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2DC0EB53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01D37CF5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296D7A7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26.15 (4.89)               </w:t>
            </w:r>
          </w:p>
        </w:tc>
        <w:tc>
          <w:tcPr>
            <w:tcW w:w="1819" w:type="dxa"/>
            <w:vAlign w:val="center"/>
          </w:tcPr>
          <w:p w14:paraId="67FF778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26.11 (4.95)              </w:t>
            </w:r>
          </w:p>
        </w:tc>
        <w:tc>
          <w:tcPr>
            <w:tcW w:w="1819" w:type="dxa"/>
            <w:vAlign w:val="center"/>
          </w:tcPr>
          <w:p w14:paraId="4E9865A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26.03 (4.68)                          </w:t>
            </w:r>
          </w:p>
        </w:tc>
        <w:tc>
          <w:tcPr>
            <w:tcW w:w="1819" w:type="dxa"/>
            <w:vAlign w:val="center"/>
          </w:tcPr>
          <w:p w14:paraId="4780B70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0.983 </w:t>
            </w:r>
          </w:p>
          <w:p w14:paraId="2FFB191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(0.964 to 0.993)</w:t>
            </w:r>
          </w:p>
        </w:tc>
        <w:tc>
          <w:tcPr>
            <w:tcW w:w="1819" w:type="dxa"/>
            <w:vAlign w:val="center"/>
          </w:tcPr>
          <w:p w14:paraId="4EFF012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3.78 </w:t>
            </w:r>
          </w:p>
          <w:p w14:paraId="27DC98B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2.86 to 4.70</w:t>
            </w:r>
          </w:p>
        </w:tc>
        <w:tc>
          <w:tcPr>
            <w:tcW w:w="1820" w:type="dxa"/>
            <w:vAlign w:val="center"/>
          </w:tcPr>
          <w:p w14:paraId="54DBE3B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 (2.38)</w:t>
            </w:r>
          </w:p>
        </w:tc>
        <w:tc>
          <w:tcPr>
            <w:tcW w:w="1820" w:type="dxa"/>
            <w:vAlign w:val="center"/>
          </w:tcPr>
          <w:p w14:paraId="12BB127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1.72 (6.59)</w:t>
            </w:r>
          </w:p>
        </w:tc>
      </w:tr>
      <w:tr w:rsidR="00287F54" w:rsidRPr="00421C7F" w14:paraId="2CA1370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D10A58B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62ABAFE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26.98 (3.51)                  </w:t>
            </w:r>
          </w:p>
        </w:tc>
        <w:tc>
          <w:tcPr>
            <w:tcW w:w="1819" w:type="dxa"/>
            <w:vAlign w:val="center"/>
          </w:tcPr>
          <w:p w14:paraId="6F87BB5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27.38 (3.63)                  </w:t>
            </w:r>
          </w:p>
        </w:tc>
        <w:tc>
          <w:tcPr>
            <w:tcW w:w="1819" w:type="dxa"/>
            <w:vAlign w:val="center"/>
          </w:tcPr>
          <w:p w14:paraId="452A8F3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26.895 (3.43)                                   </w:t>
            </w:r>
          </w:p>
        </w:tc>
        <w:tc>
          <w:tcPr>
            <w:tcW w:w="1819" w:type="dxa"/>
            <w:vAlign w:val="center"/>
          </w:tcPr>
          <w:p w14:paraId="0CC5C53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0.955 </w:t>
            </w:r>
          </w:p>
          <w:p w14:paraId="1A2CAA3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(0.907 to 0.991)</w:t>
            </w:r>
          </w:p>
        </w:tc>
        <w:tc>
          <w:tcPr>
            <w:tcW w:w="1819" w:type="dxa"/>
            <w:vAlign w:val="center"/>
          </w:tcPr>
          <w:p w14:paraId="3E8A35B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3.82</w:t>
            </w:r>
          </w:p>
          <w:p w14:paraId="573BFA2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2.78 to 4.85</w:t>
            </w:r>
          </w:p>
        </w:tc>
        <w:tc>
          <w:tcPr>
            <w:tcW w:w="1820" w:type="dxa"/>
            <w:vAlign w:val="center"/>
          </w:tcPr>
          <w:p w14:paraId="32F9C03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0.72 (2.65)</w:t>
            </w:r>
          </w:p>
        </w:tc>
        <w:tc>
          <w:tcPr>
            <w:tcW w:w="1820" w:type="dxa"/>
            <w:vAlign w:val="center"/>
          </w:tcPr>
          <w:p w14:paraId="324F70A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1.99 (7.33)</w:t>
            </w:r>
          </w:p>
        </w:tc>
      </w:tr>
      <w:tr w:rsidR="00287F54" w:rsidRPr="00421C7F" w14:paraId="30BD6483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FC97750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2EF31B7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F728C0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873184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276271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9C58C8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AAC9FE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B7E8B9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45656D43" w14:textId="77777777" w:rsidTr="00CD1FDD">
        <w:trPr>
          <w:trHeight w:val="283"/>
        </w:trPr>
        <w:tc>
          <w:tcPr>
            <w:tcW w:w="1980" w:type="dxa"/>
            <w:vAlign w:val="center"/>
          </w:tcPr>
          <w:p w14:paraId="6CC5D4D2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HGS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-retest</w:t>
            </w:r>
          </w:p>
        </w:tc>
        <w:tc>
          <w:tcPr>
            <w:tcW w:w="1658" w:type="dxa"/>
            <w:vAlign w:val="center"/>
          </w:tcPr>
          <w:p w14:paraId="7C82775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428688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D3E872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2D42FB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137A16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E37B40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A03231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5AB6D781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F1D899E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0B3549E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26.32 (4.18)</w:t>
            </w:r>
          </w:p>
        </w:tc>
        <w:tc>
          <w:tcPr>
            <w:tcW w:w="1819" w:type="dxa"/>
            <w:vAlign w:val="center"/>
          </w:tcPr>
          <w:p w14:paraId="166175D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26.79 (4.02)                 </w:t>
            </w:r>
          </w:p>
        </w:tc>
        <w:tc>
          <w:tcPr>
            <w:tcW w:w="1819" w:type="dxa"/>
            <w:vAlign w:val="center"/>
          </w:tcPr>
          <w:p w14:paraId="33F29F2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26.85 (4.23)                                </w:t>
            </w:r>
          </w:p>
        </w:tc>
        <w:tc>
          <w:tcPr>
            <w:tcW w:w="1819" w:type="dxa"/>
            <w:vAlign w:val="center"/>
          </w:tcPr>
          <w:p w14:paraId="7DD0AA8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0.974 </w:t>
            </w:r>
          </w:p>
          <w:p w14:paraId="492A030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(0.945 to 0.989)</w:t>
            </w:r>
          </w:p>
        </w:tc>
        <w:tc>
          <w:tcPr>
            <w:tcW w:w="1819" w:type="dxa"/>
            <w:vAlign w:val="center"/>
          </w:tcPr>
          <w:p w14:paraId="6BC43B6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3.56</w:t>
            </w:r>
          </w:p>
          <w:p w14:paraId="6226C56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2.10 to 5.02</w:t>
            </w:r>
          </w:p>
        </w:tc>
        <w:tc>
          <w:tcPr>
            <w:tcW w:w="1820" w:type="dxa"/>
            <w:vAlign w:val="center"/>
          </w:tcPr>
          <w:p w14:paraId="047050F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 (2.44)</w:t>
            </w:r>
          </w:p>
        </w:tc>
        <w:tc>
          <w:tcPr>
            <w:tcW w:w="1820" w:type="dxa"/>
            <w:vAlign w:val="center"/>
          </w:tcPr>
          <w:p w14:paraId="63DE1AC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1.81 (6.77)</w:t>
            </w:r>
          </w:p>
        </w:tc>
      </w:tr>
      <w:tr w:rsidR="00287F54" w:rsidRPr="00421C7F" w14:paraId="3309EF30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3765013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CEAA51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26.79 (3.81)                    </w:t>
            </w:r>
          </w:p>
        </w:tc>
        <w:tc>
          <w:tcPr>
            <w:tcW w:w="1819" w:type="dxa"/>
            <w:vAlign w:val="center"/>
          </w:tcPr>
          <w:p w14:paraId="30CB77E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27.08 (3.46)                    </w:t>
            </w:r>
          </w:p>
        </w:tc>
        <w:tc>
          <w:tcPr>
            <w:tcW w:w="1819" w:type="dxa"/>
            <w:vAlign w:val="center"/>
          </w:tcPr>
          <w:p w14:paraId="08C3ED5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27.38 (3.88)                                  </w:t>
            </w:r>
          </w:p>
        </w:tc>
        <w:tc>
          <w:tcPr>
            <w:tcW w:w="1819" w:type="dxa"/>
            <w:vAlign w:val="center"/>
          </w:tcPr>
          <w:p w14:paraId="5F75690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0.973 </w:t>
            </w:r>
          </w:p>
          <w:p w14:paraId="364A97B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(0.944 to 0.989)</w:t>
            </w:r>
          </w:p>
        </w:tc>
        <w:tc>
          <w:tcPr>
            <w:tcW w:w="1819" w:type="dxa"/>
            <w:vAlign w:val="center"/>
          </w:tcPr>
          <w:p w14:paraId="66AA47F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3.36</w:t>
            </w:r>
          </w:p>
          <w:p w14:paraId="2D972FA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2.33 to 4.39</w:t>
            </w:r>
          </w:p>
        </w:tc>
        <w:tc>
          <w:tcPr>
            <w:tcW w:w="1820" w:type="dxa"/>
            <w:vAlign w:val="center"/>
          </w:tcPr>
          <w:p w14:paraId="1C0B4B7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 (2.20)</w:t>
            </w:r>
          </w:p>
        </w:tc>
        <w:tc>
          <w:tcPr>
            <w:tcW w:w="1820" w:type="dxa"/>
            <w:vAlign w:val="center"/>
          </w:tcPr>
          <w:p w14:paraId="785A15F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1.65 (6.10)</w:t>
            </w:r>
          </w:p>
        </w:tc>
      </w:tr>
      <w:tr w:rsidR="00287F54" w:rsidRPr="00421C7F" w14:paraId="54DD1C1A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1F29D67C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231628E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42C78F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92A75E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CF9D94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811B27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9F85D1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819123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4AAB9029" w14:textId="77777777" w:rsidTr="00CD1FDD">
        <w:trPr>
          <w:trHeight w:val="264"/>
        </w:trPr>
        <w:tc>
          <w:tcPr>
            <w:tcW w:w="1980" w:type="dxa"/>
          </w:tcPr>
          <w:p w14:paraId="418BF3E7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3118B25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B7DBF9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22CE35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F1A83B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73C71D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4E7A42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590AF8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09A71681" w14:textId="77777777" w:rsidTr="00CD1FDD">
        <w:trPr>
          <w:trHeight w:val="264"/>
        </w:trPr>
        <w:tc>
          <w:tcPr>
            <w:tcW w:w="1980" w:type="dxa"/>
          </w:tcPr>
          <w:p w14:paraId="32C649F0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7C0F5C3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91.84 (20.46)                </w:t>
            </w:r>
          </w:p>
        </w:tc>
        <w:tc>
          <w:tcPr>
            <w:tcW w:w="1819" w:type="dxa"/>
            <w:vAlign w:val="center"/>
          </w:tcPr>
          <w:p w14:paraId="7452B17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93.14 (18.63)</w:t>
            </w:r>
          </w:p>
        </w:tc>
        <w:tc>
          <w:tcPr>
            <w:tcW w:w="1819" w:type="dxa"/>
            <w:vAlign w:val="center"/>
          </w:tcPr>
          <w:p w14:paraId="236F985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89.71 (19.28)                          </w:t>
            </w:r>
          </w:p>
        </w:tc>
        <w:tc>
          <w:tcPr>
            <w:tcW w:w="1819" w:type="dxa"/>
            <w:vAlign w:val="center"/>
          </w:tcPr>
          <w:p w14:paraId="0B35428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0.978 </w:t>
            </w:r>
          </w:p>
          <w:p w14:paraId="154578C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(0.943 to 0.993)</w:t>
            </w:r>
          </w:p>
        </w:tc>
        <w:tc>
          <w:tcPr>
            <w:tcW w:w="1819" w:type="dxa"/>
            <w:vAlign w:val="center"/>
          </w:tcPr>
          <w:p w14:paraId="253828D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4.99</w:t>
            </w:r>
          </w:p>
          <w:p w14:paraId="7682935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3.02 to 6.95                 </w:t>
            </w:r>
          </w:p>
        </w:tc>
        <w:tc>
          <w:tcPr>
            <w:tcW w:w="1820" w:type="dxa"/>
            <w:vAlign w:val="center"/>
          </w:tcPr>
          <w:p w14:paraId="0A5A8FE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2.83 (3.09)</w:t>
            </w:r>
          </w:p>
        </w:tc>
        <w:tc>
          <w:tcPr>
            <w:tcW w:w="1820" w:type="dxa"/>
            <w:vAlign w:val="center"/>
          </w:tcPr>
          <w:p w14:paraId="4F4E4B2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7.84 (8.56)</w:t>
            </w:r>
          </w:p>
        </w:tc>
      </w:tr>
      <w:tr w:rsidR="00287F54" w:rsidRPr="00421C7F" w14:paraId="1C8F7E3F" w14:textId="77777777" w:rsidTr="00CD1FDD">
        <w:trPr>
          <w:trHeight w:val="264"/>
        </w:trPr>
        <w:tc>
          <w:tcPr>
            <w:tcW w:w="1980" w:type="dxa"/>
          </w:tcPr>
          <w:p w14:paraId="6A1710D4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11ED772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97.63 (24.77)                  </w:t>
            </w:r>
          </w:p>
        </w:tc>
        <w:tc>
          <w:tcPr>
            <w:tcW w:w="1819" w:type="dxa"/>
            <w:vAlign w:val="center"/>
          </w:tcPr>
          <w:p w14:paraId="5E01AAE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97.88 (25.15)                  </w:t>
            </w:r>
          </w:p>
        </w:tc>
        <w:tc>
          <w:tcPr>
            <w:tcW w:w="1819" w:type="dxa"/>
            <w:vAlign w:val="center"/>
          </w:tcPr>
          <w:p w14:paraId="01052FB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93.25 (26.59)                                </w:t>
            </w:r>
          </w:p>
        </w:tc>
        <w:tc>
          <w:tcPr>
            <w:tcW w:w="1819" w:type="dxa"/>
            <w:vAlign w:val="center"/>
          </w:tcPr>
          <w:p w14:paraId="3F03446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0.978 </w:t>
            </w:r>
          </w:p>
          <w:p w14:paraId="7B634E7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(0.943 to 0.993)</w:t>
            </w:r>
          </w:p>
        </w:tc>
        <w:tc>
          <w:tcPr>
            <w:tcW w:w="1819" w:type="dxa"/>
            <w:vAlign w:val="center"/>
          </w:tcPr>
          <w:p w14:paraId="2BC577D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5.79</w:t>
            </w:r>
          </w:p>
          <w:p w14:paraId="5192E92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3.32 to 8.26                    </w:t>
            </w:r>
          </w:p>
        </w:tc>
        <w:tc>
          <w:tcPr>
            <w:tcW w:w="1820" w:type="dxa"/>
            <w:vAlign w:val="center"/>
          </w:tcPr>
          <w:p w14:paraId="0C06DDD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3.71 (3.86)</w:t>
            </w:r>
          </w:p>
        </w:tc>
        <w:tc>
          <w:tcPr>
            <w:tcW w:w="1820" w:type="dxa"/>
            <w:vAlign w:val="center"/>
          </w:tcPr>
          <w:p w14:paraId="7E79AA8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10.29 (10.69)</w:t>
            </w:r>
          </w:p>
        </w:tc>
      </w:tr>
      <w:tr w:rsidR="00287F54" w:rsidRPr="00421C7F" w14:paraId="0A708A9F" w14:textId="77777777" w:rsidTr="00CD1FDD">
        <w:trPr>
          <w:trHeight w:val="264"/>
        </w:trPr>
        <w:tc>
          <w:tcPr>
            <w:tcW w:w="1980" w:type="dxa"/>
          </w:tcPr>
          <w:p w14:paraId="47EAE6C4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19A3C9A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B7C5E2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D346DA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F60ADE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AFCAD9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A9C73E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F17ADB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75428264" w14:textId="77777777" w:rsidTr="00CD1FDD">
        <w:trPr>
          <w:trHeight w:val="264"/>
        </w:trPr>
        <w:tc>
          <w:tcPr>
            <w:tcW w:w="1980" w:type="dxa"/>
          </w:tcPr>
          <w:p w14:paraId="1A82A545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retest</w:t>
            </w:r>
          </w:p>
        </w:tc>
        <w:tc>
          <w:tcPr>
            <w:tcW w:w="1658" w:type="dxa"/>
            <w:vAlign w:val="center"/>
          </w:tcPr>
          <w:p w14:paraId="210B01B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E4C8A9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96C970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5EB6DF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3E5946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97C571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225F55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6168C978" w14:textId="77777777" w:rsidTr="00CD1FDD">
        <w:trPr>
          <w:trHeight w:val="264"/>
        </w:trPr>
        <w:tc>
          <w:tcPr>
            <w:tcW w:w="1980" w:type="dxa"/>
          </w:tcPr>
          <w:p w14:paraId="13912A78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4317060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95.99 (21.39) </w:t>
            </w:r>
          </w:p>
        </w:tc>
        <w:tc>
          <w:tcPr>
            <w:tcW w:w="1819" w:type="dxa"/>
            <w:vAlign w:val="center"/>
          </w:tcPr>
          <w:p w14:paraId="654FECF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97.06 (24.55)</w:t>
            </w:r>
          </w:p>
        </w:tc>
        <w:tc>
          <w:tcPr>
            <w:tcW w:w="1819" w:type="dxa"/>
            <w:vAlign w:val="center"/>
          </w:tcPr>
          <w:p w14:paraId="4643EF6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97.73 (24.82)                               </w:t>
            </w:r>
          </w:p>
        </w:tc>
        <w:tc>
          <w:tcPr>
            <w:tcW w:w="1819" w:type="dxa"/>
            <w:vAlign w:val="center"/>
          </w:tcPr>
          <w:p w14:paraId="3743B9B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0.986 </w:t>
            </w:r>
          </w:p>
          <w:p w14:paraId="3C38EBB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(0.963 to 0.996)</w:t>
            </w:r>
          </w:p>
        </w:tc>
        <w:tc>
          <w:tcPr>
            <w:tcW w:w="1819" w:type="dxa"/>
            <w:vAlign w:val="center"/>
          </w:tcPr>
          <w:p w14:paraId="6EB7887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4.45</w:t>
            </w:r>
          </w:p>
          <w:p w14:paraId="11FB5E4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3.01 to 5.89                   </w:t>
            </w:r>
          </w:p>
        </w:tc>
        <w:tc>
          <w:tcPr>
            <w:tcW w:w="1820" w:type="dxa"/>
            <w:vAlign w:val="center"/>
          </w:tcPr>
          <w:p w14:paraId="735BA46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2.76 (2.84)</w:t>
            </w:r>
          </w:p>
        </w:tc>
        <w:tc>
          <w:tcPr>
            <w:tcW w:w="1820" w:type="dxa"/>
            <w:vAlign w:val="center"/>
          </w:tcPr>
          <w:p w14:paraId="1DBFC80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7.64 (7.88)</w:t>
            </w:r>
          </w:p>
        </w:tc>
      </w:tr>
      <w:tr w:rsidR="00287F54" w:rsidRPr="00421C7F" w14:paraId="4F159B9C" w14:textId="77777777" w:rsidTr="00CD1FDD">
        <w:trPr>
          <w:trHeight w:val="264"/>
        </w:trPr>
        <w:tc>
          <w:tcPr>
            <w:tcW w:w="1980" w:type="dxa"/>
          </w:tcPr>
          <w:p w14:paraId="0C05EB25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A1AA92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95.84 (23.16)                    </w:t>
            </w:r>
          </w:p>
        </w:tc>
        <w:tc>
          <w:tcPr>
            <w:tcW w:w="1819" w:type="dxa"/>
            <w:vAlign w:val="center"/>
          </w:tcPr>
          <w:p w14:paraId="4BD83EA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99.50 (22.51)                    </w:t>
            </w:r>
          </w:p>
        </w:tc>
        <w:tc>
          <w:tcPr>
            <w:tcW w:w="1819" w:type="dxa"/>
            <w:vAlign w:val="center"/>
          </w:tcPr>
          <w:p w14:paraId="41E814F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98.92 (23.05)                                     </w:t>
            </w:r>
          </w:p>
        </w:tc>
        <w:tc>
          <w:tcPr>
            <w:tcW w:w="1819" w:type="dxa"/>
            <w:vAlign w:val="center"/>
          </w:tcPr>
          <w:p w14:paraId="7F79E79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0.985 </w:t>
            </w:r>
          </w:p>
          <w:p w14:paraId="02B6F9E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(0.96 to 0.99)</w:t>
            </w:r>
          </w:p>
        </w:tc>
        <w:tc>
          <w:tcPr>
            <w:tcW w:w="1819" w:type="dxa"/>
            <w:vAlign w:val="center"/>
          </w:tcPr>
          <w:p w14:paraId="409DEF9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4.35</w:t>
            </w:r>
          </w:p>
          <w:p w14:paraId="05FDDB3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2.52 to 6.18                                                                                                </w:t>
            </w:r>
          </w:p>
        </w:tc>
        <w:tc>
          <w:tcPr>
            <w:tcW w:w="1820" w:type="dxa"/>
            <w:vAlign w:val="center"/>
          </w:tcPr>
          <w:p w14:paraId="76D07A0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2.77 (2.82)</w:t>
            </w:r>
          </w:p>
        </w:tc>
        <w:tc>
          <w:tcPr>
            <w:tcW w:w="1820" w:type="dxa"/>
            <w:vAlign w:val="center"/>
          </w:tcPr>
          <w:p w14:paraId="36E6CB6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7.67 (7.82)</w:t>
            </w:r>
          </w:p>
        </w:tc>
      </w:tr>
      <w:tr w:rsidR="00287F54" w:rsidRPr="00421C7F" w14:paraId="04296390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AFF992D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0AA3FD3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036AEE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CDFBD8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E771BC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A7116B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F81C65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0A20F1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6F9E86A9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2DD3100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3AADB4D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4FFDF9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731A03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5DD0BB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C17573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67A2D8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832601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37899A78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FA0F5D6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4D03D0B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98.39 (22.53)</w:t>
            </w:r>
          </w:p>
        </w:tc>
        <w:tc>
          <w:tcPr>
            <w:tcW w:w="1819" w:type="dxa"/>
            <w:vAlign w:val="center"/>
          </w:tcPr>
          <w:p w14:paraId="266A91E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97.34 (22.40)</w:t>
            </w:r>
          </w:p>
        </w:tc>
        <w:tc>
          <w:tcPr>
            <w:tcW w:w="1819" w:type="dxa"/>
            <w:vAlign w:val="center"/>
          </w:tcPr>
          <w:p w14:paraId="616C6F8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96.48 (22.28)                             </w:t>
            </w:r>
          </w:p>
        </w:tc>
        <w:tc>
          <w:tcPr>
            <w:tcW w:w="1819" w:type="dxa"/>
            <w:vAlign w:val="center"/>
          </w:tcPr>
          <w:p w14:paraId="17FFB71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0.984 </w:t>
            </w:r>
          </w:p>
          <w:p w14:paraId="481F721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(0.966 to 0.993)</w:t>
            </w:r>
          </w:p>
        </w:tc>
        <w:tc>
          <w:tcPr>
            <w:tcW w:w="1819" w:type="dxa"/>
            <w:vAlign w:val="center"/>
          </w:tcPr>
          <w:p w14:paraId="79682DB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4.25 </w:t>
            </w:r>
          </w:p>
          <w:p w14:paraId="2CAFF95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3.01 to 5.50                 </w:t>
            </w:r>
          </w:p>
        </w:tc>
        <w:tc>
          <w:tcPr>
            <w:tcW w:w="1820" w:type="dxa"/>
            <w:vAlign w:val="center"/>
          </w:tcPr>
          <w:p w14:paraId="75FD494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2.79 (2.86)</w:t>
            </w:r>
          </w:p>
        </w:tc>
        <w:tc>
          <w:tcPr>
            <w:tcW w:w="1820" w:type="dxa"/>
            <w:vAlign w:val="center"/>
          </w:tcPr>
          <w:p w14:paraId="10F2393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7.73 (7.94)</w:t>
            </w:r>
          </w:p>
        </w:tc>
      </w:tr>
      <w:tr w:rsidR="00287F54" w:rsidRPr="00421C7F" w14:paraId="7AD345DD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4F7BCDE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1F15713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108.35 (28.92)</w:t>
            </w:r>
          </w:p>
        </w:tc>
        <w:tc>
          <w:tcPr>
            <w:tcW w:w="1819" w:type="dxa"/>
            <w:vAlign w:val="center"/>
          </w:tcPr>
          <w:p w14:paraId="14A5C37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104.52 (26.43)</w:t>
            </w:r>
          </w:p>
        </w:tc>
        <w:tc>
          <w:tcPr>
            <w:tcW w:w="1819" w:type="dxa"/>
            <w:vAlign w:val="center"/>
          </w:tcPr>
          <w:p w14:paraId="3647AC2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104.30 (24.00)                                   </w:t>
            </w:r>
          </w:p>
        </w:tc>
        <w:tc>
          <w:tcPr>
            <w:tcW w:w="1819" w:type="dxa"/>
            <w:vAlign w:val="center"/>
          </w:tcPr>
          <w:p w14:paraId="76A52A4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0.976 </w:t>
            </w:r>
          </w:p>
          <w:p w14:paraId="395440F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(0.95 to 0.99)</w:t>
            </w:r>
          </w:p>
        </w:tc>
        <w:tc>
          <w:tcPr>
            <w:tcW w:w="1819" w:type="dxa"/>
            <w:vAlign w:val="center"/>
          </w:tcPr>
          <w:p w14:paraId="704CDC6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5.04</w:t>
            </w:r>
          </w:p>
          <w:p w14:paraId="4FAF6C3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3.56 to 6.52                    </w:t>
            </w:r>
          </w:p>
        </w:tc>
        <w:tc>
          <w:tcPr>
            <w:tcW w:w="1820" w:type="dxa"/>
            <w:vAlign w:val="center"/>
          </w:tcPr>
          <w:p w14:paraId="17D7B1A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4.02 (3.80)</w:t>
            </w:r>
          </w:p>
        </w:tc>
        <w:tc>
          <w:tcPr>
            <w:tcW w:w="1820" w:type="dxa"/>
            <w:vAlign w:val="center"/>
          </w:tcPr>
          <w:p w14:paraId="48C64F0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11.15 (10.54)</w:t>
            </w:r>
          </w:p>
        </w:tc>
      </w:tr>
      <w:tr w:rsidR="00287F54" w:rsidRPr="00421C7F" w14:paraId="1DD4EF4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62C2C91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37B6852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01DFD4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98A992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5218F6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388663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2C75F5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5A09DD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64E5B7D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CECD914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-retest</w:t>
            </w:r>
          </w:p>
        </w:tc>
        <w:tc>
          <w:tcPr>
            <w:tcW w:w="1658" w:type="dxa"/>
            <w:vAlign w:val="center"/>
          </w:tcPr>
          <w:p w14:paraId="75509D0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0A4B0F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925E02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D150BA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B6C536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5C801C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4FA644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39562A8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BCB3203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1D4A74A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103.10 (25.39)</w:t>
            </w:r>
          </w:p>
        </w:tc>
        <w:tc>
          <w:tcPr>
            <w:tcW w:w="1819" w:type="dxa"/>
            <w:vAlign w:val="center"/>
          </w:tcPr>
          <w:p w14:paraId="4C6B1E0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105.54 (27.31)</w:t>
            </w:r>
          </w:p>
        </w:tc>
        <w:tc>
          <w:tcPr>
            <w:tcW w:w="1819" w:type="dxa"/>
            <w:vAlign w:val="center"/>
          </w:tcPr>
          <w:p w14:paraId="446B3B0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104.75 (25.98)                              </w:t>
            </w:r>
          </w:p>
        </w:tc>
        <w:tc>
          <w:tcPr>
            <w:tcW w:w="1819" w:type="dxa"/>
            <w:vAlign w:val="center"/>
          </w:tcPr>
          <w:p w14:paraId="60C4182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 </w:t>
            </w:r>
          </w:p>
          <w:p w14:paraId="5DDFEBE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(0.958 to 0.991)</w:t>
            </w:r>
          </w:p>
        </w:tc>
        <w:tc>
          <w:tcPr>
            <w:tcW w:w="1819" w:type="dxa"/>
            <w:vAlign w:val="center"/>
          </w:tcPr>
          <w:p w14:paraId="726B002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4.90</w:t>
            </w:r>
          </w:p>
          <w:p w14:paraId="0DF180D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3.58 to 6.22                   </w:t>
            </w:r>
          </w:p>
        </w:tc>
        <w:tc>
          <w:tcPr>
            <w:tcW w:w="1820" w:type="dxa"/>
            <w:vAlign w:val="center"/>
          </w:tcPr>
          <w:p w14:paraId="04E91D5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3.64 (3.48)</w:t>
            </w:r>
          </w:p>
        </w:tc>
        <w:tc>
          <w:tcPr>
            <w:tcW w:w="1820" w:type="dxa"/>
            <w:vAlign w:val="center"/>
          </w:tcPr>
          <w:p w14:paraId="7E16520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10.08 (9.65)</w:t>
            </w:r>
          </w:p>
        </w:tc>
      </w:tr>
      <w:tr w:rsidR="00287F54" w:rsidRPr="00421C7F" w14:paraId="6C0913A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9A9DE8C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44CB7D7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108.06 (23.16)                    </w:t>
            </w:r>
          </w:p>
        </w:tc>
        <w:tc>
          <w:tcPr>
            <w:tcW w:w="1819" w:type="dxa"/>
            <w:vAlign w:val="center"/>
          </w:tcPr>
          <w:p w14:paraId="4D9951E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107.10 (26.36)                    </w:t>
            </w:r>
          </w:p>
        </w:tc>
        <w:tc>
          <w:tcPr>
            <w:tcW w:w="1819" w:type="dxa"/>
            <w:vAlign w:val="center"/>
          </w:tcPr>
          <w:p w14:paraId="0DE8586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110.06 (25.94)                                   </w:t>
            </w:r>
          </w:p>
        </w:tc>
        <w:tc>
          <w:tcPr>
            <w:tcW w:w="1819" w:type="dxa"/>
            <w:vAlign w:val="center"/>
          </w:tcPr>
          <w:p w14:paraId="2593109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0.968 </w:t>
            </w:r>
          </w:p>
          <w:p w14:paraId="15F0A07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(0.932 to 0.986)</w:t>
            </w:r>
          </w:p>
        </w:tc>
        <w:tc>
          <w:tcPr>
            <w:tcW w:w="1819" w:type="dxa"/>
            <w:vAlign w:val="center"/>
          </w:tcPr>
          <w:p w14:paraId="4B49AC4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5.56</w:t>
            </w:r>
          </w:p>
          <w:p w14:paraId="6462397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4.13 to 7.00                                                                        </w:t>
            </w:r>
          </w:p>
        </w:tc>
        <w:tc>
          <w:tcPr>
            <w:tcW w:w="1820" w:type="dxa"/>
            <w:vAlign w:val="center"/>
          </w:tcPr>
          <w:p w14:paraId="2742793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4.37 (4.03)</w:t>
            </w:r>
          </w:p>
        </w:tc>
        <w:tc>
          <w:tcPr>
            <w:tcW w:w="1820" w:type="dxa"/>
            <w:vAlign w:val="center"/>
          </w:tcPr>
          <w:p w14:paraId="3C322D8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12.10 (11.16)</w:t>
            </w:r>
          </w:p>
        </w:tc>
      </w:tr>
      <w:tr w:rsidR="00287F54" w:rsidRPr="00421C7F" w14:paraId="732FB0D8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344647C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61CFA91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6977C9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C94DDB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60A9C5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01D37F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BF8973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ACE9B7C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03C8D9CC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7A055A5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58" w:type="dxa"/>
            <w:vAlign w:val="center"/>
          </w:tcPr>
          <w:p w14:paraId="2D02422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AAFC5C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44247D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DC9FA7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899688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04C456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90F875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797BC79D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B5826DF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Summered - test</w:t>
            </w:r>
          </w:p>
        </w:tc>
        <w:tc>
          <w:tcPr>
            <w:tcW w:w="1658" w:type="dxa"/>
            <w:vAlign w:val="center"/>
          </w:tcPr>
          <w:p w14:paraId="0FD828F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189.47 (43.50)</w:t>
            </w:r>
          </w:p>
        </w:tc>
        <w:tc>
          <w:tcPr>
            <w:tcW w:w="1819" w:type="dxa"/>
            <w:vAlign w:val="center"/>
          </w:tcPr>
          <w:p w14:paraId="72A800B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191.02 (41.93)         </w:t>
            </w:r>
          </w:p>
        </w:tc>
        <w:tc>
          <w:tcPr>
            <w:tcW w:w="1819" w:type="dxa"/>
            <w:vAlign w:val="center"/>
          </w:tcPr>
          <w:p w14:paraId="323051C9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182.97 (44.99)                 </w:t>
            </w:r>
          </w:p>
        </w:tc>
        <w:tc>
          <w:tcPr>
            <w:tcW w:w="1819" w:type="dxa"/>
            <w:vAlign w:val="center"/>
          </w:tcPr>
          <w:p w14:paraId="02BE55A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0.981 </w:t>
            </w:r>
          </w:p>
          <w:p w14:paraId="5AE9968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(0.95 to 0.994)</w:t>
            </w:r>
          </w:p>
        </w:tc>
        <w:tc>
          <w:tcPr>
            <w:tcW w:w="1819" w:type="dxa"/>
            <w:vAlign w:val="center"/>
          </w:tcPr>
          <w:p w14:paraId="4E409A3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4.40 </w:t>
            </w:r>
          </w:p>
          <w:p w14:paraId="1F69841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1.96 to 6.83</w:t>
            </w:r>
          </w:p>
        </w:tc>
        <w:tc>
          <w:tcPr>
            <w:tcW w:w="1820" w:type="dxa"/>
            <w:vAlign w:val="center"/>
          </w:tcPr>
          <w:p w14:paraId="2DFDBBE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5.89 (3.14)</w:t>
            </w:r>
          </w:p>
        </w:tc>
        <w:tc>
          <w:tcPr>
            <w:tcW w:w="1820" w:type="dxa"/>
            <w:vAlign w:val="center"/>
          </w:tcPr>
          <w:p w14:paraId="7A1E5A5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16.34 (8.70)</w:t>
            </w:r>
          </w:p>
        </w:tc>
      </w:tr>
      <w:tr w:rsidR="00287F54" w:rsidRPr="00421C7F" w14:paraId="0677142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CA5CB59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Summered - retest</w:t>
            </w:r>
          </w:p>
        </w:tc>
        <w:tc>
          <w:tcPr>
            <w:tcW w:w="1658" w:type="dxa"/>
            <w:vAlign w:val="center"/>
          </w:tcPr>
          <w:p w14:paraId="1F76CBC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191.84 (42.66)      </w:t>
            </w:r>
          </w:p>
        </w:tc>
        <w:tc>
          <w:tcPr>
            <w:tcW w:w="1819" w:type="dxa"/>
            <w:vAlign w:val="center"/>
          </w:tcPr>
          <w:p w14:paraId="2B7579B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196.56 (45.53)           </w:t>
            </w:r>
          </w:p>
        </w:tc>
        <w:tc>
          <w:tcPr>
            <w:tcW w:w="1819" w:type="dxa"/>
            <w:vAlign w:val="center"/>
          </w:tcPr>
          <w:p w14:paraId="54CA960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196.65 (46.27)                  </w:t>
            </w:r>
          </w:p>
        </w:tc>
        <w:tc>
          <w:tcPr>
            <w:tcW w:w="1819" w:type="dxa"/>
            <w:vAlign w:val="center"/>
          </w:tcPr>
          <w:p w14:paraId="7AEA67C0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0.99 </w:t>
            </w:r>
          </w:p>
          <w:p w14:paraId="0D9B2F7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(0.974 to 0.997)</w:t>
            </w:r>
          </w:p>
        </w:tc>
        <w:tc>
          <w:tcPr>
            <w:tcW w:w="1819" w:type="dxa"/>
            <w:vAlign w:val="center"/>
          </w:tcPr>
          <w:p w14:paraId="157854F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3.61</w:t>
            </w:r>
          </w:p>
          <w:p w14:paraId="4460BA8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2.47 to 4.74</w:t>
            </w:r>
          </w:p>
        </w:tc>
        <w:tc>
          <w:tcPr>
            <w:tcW w:w="1820" w:type="dxa"/>
            <w:vAlign w:val="center"/>
          </w:tcPr>
          <w:p w14:paraId="4DDFF63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4.44 (2.28)</w:t>
            </w:r>
          </w:p>
        </w:tc>
        <w:tc>
          <w:tcPr>
            <w:tcW w:w="1820" w:type="dxa"/>
            <w:vAlign w:val="center"/>
          </w:tcPr>
          <w:p w14:paraId="23F4EEB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12.31 (6.31)</w:t>
            </w:r>
          </w:p>
        </w:tc>
      </w:tr>
      <w:tr w:rsidR="00287F54" w:rsidRPr="00421C7F" w14:paraId="173315F9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14C4FE5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07A1BB1E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29426D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8A3081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17AD34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007C14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48E980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D6A6F0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061C012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DDEB98A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</w:t>
            </w:r>
            <w:proofErr w:type="spellStart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58" w:type="dxa"/>
            <w:vAlign w:val="center"/>
          </w:tcPr>
          <w:p w14:paraId="0480B2E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85D3F7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C58540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39C794B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4E6098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808BE0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27037D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421C7F" w14:paraId="34045116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B646C1C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Summered - test</w:t>
            </w:r>
          </w:p>
        </w:tc>
        <w:tc>
          <w:tcPr>
            <w:tcW w:w="1658" w:type="dxa"/>
            <w:vAlign w:val="center"/>
          </w:tcPr>
          <w:p w14:paraId="56946A8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206.74 (49.83)</w:t>
            </w:r>
          </w:p>
        </w:tc>
        <w:tc>
          <w:tcPr>
            <w:tcW w:w="1819" w:type="dxa"/>
            <w:vAlign w:val="center"/>
          </w:tcPr>
          <w:p w14:paraId="16C8912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201.87 (47.44)</w:t>
            </w:r>
          </w:p>
        </w:tc>
        <w:tc>
          <w:tcPr>
            <w:tcW w:w="1819" w:type="dxa"/>
            <w:vAlign w:val="center"/>
          </w:tcPr>
          <w:p w14:paraId="2774FDD4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200.78 (44.44)           </w:t>
            </w:r>
          </w:p>
        </w:tc>
        <w:tc>
          <w:tcPr>
            <w:tcW w:w="1819" w:type="dxa"/>
            <w:vAlign w:val="center"/>
          </w:tcPr>
          <w:p w14:paraId="4E3A6922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0.984 </w:t>
            </w:r>
          </w:p>
          <w:p w14:paraId="31E0234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(0.967 to 0.993)</w:t>
            </w:r>
          </w:p>
        </w:tc>
        <w:tc>
          <w:tcPr>
            <w:tcW w:w="1819" w:type="dxa"/>
            <w:vAlign w:val="center"/>
          </w:tcPr>
          <w:p w14:paraId="7EB54FA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4.14</w:t>
            </w:r>
          </w:p>
          <w:p w14:paraId="0CBD87B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3.00 to 5.29</w:t>
            </w:r>
          </w:p>
        </w:tc>
        <w:tc>
          <w:tcPr>
            <w:tcW w:w="1820" w:type="dxa"/>
            <w:vAlign w:val="center"/>
          </w:tcPr>
          <w:p w14:paraId="5E0D685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5.89 (2.90)</w:t>
            </w:r>
          </w:p>
        </w:tc>
        <w:tc>
          <w:tcPr>
            <w:tcW w:w="1820" w:type="dxa"/>
            <w:vAlign w:val="center"/>
          </w:tcPr>
          <w:p w14:paraId="436926DA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16.33 (8.04)</w:t>
            </w:r>
          </w:p>
        </w:tc>
      </w:tr>
      <w:tr w:rsidR="00287F54" w:rsidRPr="00421C7F" w14:paraId="74D52C66" w14:textId="77777777" w:rsidTr="00CD1FDD">
        <w:trPr>
          <w:trHeight w:val="264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4A7954E" w14:textId="77777777" w:rsidR="00287F54" w:rsidRPr="00421C7F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Summered - retest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vAlign w:val="center"/>
          </w:tcPr>
          <w:p w14:paraId="4C17A2C8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211.16 (45.61)           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41CCBD81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212.64 (51.26)           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668ED873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214.81 (49.94)                   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1112A4C6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0.977 </w:t>
            </w:r>
          </w:p>
          <w:p w14:paraId="1347F01D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(0.953 to 0.99)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49D3342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4.59</w:t>
            </w:r>
          </w:p>
          <w:p w14:paraId="46843E57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3.30 to 5.89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5A5873B5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7.26 (3.41)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0E5BDA5F" w14:textId="77777777" w:rsidR="00287F54" w:rsidRPr="00421C7F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1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20.13 (9.46)</w:t>
            </w:r>
          </w:p>
        </w:tc>
      </w:tr>
    </w:tbl>
    <w:p w14:paraId="3115469B" w14:textId="77777777" w:rsidR="00287F54" w:rsidRPr="00421C7F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421C7F">
        <w:rPr>
          <w:rFonts w:ascii="Times New Roman" w:hAnsi="Times New Roman" w:cs="Times New Roman"/>
          <w:lang w:val="en-US"/>
        </w:rPr>
        <w:lastRenderedPageBreak/>
        <w:t>HGS, handgrip strength; BIBP, bilateral isometric bench press;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lym</w:t>
      </w:r>
      <w:proofErr w:type="spellEnd"/>
      <w:r>
        <w:rPr>
          <w:rFonts w:ascii="Times New Roman" w:hAnsi="Times New Roman" w:cs="Times New Roman"/>
          <w:lang w:val="en-US"/>
        </w:rPr>
        <w:t xml:space="preserve">, lymphedema; </w:t>
      </w:r>
      <w:proofErr w:type="spellStart"/>
      <w:r>
        <w:rPr>
          <w:rFonts w:ascii="Times New Roman" w:hAnsi="Times New Roman" w:cs="Times New Roman"/>
          <w:lang w:val="en-US"/>
        </w:rPr>
        <w:t>nlym</w:t>
      </w:r>
      <w:proofErr w:type="spellEnd"/>
      <w:r>
        <w:rPr>
          <w:rFonts w:ascii="Times New Roman" w:hAnsi="Times New Roman" w:cs="Times New Roman"/>
          <w:lang w:val="en-US"/>
        </w:rPr>
        <w:t>, non-lymphedema;</w:t>
      </w:r>
      <w:r w:rsidRPr="00421C7F">
        <w:rPr>
          <w:rFonts w:ascii="Times New Roman" w:hAnsi="Times New Roman" w:cs="Times New Roman"/>
          <w:lang w:val="en-US"/>
        </w:rPr>
        <w:t xml:space="preserve"> </w:t>
      </w:r>
      <w:r w:rsidRPr="00421C7F">
        <w:rPr>
          <w:rFonts w:ascii="Times New Roman" w:hAnsi="Times New Roman" w:cs="Times New Roman"/>
          <w:i/>
          <w:lang w:val="en-US"/>
        </w:rPr>
        <w:t>N</w:t>
      </w:r>
      <w:r w:rsidRPr="00421C7F">
        <w:rPr>
          <w:rFonts w:ascii="Times New Roman" w:hAnsi="Times New Roman" w:cs="Times New Roman"/>
          <w:lang w:val="en-US"/>
        </w:rPr>
        <w:t xml:space="preserve">, Newton; SD, standard deviation; CV, </w:t>
      </w:r>
      <w:r w:rsidRPr="00421C7F">
        <w:rPr>
          <w:rFonts w:ascii="Times New Roman" w:hAnsi="Times New Roman" w:cs="Times New Roman"/>
          <w:color w:val="000000" w:themeColor="text1"/>
          <w:lang w:val="en-US"/>
        </w:rPr>
        <w:t>coefficient of variation</w:t>
      </w:r>
      <w:r w:rsidRPr="00421C7F">
        <w:rPr>
          <w:rFonts w:ascii="Times New Roman" w:hAnsi="Times New Roman" w:cs="Times New Roman"/>
          <w:lang w:val="en-US"/>
        </w:rPr>
        <w:t xml:space="preserve">; ICC, </w:t>
      </w:r>
      <w:r w:rsidRPr="00421C7F">
        <w:rPr>
          <w:rFonts w:ascii="Times New Roman" w:hAnsi="Times New Roman" w:cs="Times New Roman"/>
          <w:color w:val="000000" w:themeColor="text1"/>
          <w:lang w:val="en-US"/>
        </w:rPr>
        <w:t>intra-class coefficient correlation</w:t>
      </w:r>
      <w:r w:rsidRPr="00421C7F">
        <w:rPr>
          <w:rFonts w:ascii="Times New Roman" w:hAnsi="Times New Roman" w:cs="Times New Roman"/>
          <w:lang w:val="en-US"/>
        </w:rPr>
        <w:t xml:space="preserve">; CI, 95% confidence intervals; SEM, </w:t>
      </w:r>
      <w:r w:rsidRPr="00421C7F">
        <w:rPr>
          <w:rFonts w:ascii="Times New Roman" w:hAnsi="Times New Roman" w:cs="Times New Roman"/>
          <w:color w:val="000000" w:themeColor="text1"/>
          <w:lang w:val="en-US"/>
        </w:rPr>
        <w:t>standard error of measurement</w:t>
      </w:r>
      <w:r w:rsidRPr="00421C7F">
        <w:rPr>
          <w:rFonts w:ascii="Times New Roman" w:hAnsi="Times New Roman" w:cs="Times New Roman"/>
          <w:lang w:val="en-US"/>
        </w:rPr>
        <w:t xml:space="preserve">; MDC, </w:t>
      </w:r>
      <w:r w:rsidRPr="00421C7F">
        <w:rPr>
          <w:rFonts w:ascii="Times New Roman" w:hAnsi="Times New Roman" w:cs="Times New Roman"/>
          <w:color w:val="000000" w:themeColor="text1"/>
          <w:lang w:val="en-US"/>
        </w:rPr>
        <w:t>minimally detectable change</w:t>
      </w:r>
      <w:r w:rsidRPr="00421C7F">
        <w:rPr>
          <w:rFonts w:ascii="Times New Roman" w:hAnsi="Times New Roman" w:cs="Times New Roman"/>
          <w:lang w:val="en-US"/>
        </w:rPr>
        <w:t>.</w:t>
      </w:r>
    </w:p>
    <w:p w14:paraId="18428466" w14:textId="77777777" w:rsidR="00287F54" w:rsidRPr="00421C7F" w:rsidRDefault="00287F54" w:rsidP="00287F54">
      <w:pPr>
        <w:rPr>
          <w:rFonts w:ascii="Times New Roman" w:hAnsi="Times New Roman" w:cs="Times New Roman"/>
          <w:lang w:val="en-US"/>
        </w:rPr>
      </w:pPr>
    </w:p>
    <w:p w14:paraId="4ADDF999" w14:textId="77777777" w:rsidR="00287F54" w:rsidRDefault="00287F54" w:rsidP="00287F54">
      <w:pPr>
        <w:rPr>
          <w:rFonts w:ascii="Times New Roman" w:hAnsi="Times New Roman" w:cs="Times New Roman"/>
          <w:lang w:val="en-US"/>
        </w:rPr>
        <w:sectPr w:rsidR="00287F54" w:rsidSect="00075F2B">
          <w:pgSz w:w="16839" w:h="11907" w:orient="landscape"/>
          <w:pgMar w:top="1701" w:right="1418" w:bottom="1985" w:left="1418" w:header="567" w:footer="851" w:gutter="0"/>
          <w:cols w:space="720"/>
          <w:docGrid w:linePitch="326"/>
        </w:sectPr>
      </w:pPr>
    </w:p>
    <w:p w14:paraId="40BD336E" w14:textId="77777777" w:rsidR="00287F54" w:rsidRPr="00B85978" w:rsidRDefault="00287F54" w:rsidP="00287F54">
      <w:pPr>
        <w:rPr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Supplementary material 2. </w:t>
      </w:r>
      <w:r w:rsidRPr="00ED779C">
        <w:rPr>
          <w:rFonts w:ascii="Times New Roman" w:hAnsi="Times New Roman" w:cs="Times New Roman"/>
          <w:lang w:val="en-US"/>
        </w:rPr>
        <w:t>Analysis of test</w:t>
      </w:r>
      <w:r>
        <w:rPr>
          <w:rFonts w:ascii="Times New Roman" w:hAnsi="Times New Roman" w:cs="Times New Roman"/>
          <w:lang w:val="en-US"/>
        </w:rPr>
        <w:t>-</w:t>
      </w:r>
      <w:r w:rsidRPr="00ED779C">
        <w:rPr>
          <w:rFonts w:ascii="Times New Roman" w:hAnsi="Times New Roman" w:cs="Times New Roman"/>
          <w:lang w:val="en-US"/>
        </w:rPr>
        <w:t xml:space="preserve">retest reliability </w:t>
      </w:r>
      <w:r>
        <w:rPr>
          <w:rFonts w:ascii="Times New Roman" w:hAnsi="Times New Roman" w:cs="Times New Roman"/>
          <w:lang w:val="en-US"/>
        </w:rPr>
        <w:t xml:space="preserve">and error of measurement </w:t>
      </w:r>
      <w:bookmarkStart w:id="1" w:name="_Hlk105493542"/>
      <w:r>
        <w:rPr>
          <w:rFonts w:ascii="Times New Roman" w:hAnsi="Times New Roman" w:cs="Times New Roman"/>
          <w:lang w:val="en-US"/>
        </w:rPr>
        <w:t>on upper body muscle strength testing in breast cancer survivors</w:t>
      </w:r>
      <w:r w:rsidRPr="00ED779C">
        <w:rPr>
          <w:rFonts w:ascii="Times New Roman" w:hAnsi="Times New Roman" w:cs="Times New Roman"/>
          <w:lang w:val="en-US"/>
        </w:rPr>
        <w:t xml:space="preserve"> </w:t>
      </w:r>
      <w:bookmarkEnd w:id="1"/>
      <w:r>
        <w:rPr>
          <w:rFonts w:ascii="Times New Roman" w:hAnsi="Times New Roman" w:cs="Times New Roman"/>
          <w:lang w:val="en-US"/>
        </w:rPr>
        <w:t>with l</w:t>
      </w:r>
      <w:r w:rsidRPr="00397A1F">
        <w:rPr>
          <w:rFonts w:ascii="Times New Roman" w:hAnsi="Times New Roman" w:cs="Times New Roman"/>
          <w:lang w:val="en-US"/>
        </w:rPr>
        <w:t xml:space="preserve">ymphedema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12</w:t>
      </w:r>
      <w:r>
        <w:rPr>
          <w:rFonts w:ascii="Times New Roman" w:hAnsi="Times New Roman" w:cs="Times New Roman"/>
          <w:lang w:val="en-US"/>
        </w:rPr>
        <w:t>) and without l</w:t>
      </w:r>
      <w:r w:rsidRPr="00397A1F">
        <w:rPr>
          <w:rFonts w:ascii="Times New Roman" w:hAnsi="Times New Roman" w:cs="Times New Roman"/>
          <w:lang w:val="en-US"/>
        </w:rPr>
        <w:t xml:space="preserve">ymphedema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20</w:t>
      </w:r>
      <w:r>
        <w:rPr>
          <w:rFonts w:ascii="Times New Roman" w:hAnsi="Times New Roman" w:cs="Times New Roman"/>
          <w:lang w:val="en-US"/>
        </w:rPr>
        <w:t>).</w:t>
      </w:r>
      <w:r w:rsidRPr="00ED779C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elacomgrade"/>
        <w:tblW w:w="14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7"/>
        <w:gridCol w:w="1680"/>
        <w:gridCol w:w="1833"/>
        <w:gridCol w:w="1833"/>
        <w:gridCol w:w="1833"/>
        <w:gridCol w:w="1833"/>
        <w:gridCol w:w="1834"/>
        <w:gridCol w:w="1834"/>
      </w:tblGrid>
      <w:tr w:rsidR="00287F54" w:rsidRPr="006926AB" w14:paraId="42097F5A" w14:textId="77777777" w:rsidTr="00CD1FDD">
        <w:trPr>
          <w:trHeight w:val="796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ADC6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716C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Test</w:t>
            </w:r>
          </w:p>
          <w:p w14:paraId="4252316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D229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Retest</w:t>
            </w:r>
          </w:p>
          <w:p w14:paraId="5264D83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79C4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</w:p>
          <w:p w14:paraId="61C2677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95%CI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92C9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CV (%)</w:t>
            </w:r>
          </w:p>
          <w:p w14:paraId="4D01335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95%CI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1C56C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 (TEM%)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9913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SEM (SEM%)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3E58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MDC (MDC%)</w:t>
            </w:r>
          </w:p>
        </w:tc>
      </w:tr>
      <w:tr w:rsidR="00287F54" w:rsidRPr="006926AB" w14:paraId="79BAEEBC" w14:textId="77777777" w:rsidTr="00CD1FDD">
        <w:trPr>
          <w:trHeight w:val="396"/>
        </w:trPr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01677D96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HGS –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14:paraId="7A498774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71DE748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7E2999D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1CFFA08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15BD2EC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15B8982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65B206C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6C2E7E5B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13659876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3B96AB94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22.34 (6.88)                                     </w:t>
            </w:r>
          </w:p>
        </w:tc>
        <w:tc>
          <w:tcPr>
            <w:tcW w:w="1833" w:type="dxa"/>
            <w:vAlign w:val="center"/>
          </w:tcPr>
          <w:p w14:paraId="1E4115E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24.27 (5.98)</w:t>
            </w:r>
          </w:p>
        </w:tc>
        <w:tc>
          <w:tcPr>
            <w:tcW w:w="1833" w:type="dxa"/>
            <w:vAlign w:val="center"/>
          </w:tcPr>
          <w:p w14:paraId="41F1D6D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0.934 </w:t>
            </w:r>
          </w:p>
          <w:p w14:paraId="75CB0DF4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(0.69 to 0.983)</w:t>
            </w:r>
          </w:p>
        </w:tc>
        <w:tc>
          <w:tcPr>
            <w:tcW w:w="1833" w:type="dxa"/>
            <w:vAlign w:val="center"/>
          </w:tcPr>
          <w:p w14:paraId="09E3376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8.54</w:t>
            </w:r>
          </w:p>
          <w:p w14:paraId="6CD1950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1.62 to 15.46</w:t>
            </w:r>
          </w:p>
        </w:tc>
        <w:tc>
          <w:tcPr>
            <w:tcW w:w="1833" w:type="dxa"/>
            <w:vAlign w:val="center"/>
          </w:tcPr>
          <w:p w14:paraId="3F4F1E3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1.94 (8.33)</w:t>
            </w:r>
          </w:p>
        </w:tc>
        <w:tc>
          <w:tcPr>
            <w:tcW w:w="1834" w:type="dxa"/>
            <w:vAlign w:val="center"/>
          </w:tcPr>
          <w:p w14:paraId="5947C4D4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1.64 (7.04)</w:t>
            </w:r>
          </w:p>
        </w:tc>
        <w:tc>
          <w:tcPr>
            <w:tcW w:w="1834" w:type="dxa"/>
            <w:vAlign w:val="center"/>
          </w:tcPr>
          <w:p w14:paraId="3156DB7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4.55 (19.51)</w:t>
            </w:r>
          </w:p>
        </w:tc>
      </w:tr>
      <w:tr w:rsidR="00287F54" w:rsidRPr="006926AB" w14:paraId="2E477610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4EB25B40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2B63793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21.99 (5.58)                                            </w:t>
            </w:r>
          </w:p>
        </w:tc>
        <w:tc>
          <w:tcPr>
            <w:tcW w:w="1833" w:type="dxa"/>
            <w:vAlign w:val="center"/>
          </w:tcPr>
          <w:p w14:paraId="222D4FE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23.34 (5.46)</w:t>
            </w:r>
          </w:p>
        </w:tc>
        <w:tc>
          <w:tcPr>
            <w:tcW w:w="1833" w:type="dxa"/>
            <w:vAlign w:val="center"/>
          </w:tcPr>
          <w:p w14:paraId="3F600BF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0.971 </w:t>
            </w:r>
          </w:p>
          <w:p w14:paraId="62B8E16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(0.722 to 0.994)</w:t>
            </w:r>
          </w:p>
        </w:tc>
        <w:tc>
          <w:tcPr>
            <w:tcW w:w="1833" w:type="dxa"/>
            <w:vAlign w:val="center"/>
          </w:tcPr>
          <w:p w14:paraId="69ABBC8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5.75</w:t>
            </w:r>
          </w:p>
          <w:p w14:paraId="7C6C62E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3.16 to 8.35</w:t>
            </w:r>
          </w:p>
        </w:tc>
        <w:tc>
          <w:tcPr>
            <w:tcW w:w="1833" w:type="dxa"/>
            <w:vAlign w:val="center"/>
          </w:tcPr>
          <w:p w14:paraId="651B2C4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 (4.20)</w:t>
            </w:r>
          </w:p>
        </w:tc>
        <w:tc>
          <w:tcPr>
            <w:tcW w:w="1834" w:type="dxa"/>
            <w:vAlign w:val="center"/>
          </w:tcPr>
          <w:p w14:paraId="5E7EA37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0.93 (4.09)</w:t>
            </w:r>
          </w:p>
        </w:tc>
        <w:tc>
          <w:tcPr>
            <w:tcW w:w="1834" w:type="dxa"/>
            <w:vAlign w:val="center"/>
          </w:tcPr>
          <w:p w14:paraId="3B51055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2.57 (11.34)</w:t>
            </w:r>
          </w:p>
        </w:tc>
      </w:tr>
      <w:tr w:rsidR="00287F54" w:rsidRPr="006926AB" w14:paraId="2E7F48F3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0688FCE9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HGS –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</w:p>
        </w:tc>
        <w:tc>
          <w:tcPr>
            <w:tcW w:w="1680" w:type="dxa"/>
            <w:vAlign w:val="center"/>
          </w:tcPr>
          <w:p w14:paraId="505B39D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56C75DC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9655F4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10410C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404D68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18A59A0F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2414013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71FBB4E9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41E69AE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7DC920C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26.10 (4.76)                                    </w:t>
            </w:r>
          </w:p>
        </w:tc>
        <w:tc>
          <w:tcPr>
            <w:tcW w:w="1833" w:type="dxa"/>
            <w:vAlign w:val="center"/>
          </w:tcPr>
          <w:p w14:paraId="27FB24F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26.66 (4.04)</w:t>
            </w:r>
          </w:p>
        </w:tc>
        <w:tc>
          <w:tcPr>
            <w:tcW w:w="1833" w:type="dxa"/>
            <w:vAlign w:val="center"/>
          </w:tcPr>
          <w:p w14:paraId="68C529A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0.95 </w:t>
            </w:r>
          </w:p>
          <w:p w14:paraId="6EDC18C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(0.875 to 0.98)</w:t>
            </w:r>
          </w:p>
        </w:tc>
        <w:tc>
          <w:tcPr>
            <w:tcW w:w="1833" w:type="dxa"/>
            <w:vAlign w:val="center"/>
          </w:tcPr>
          <w:p w14:paraId="0CAE6E3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4.51</w:t>
            </w:r>
          </w:p>
          <w:p w14:paraId="1AC7268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2.80 to 6.23</w:t>
            </w:r>
          </w:p>
        </w:tc>
        <w:tc>
          <w:tcPr>
            <w:tcW w:w="1833" w:type="dxa"/>
            <w:vAlign w:val="center"/>
          </w:tcPr>
          <w:p w14:paraId="651E984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1.34 (5.09)</w:t>
            </w:r>
          </w:p>
        </w:tc>
        <w:tc>
          <w:tcPr>
            <w:tcW w:w="1834" w:type="dxa"/>
            <w:vAlign w:val="center"/>
          </w:tcPr>
          <w:p w14:paraId="61C4F0A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 (3.70)</w:t>
            </w:r>
          </w:p>
        </w:tc>
        <w:tc>
          <w:tcPr>
            <w:tcW w:w="1834" w:type="dxa"/>
            <w:vAlign w:val="center"/>
          </w:tcPr>
          <w:p w14:paraId="5B51F39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2.70 (10.26)</w:t>
            </w:r>
          </w:p>
        </w:tc>
      </w:tr>
      <w:tr w:rsidR="00287F54" w:rsidRPr="006926AB" w14:paraId="042A7BEF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058378B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3357B4B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27.09 (3.38)                                         </w:t>
            </w:r>
          </w:p>
        </w:tc>
        <w:tc>
          <w:tcPr>
            <w:tcW w:w="1833" w:type="dxa"/>
            <w:vAlign w:val="center"/>
          </w:tcPr>
          <w:p w14:paraId="46BD064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27.08 (3.63)</w:t>
            </w:r>
          </w:p>
        </w:tc>
        <w:tc>
          <w:tcPr>
            <w:tcW w:w="1833" w:type="dxa"/>
            <w:vAlign w:val="center"/>
          </w:tcPr>
          <w:p w14:paraId="5CA5DEC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0.946 </w:t>
            </w:r>
          </w:p>
          <w:p w14:paraId="6260591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(0.863 to 0.979)</w:t>
            </w:r>
          </w:p>
        </w:tc>
        <w:tc>
          <w:tcPr>
            <w:tcW w:w="1833" w:type="dxa"/>
            <w:vAlign w:val="center"/>
          </w:tcPr>
          <w:p w14:paraId="2547080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3.39</w:t>
            </w:r>
          </w:p>
          <w:p w14:paraId="310A9B6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2.18 to 4.60</w:t>
            </w:r>
          </w:p>
        </w:tc>
        <w:tc>
          <w:tcPr>
            <w:tcW w:w="1833" w:type="dxa"/>
            <w:vAlign w:val="center"/>
          </w:tcPr>
          <w:p w14:paraId="7EF8891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1.15 (4.24)</w:t>
            </w:r>
          </w:p>
        </w:tc>
        <w:tc>
          <w:tcPr>
            <w:tcW w:w="1834" w:type="dxa"/>
            <w:vAlign w:val="center"/>
          </w:tcPr>
          <w:p w14:paraId="1FB147C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0.80 (2.97)</w:t>
            </w:r>
          </w:p>
        </w:tc>
        <w:tc>
          <w:tcPr>
            <w:tcW w:w="1834" w:type="dxa"/>
            <w:vAlign w:val="center"/>
          </w:tcPr>
          <w:p w14:paraId="6F1B44C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2.23 (8.23)</w:t>
            </w:r>
          </w:p>
        </w:tc>
      </w:tr>
      <w:tr w:rsidR="00287F54" w:rsidRPr="006926AB" w14:paraId="5BD42B80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CE13A31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–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</w:p>
        </w:tc>
        <w:tc>
          <w:tcPr>
            <w:tcW w:w="1680" w:type="dxa"/>
            <w:vAlign w:val="center"/>
          </w:tcPr>
          <w:p w14:paraId="178256C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E46BB6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A90F67F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64D657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2396AE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6FC70B5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20BDAC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0C80F5B3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595C455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0D99F43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91.56 (19.07)                                  </w:t>
            </w:r>
          </w:p>
        </w:tc>
        <w:tc>
          <w:tcPr>
            <w:tcW w:w="1833" w:type="dxa"/>
            <w:vAlign w:val="center"/>
          </w:tcPr>
          <w:p w14:paraId="663B3EF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96.92 (23.29)</w:t>
            </w:r>
          </w:p>
        </w:tc>
        <w:tc>
          <w:tcPr>
            <w:tcW w:w="1833" w:type="dxa"/>
            <w:vAlign w:val="center"/>
          </w:tcPr>
          <w:p w14:paraId="09EA96A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0.892 </w:t>
            </w:r>
          </w:p>
          <w:p w14:paraId="07A1EB6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(0.639 to 0.969)</w:t>
            </w:r>
          </w:p>
        </w:tc>
        <w:tc>
          <w:tcPr>
            <w:tcW w:w="1833" w:type="dxa"/>
            <w:vAlign w:val="center"/>
          </w:tcPr>
          <w:p w14:paraId="69D1398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8.568</w:t>
            </w:r>
          </w:p>
          <w:p w14:paraId="1A9962E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5.05 to 12.08</w:t>
            </w:r>
          </w:p>
        </w:tc>
        <w:tc>
          <w:tcPr>
            <w:tcW w:w="1833" w:type="dxa"/>
            <w:vAlign w:val="center"/>
          </w:tcPr>
          <w:p w14:paraId="09736CB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9.07 (9.62)</w:t>
            </w:r>
          </w:p>
        </w:tc>
        <w:tc>
          <w:tcPr>
            <w:tcW w:w="1834" w:type="dxa"/>
            <w:vAlign w:val="center"/>
          </w:tcPr>
          <w:p w14:paraId="2C1D8E0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6.90 (7.32)</w:t>
            </w:r>
          </w:p>
        </w:tc>
        <w:tc>
          <w:tcPr>
            <w:tcW w:w="1834" w:type="dxa"/>
            <w:vAlign w:val="center"/>
          </w:tcPr>
          <w:p w14:paraId="04DF7B1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19.13 (20.30)</w:t>
            </w:r>
          </w:p>
        </w:tc>
      </w:tr>
      <w:tr w:rsidR="00287F54" w:rsidRPr="006926AB" w14:paraId="6462A262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4A5E822F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26B51AB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96.26 (25.03)                      </w:t>
            </w:r>
          </w:p>
        </w:tc>
        <w:tc>
          <w:tcPr>
            <w:tcW w:w="1833" w:type="dxa"/>
            <w:vAlign w:val="center"/>
          </w:tcPr>
          <w:p w14:paraId="0CCECFE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98.09 (22.60)                      </w:t>
            </w:r>
          </w:p>
        </w:tc>
        <w:tc>
          <w:tcPr>
            <w:tcW w:w="1833" w:type="dxa"/>
            <w:vAlign w:val="center"/>
          </w:tcPr>
          <w:p w14:paraId="750B6AB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0.918 </w:t>
            </w:r>
          </w:p>
          <w:p w14:paraId="520A1AD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(0.718 to 0.976)</w:t>
            </w:r>
          </w:p>
        </w:tc>
        <w:tc>
          <w:tcPr>
            <w:tcW w:w="1833" w:type="dxa"/>
            <w:vAlign w:val="center"/>
          </w:tcPr>
          <w:p w14:paraId="68B3951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6.99</w:t>
            </w:r>
          </w:p>
          <w:p w14:paraId="4C6AC8E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2.12 to 11.86</w:t>
            </w:r>
          </w:p>
        </w:tc>
        <w:tc>
          <w:tcPr>
            <w:tcW w:w="1833" w:type="dxa"/>
            <w:vAlign w:val="center"/>
          </w:tcPr>
          <w:p w14:paraId="37A9247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9.53 (9.81)</w:t>
            </w:r>
          </w:p>
        </w:tc>
        <w:tc>
          <w:tcPr>
            <w:tcW w:w="1834" w:type="dxa"/>
            <w:vAlign w:val="center"/>
          </w:tcPr>
          <w:p w14:paraId="6EE818E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6.68 (6.88)</w:t>
            </w:r>
          </w:p>
        </w:tc>
        <w:tc>
          <w:tcPr>
            <w:tcW w:w="1834" w:type="dxa"/>
            <w:vAlign w:val="center"/>
          </w:tcPr>
          <w:p w14:paraId="591060E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18.52 (19.06)</w:t>
            </w:r>
          </w:p>
        </w:tc>
      </w:tr>
      <w:tr w:rsidR="00287F54" w:rsidRPr="006926AB" w14:paraId="68DA4821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36FC7E57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–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</w:p>
        </w:tc>
        <w:tc>
          <w:tcPr>
            <w:tcW w:w="1680" w:type="dxa"/>
            <w:vAlign w:val="center"/>
          </w:tcPr>
          <w:p w14:paraId="0F87A94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2768C5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8F2ED9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A91FA6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D40D42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6B18C57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05C880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20034AD2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190E1BEB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4D51B87F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97.40 (22.05)            </w:t>
            </w:r>
          </w:p>
        </w:tc>
        <w:tc>
          <w:tcPr>
            <w:tcW w:w="1833" w:type="dxa"/>
            <w:vAlign w:val="center"/>
          </w:tcPr>
          <w:p w14:paraId="531FCDD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104.46 (25.72)</w:t>
            </w:r>
          </w:p>
        </w:tc>
        <w:tc>
          <w:tcPr>
            <w:tcW w:w="1833" w:type="dxa"/>
            <w:vAlign w:val="center"/>
          </w:tcPr>
          <w:p w14:paraId="06283B3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0.88 </w:t>
            </w:r>
          </w:p>
          <w:p w14:paraId="5074C13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(0.673 to 0.954)</w:t>
            </w:r>
          </w:p>
        </w:tc>
        <w:tc>
          <w:tcPr>
            <w:tcW w:w="1833" w:type="dxa"/>
            <w:vAlign w:val="center"/>
          </w:tcPr>
          <w:p w14:paraId="2A24333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8.73</w:t>
            </w:r>
          </w:p>
          <w:p w14:paraId="49CDAA9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5.70 to 11.76</w:t>
            </w:r>
          </w:p>
        </w:tc>
        <w:tc>
          <w:tcPr>
            <w:tcW w:w="1833" w:type="dxa"/>
            <w:vAlign w:val="center"/>
          </w:tcPr>
          <w:p w14:paraId="7215FBA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10.35 (10.25)</w:t>
            </w:r>
          </w:p>
        </w:tc>
        <w:tc>
          <w:tcPr>
            <w:tcW w:w="1834" w:type="dxa"/>
            <w:vAlign w:val="center"/>
          </w:tcPr>
          <w:p w14:paraId="50643A9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8.28 (8.21)</w:t>
            </w:r>
          </w:p>
        </w:tc>
        <w:tc>
          <w:tcPr>
            <w:tcW w:w="1834" w:type="dxa"/>
            <w:vAlign w:val="center"/>
          </w:tcPr>
          <w:p w14:paraId="302895B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22.96 (22.75)</w:t>
            </w:r>
          </w:p>
        </w:tc>
      </w:tr>
      <w:tr w:rsidR="00287F54" w:rsidRPr="006926AB" w14:paraId="133BF91F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395A1183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4F5EA36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105.72 (25.96)</w:t>
            </w:r>
          </w:p>
        </w:tc>
        <w:tc>
          <w:tcPr>
            <w:tcW w:w="1833" w:type="dxa"/>
            <w:vAlign w:val="center"/>
          </w:tcPr>
          <w:p w14:paraId="7CAFBE4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108.41 (24.41)</w:t>
            </w:r>
          </w:p>
        </w:tc>
        <w:tc>
          <w:tcPr>
            <w:tcW w:w="1833" w:type="dxa"/>
            <w:vAlign w:val="center"/>
          </w:tcPr>
          <w:p w14:paraId="7D244A9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0.86 </w:t>
            </w:r>
          </w:p>
          <w:p w14:paraId="744D784F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(0.647 to 0.944)</w:t>
            </w:r>
          </w:p>
        </w:tc>
        <w:tc>
          <w:tcPr>
            <w:tcW w:w="1833" w:type="dxa"/>
            <w:vAlign w:val="center"/>
          </w:tcPr>
          <w:p w14:paraId="5B0D749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8.21</w:t>
            </w:r>
          </w:p>
          <w:p w14:paraId="2E3EDBD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4.88 to 11.53</w:t>
            </w:r>
          </w:p>
        </w:tc>
        <w:tc>
          <w:tcPr>
            <w:tcW w:w="1833" w:type="dxa"/>
            <w:vAlign w:val="center"/>
          </w:tcPr>
          <w:p w14:paraId="3C847AC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12.63 (11.80)</w:t>
            </w:r>
          </w:p>
        </w:tc>
        <w:tc>
          <w:tcPr>
            <w:tcW w:w="1834" w:type="dxa"/>
            <w:vAlign w:val="center"/>
          </w:tcPr>
          <w:p w14:paraId="4168176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9.32 (8.70)</w:t>
            </w:r>
          </w:p>
        </w:tc>
        <w:tc>
          <w:tcPr>
            <w:tcW w:w="1834" w:type="dxa"/>
            <w:vAlign w:val="center"/>
          </w:tcPr>
          <w:p w14:paraId="51570A8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10.77 (24.13)</w:t>
            </w:r>
          </w:p>
        </w:tc>
      </w:tr>
      <w:tr w:rsidR="00287F54" w:rsidRPr="006926AB" w14:paraId="2C25A572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ED0DB72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–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</w:p>
        </w:tc>
        <w:tc>
          <w:tcPr>
            <w:tcW w:w="1680" w:type="dxa"/>
            <w:vAlign w:val="center"/>
          </w:tcPr>
          <w:p w14:paraId="2D7FA5A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503515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B541D4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4F3AF6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39D5D0F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707E35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4A940B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73F06B0C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3B48D9E3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Summered</w:t>
            </w:r>
          </w:p>
        </w:tc>
        <w:tc>
          <w:tcPr>
            <w:tcW w:w="1680" w:type="dxa"/>
            <w:vAlign w:val="center"/>
          </w:tcPr>
          <w:p w14:paraId="74DB9A4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187.82 (42.77)           </w:t>
            </w:r>
          </w:p>
        </w:tc>
        <w:tc>
          <w:tcPr>
            <w:tcW w:w="1833" w:type="dxa"/>
            <w:vAlign w:val="center"/>
          </w:tcPr>
          <w:p w14:paraId="27BA7434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195.01 (44.43)        </w:t>
            </w:r>
          </w:p>
        </w:tc>
        <w:tc>
          <w:tcPr>
            <w:tcW w:w="1833" w:type="dxa"/>
            <w:vAlign w:val="center"/>
          </w:tcPr>
          <w:p w14:paraId="3708C3A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0.92 </w:t>
            </w:r>
          </w:p>
          <w:p w14:paraId="6646086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(0.736 to 0.977)</w:t>
            </w:r>
          </w:p>
        </w:tc>
        <w:tc>
          <w:tcPr>
            <w:tcW w:w="1833" w:type="dxa"/>
            <w:vAlign w:val="center"/>
          </w:tcPr>
          <w:p w14:paraId="27BD162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7.33</w:t>
            </w:r>
          </w:p>
          <w:p w14:paraId="1C06F17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3.68 to 10.98</w:t>
            </w:r>
          </w:p>
        </w:tc>
        <w:tc>
          <w:tcPr>
            <w:tcW w:w="1833" w:type="dxa"/>
            <w:vAlign w:val="center"/>
          </w:tcPr>
          <w:p w14:paraId="516A374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16.67 (8.71)</w:t>
            </w:r>
          </w:p>
        </w:tc>
        <w:tc>
          <w:tcPr>
            <w:tcW w:w="1834" w:type="dxa"/>
            <w:vAlign w:val="center"/>
          </w:tcPr>
          <w:p w14:paraId="72D7587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12.11 (6.32)</w:t>
            </w:r>
          </w:p>
        </w:tc>
        <w:tc>
          <w:tcPr>
            <w:tcW w:w="1834" w:type="dxa"/>
            <w:vAlign w:val="center"/>
          </w:tcPr>
          <w:p w14:paraId="4A6A880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33.56 (17.53)</w:t>
            </w:r>
          </w:p>
        </w:tc>
      </w:tr>
      <w:tr w:rsidR="00287F54" w:rsidRPr="006926AB" w14:paraId="27A1965A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9479FA5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BIBP –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</w:p>
        </w:tc>
        <w:tc>
          <w:tcPr>
            <w:tcW w:w="1680" w:type="dxa"/>
            <w:vAlign w:val="center"/>
          </w:tcPr>
          <w:p w14:paraId="7BC4798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B77CC5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DE6455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5FE4B5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79CCF2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25C2D0E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DD4CBF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3D16B8A9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D11C971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Summered</w:t>
            </w:r>
          </w:p>
        </w:tc>
        <w:tc>
          <w:tcPr>
            <w:tcW w:w="1680" w:type="dxa"/>
            <w:vAlign w:val="center"/>
          </w:tcPr>
          <w:p w14:paraId="2E69F09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203.13 (46.59)                      </w:t>
            </w:r>
          </w:p>
        </w:tc>
        <w:tc>
          <w:tcPr>
            <w:tcW w:w="1833" w:type="dxa"/>
            <w:vAlign w:val="center"/>
          </w:tcPr>
          <w:p w14:paraId="313F59C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212.87 (47.89)</w:t>
            </w:r>
          </w:p>
        </w:tc>
        <w:tc>
          <w:tcPr>
            <w:tcW w:w="1833" w:type="dxa"/>
            <w:vAlign w:val="center"/>
          </w:tcPr>
          <w:p w14:paraId="6663CC0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0.886 </w:t>
            </w:r>
          </w:p>
          <w:p w14:paraId="1D9642B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(0.716 to 0.955)</w:t>
            </w:r>
          </w:p>
        </w:tc>
        <w:tc>
          <w:tcPr>
            <w:tcW w:w="1833" w:type="dxa"/>
            <w:vAlign w:val="center"/>
          </w:tcPr>
          <w:p w14:paraId="288A461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7.50</w:t>
            </w:r>
          </w:p>
          <w:p w14:paraId="5BAFB18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4.44 to 10.56</w:t>
            </w:r>
          </w:p>
        </w:tc>
        <w:tc>
          <w:tcPr>
            <w:tcW w:w="1833" w:type="dxa"/>
            <w:vAlign w:val="center"/>
          </w:tcPr>
          <w:p w14:paraId="7E3970D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20.85 (10.03)</w:t>
            </w:r>
          </w:p>
        </w:tc>
        <w:tc>
          <w:tcPr>
            <w:tcW w:w="1834" w:type="dxa"/>
            <w:vAlign w:val="center"/>
          </w:tcPr>
          <w:p w14:paraId="7CAAACD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15.83 (7.61)</w:t>
            </w:r>
          </w:p>
        </w:tc>
        <w:tc>
          <w:tcPr>
            <w:tcW w:w="1834" w:type="dxa"/>
            <w:vAlign w:val="center"/>
          </w:tcPr>
          <w:p w14:paraId="3AB4972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43.89 (21.10)</w:t>
            </w:r>
          </w:p>
        </w:tc>
      </w:tr>
      <w:tr w:rsidR="00287F54" w:rsidRPr="006926AB" w14:paraId="49AFC357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2BB705E9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80" w:type="dxa"/>
            <w:vAlign w:val="center"/>
          </w:tcPr>
          <w:p w14:paraId="276A7F4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BA2AE0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AFA079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5024B02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40437B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00DA0C8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81E33A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87F54" w:rsidRPr="006926AB" w14:paraId="38A4C0B0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6E5BEB6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BP 1-RM -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lym</w:t>
            </w:r>
            <w:proofErr w:type="spellEnd"/>
          </w:p>
        </w:tc>
        <w:tc>
          <w:tcPr>
            <w:tcW w:w="1680" w:type="dxa"/>
            <w:vAlign w:val="center"/>
          </w:tcPr>
          <w:p w14:paraId="66D251B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23.58 (6.53)</w:t>
            </w:r>
          </w:p>
        </w:tc>
        <w:tc>
          <w:tcPr>
            <w:tcW w:w="1833" w:type="dxa"/>
            <w:vAlign w:val="center"/>
          </w:tcPr>
          <w:p w14:paraId="2D95AE3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25.58 (5.47)</w:t>
            </w:r>
          </w:p>
        </w:tc>
        <w:tc>
          <w:tcPr>
            <w:tcW w:w="1833" w:type="dxa"/>
            <w:vAlign w:val="center"/>
          </w:tcPr>
          <w:p w14:paraId="6249AB4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0.94 </w:t>
            </w:r>
          </w:p>
          <w:p w14:paraId="3F3BC1B1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(0.592 to 0.985)</w:t>
            </w:r>
          </w:p>
        </w:tc>
        <w:tc>
          <w:tcPr>
            <w:tcW w:w="1833" w:type="dxa"/>
            <w:vAlign w:val="center"/>
          </w:tcPr>
          <w:p w14:paraId="72827E6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6.61</w:t>
            </w:r>
          </w:p>
          <w:p w14:paraId="13387D8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2.02 to 11.20</w:t>
            </w:r>
          </w:p>
        </w:tc>
        <w:tc>
          <w:tcPr>
            <w:tcW w:w="1833" w:type="dxa"/>
            <w:vAlign w:val="center"/>
          </w:tcPr>
          <w:p w14:paraId="79356A5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1.59 (6.49)</w:t>
            </w:r>
          </w:p>
        </w:tc>
        <w:tc>
          <w:tcPr>
            <w:tcW w:w="1834" w:type="dxa"/>
            <w:vAlign w:val="center"/>
          </w:tcPr>
          <w:p w14:paraId="113E00A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1.46 (5.96)</w:t>
            </w:r>
          </w:p>
        </w:tc>
        <w:tc>
          <w:tcPr>
            <w:tcW w:w="1834" w:type="dxa"/>
            <w:vAlign w:val="center"/>
          </w:tcPr>
          <w:p w14:paraId="12AAAC68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4.06 (16.51)</w:t>
            </w:r>
          </w:p>
        </w:tc>
      </w:tr>
      <w:tr w:rsidR="00287F54" w:rsidRPr="006926AB" w14:paraId="70B37B89" w14:textId="77777777" w:rsidTr="00CD1FDD">
        <w:trPr>
          <w:trHeight w:val="376"/>
        </w:trPr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2380EE8A" w14:textId="77777777" w:rsidR="00287F54" w:rsidRPr="006926AB" w:rsidRDefault="00287F54" w:rsidP="00CD1FD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BP 1-RM - </w:t>
            </w:r>
            <w:proofErr w:type="spellStart"/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nlym</w:t>
            </w:r>
            <w:proofErr w:type="spellEnd"/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244BEC5E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22.25 (4.15)    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0FB78986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22.75 (3.71)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0F23961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0.977 </w:t>
            </w:r>
          </w:p>
          <w:p w14:paraId="634119D0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(0.937 to 0.991)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5388224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2.59</w:t>
            </w:r>
          </w:p>
          <w:p w14:paraId="2897858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 to 4.31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57E9C14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0.78 (3.46)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14:paraId="3DA81CE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 (2.63)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14:paraId="7569A387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6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1.64 (7.28)</w:t>
            </w:r>
          </w:p>
        </w:tc>
      </w:tr>
      <w:tr w:rsidR="00287F54" w:rsidRPr="006926AB" w14:paraId="2270E2DA" w14:textId="77777777" w:rsidTr="00CD1FDD">
        <w:trPr>
          <w:trHeight w:val="376"/>
        </w:trPr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30971C9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14:paraId="3030EDBA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601CD1BC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4CA6F8FB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3CAA8D4D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75FB8DD3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4E7CC319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23558235" w14:textId="77777777" w:rsidR="00287F54" w:rsidRPr="006926AB" w:rsidRDefault="00287F54" w:rsidP="00CD1FD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5FBB967E" w14:textId="1CEFAC02" w:rsidR="00287F54" w:rsidRPr="00ED779C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HGS, handgrip strength; BIBP, bilateral isometric bench press; </w:t>
      </w:r>
      <w:proofErr w:type="spellStart"/>
      <w:r>
        <w:rPr>
          <w:rFonts w:ascii="Times New Roman" w:hAnsi="Times New Roman" w:cs="Times New Roman"/>
          <w:lang w:val="en-US"/>
        </w:rPr>
        <w:t>lym</w:t>
      </w:r>
      <w:proofErr w:type="spellEnd"/>
      <w:r>
        <w:rPr>
          <w:rFonts w:ascii="Times New Roman" w:hAnsi="Times New Roman" w:cs="Times New Roman"/>
          <w:lang w:val="en-US"/>
        </w:rPr>
        <w:t xml:space="preserve">, lymphedema; </w:t>
      </w:r>
      <w:proofErr w:type="spellStart"/>
      <w:r>
        <w:rPr>
          <w:rFonts w:ascii="Times New Roman" w:hAnsi="Times New Roman" w:cs="Times New Roman"/>
          <w:lang w:val="en-US"/>
        </w:rPr>
        <w:t>nlym</w:t>
      </w:r>
      <w:proofErr w:type="spellEnd"/>
      <w:r>
        <w:rPr>
          <w:rFonts w:ascii="Times New Roman" w:hAnsi="Times New Roman" w:cs="Times New Roman"/>
          <w:lang w:val="en-US"/>
        </w:rPr>
        <w:t>, non-lymphedema;</w:t>
      </w:r>
      <w:r w:rsidR="00334812">
        <w:rPr>
          <w:rFonts w:ascii="Times New Roman" w:hAnsi="Times New Roman" w:cs="Times New Roman"/>
          <w:lang w:val="en-US"/>
        </w:rPr>
        <w:t xml:space="preserve"> </w:t>
      </w:r>
      <w:r w:rsidRPr="00A94E50"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, Newton; SD, </w:t>
      </w:r>
      <w:r w:rsidRPr="00E506BA">
        <w:rPr>
          <w:rFonts w:ascii="Times New Roman" w:hAnsi="Times New Roman" w:cs="Times New Roman"/>
          <w:lang w:val="en-US"/>
        </w:rPr>
        <w:t>standard deviation</w:t>
      </w:r>
      <w:r>
        <w:rPr>
          <w:rFonts w:ascii="Times New Roman" w:hAnsi="Times New Roman" w:cs="Times New Roman"/>
          <w:lang w:val="en-US"/>
        </w:rPr>
        <w:t xml:space="preserve">; CV,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coefficient of variation</w:t>
      </w:r>
      <w:r>
        <w:rPr>
          <w:rFonts w:ascii="Times New Roman" w:hAnsi="Times New Roman" w:cs="Times New Roman"/>
          <w:lang w:val="en-US"/>
        </w:rPr>
        <w:t xml:space="preserve">; ICC,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intra</w:t>
      </w: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class coefficient correlation</w:t>
      </w:r>
      <w:r>
        <w:rPr>
          <w:rFonts w:ascii="Times New Roman" w:hAnsi="Times New Roman" w:cs="Times New Roman"/>
          <w:lang w:val="en-US"/>
        </w:rPr>
        <w:t>; CI, 95% confidence</w:t>
      </w:r>
      <w:r w:rsidRPr="00E506BA">
        <w:rPr>
          <w:rFonts w:ascii="Times New Roman" w:hAnsi="Times New Roman" w:cs="Times New Roman"/>
          <w:lang w:val="en-US"/>
        </w:rPr>
        <w:t xml:space="preserve"> interval</w:t>
      </w:r>
      <w:r>
        <w:rPr>
          <w:rFonts w:ascii="Times New Roman" w:hAnsi="Times New Roman" w:cs="Times New Roman"/>
          <w:lang w:val="en-US"/>
        </w:rPr>
        <w:t xml:space="preserve">s; SEM,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standard error of measurement</w:t>
      </w:r>
      <w:r>
        <w:rPr>
          <w:rFonts w:ascii="Times New Roman" w:hAnsi="Times New Roman" w:cs="Times New Roman"/>
          <w:lang w:val="en-US"/>
        </w:rPr>
        <w:t xml:space="preserve">; MDC,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minimally detectable change</w:t>
      </w:r>
      <w:r>
        <w:rPr>
          <w:rFonts w:ascii="Times New Roman" w:hAnsi="Times New Roman" w:cs="Times New Roman"/>
          <w:lang w:val="en-US"/>
        </w:rPr>
        <w:t>.</w:t>
      </w:r>
    </w:p>
    <w:bookmarkEnd w:id="0"/>
    <w:p w14:paraId="3A893CAF" w14:textId="77777777" w:rsidR="00287F54" w:rsidRPr="004B4AF3" w:rsidRDefault="00287F54" w:rsidP="00287F54">
      <w:pPr>
        <w:rPr>
          <w:lang w:val="en-US"/>
        </w:rPr>
      </w:pPr>
    </w:p>
    <w:p w14:paraId="3DE9E868" w14:textId="77777777" w:rsidR="00287F54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5185A7A9" w14:textId="77777777" w:rsidR="00287F54" w:rsidRPr="005C1606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F7DDBFC" w14:textId="77777777" w:rsidR="00287F54" w:rsidRPr="00657C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6A6D0100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72CC4E83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22ECFEEA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78FC0C4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7870059D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  <w:sectPr w:rsidR="00287F54" w:rsidSect="00075F2B">
          <w:pgSz w:w="16839" w:h="11907" w:orient="landscape"/>
          <w:pgMar w:top="1701" w:right="1418" w:bottom="1985" w:left="1418" w:header="567" w:footer="851" w:gutter="0"/>
          <w:cols w:space="720"/>
          <w:docGrid w:linePitch="326"/>
        </w:sectPr>
      </w:pPr>
    </w:p>
    <w:p w14:paraId="7C9441C1" w14:textId="3CC7DD80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 w:rsidRPr="00657C54">
        <w:rPr>
          <w:rFonts w:ascii="Times New Roman" w:hAnsi="Times New Roman" w:cs="Times New Roman"/>
          <w:lang w:val="en-US"/>
        </w:rPr>
        <w:t>Fig. 1</w:t>
      </w:r>
      <w:r w:rsidR="00D70193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Bland-Altman plots of maximum muscular strength tests: HGS, handgrip strength; BIBP, bilateral isometric bench press; and, 1-RM, one repetition maximum in BCS with lymphedema.</w:t>
      </w:r>
    </w:p>
    <w:p w14:paraId="5EAB94B4" w14:textId="77777777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</w:p>
    <w:p w14:paraId="7774A683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C4B617D" wp14:editId="42E7AAE0">
            <wp:simplePos x="0" y="0"/>
            <wp:positionH relativeFrom="margin">
              <wp:align>center</wp:align>
            </wp:positionH>
            <wp:positionV relativeFrom="paragraph">
              <wp:posOffset>1699</wp:posOffset>
            </wp:positionV>
            <wp:extent cx="5213350" cy="6946900"/>
            <wp:effectExtent l="0" t="0" r="6350" b="6350"/>
            <wp:wrapTopAndBottom/>
            <wp:docPr id="5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4E9B9" w14:textId="2BA2B248" w:rsidR="00287F54" w:rsidRDefault="00287F54" w:rsidP="00287F5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Leg. </w:t>
      </w:r>
      <w:r w:rsidRPr="00B5684A">
        <w:rPr>
          <w:rFonts w:ascii="Times New Roman" w:hAnsi="Times New Roman" w:cs="Times New Roman"/>
          <w:lang w:val="en-US"/>
        </w:rPr>
        <w:t>The dotted line</w:t>
      </w:r>
      <w:r>
        <w:rPr>
          <w:rFonts w:ascii="Times New Roman" w:hAnsi="Times New Roman" w:cs="Times New Roman"/>
          <w:lang w:val="en-US"/>
        </w:rPr>
        <w:t xml:space="preserve"> (+1.96 SD</w:t>
      </w:r>
      <w:r w:rsidRPr="00B5684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-1.96 SD) </w:t>
      </w:r>
      <w:r w:rsidRPr="00B5684A">
        <w:rPr>
          <w:rFonts w:ascii="Times New Roman" w:hAnsi="Times New Roman" w:cs="Times New Roman"/>
          <w:lang w:val="en-US"/>
        </w:rPr>
        <w:t xml:space="preserve">represents the limits of </w:t>
      </w:r>
      <w:r w:rsidR="002529E1">
        <w:rPr>
          <w:rFonts w:ascii="Times New Roman" w:hAnsi="Times New Roman" w:cs="Times New Roman"/>
          <w:lang w:val="en-US"/>
        </w:rPr>
        <w:t>the agreement’s</w:t>
      </w:r>
      <w:r w:rsidRPr="00B5684A">
        <w:rPr>
          <w:rFonts w:ascii="Times New Roman" w:hAnsi="Times New Roman" w:cs="Times New Roman"/>
          <w:lang w:val="en-US"/>
        </w:rPr>
        <w:t xml:space="preserve"> upper and lower</w:t>
      </w:r>
      <w:r>
        <w:rPr>
          <w:rFonts w:ascii="Times New Roman" w:hAnsi="Times New Roman" w:cs="Times New Roman"/>
          <w:lang w:val="en-US"/>
        </w:rPr>
        <w:t xml:space="preserve"> </w:t>
      </w:r>
      <w:r w:rsidR="002529E1">
        <w:rPr>
          <w:rFonts w:ascii="Times New Roman" w:hAnsi="Times New Roman" w:cs="Times New Roman"/>
          <w:lang w:val="en-US"/>
        </w:rPr>
        <w:t>boundaries</w:t>
      </w:r>
      <w:r w:rsidRPr="00B5684A">
        <w:rPr>
          <w:rFonts w:ascii="Times New Roman" w:hAnsi="Times New Roman" w:cs="Times New Roman"/>
          <w:lang w:val="en-US"/>
        </w:rPr>
        <w:t xml:space="preserve">. </w:t>
      </w:r>
      <w:r w:rsidRPr="002C7666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continu</w:t>
      </w:r>
      <w:r>
        <w:rPr>
          <w:rFonts w:ascii="Times New Roman" w:hAnsi="Times New Roman" w:cs="Times New Roman"/>
          <w:lang w:val="en-US"/>
        </w:rPr>
        <w:t>ous</w:t>
      </w:r>
      <w:r w:rsidRPr="002C7666">
        <w:rPr>
          <w:rFonts w:ascii="Times New Roman" w:hAnsi="Times New Roman" w:cs="Times New Roman"/>
          <w:lang w:val="en-US"/>
        </w:rPr>
        <w:t xml:space="preserve"> line</w:t>
      </w:r>
      <w:r>
        <w:rPr>
          <w:rFonts w:ascii="Times New Roman" w:hAnsi="Times New Roman" w:cs="Times New Roman"/>
          <w:lang w:val="en-US"/>
        </w:rPr>
        <w:t xml:space="preserve"> (mean difference) </w:t>
      </w:r>
      <w:r w:rsidRPr="00B5684A">
        <w:rPr>
          <w:rFonts w:ascii="Times New Roman" w:hAnsi="Times New Roman" w:cs="Times New Roman"/>
          <w:lang w:val="en-US"/>
        </w:rPr>
        <w:t xml:space="preserve">on the center of </w:t>
      </w:r>
      <w:r w:rsidR="002529E1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plot represents the systematic bias. The continu</w:t>
      </w:r>
      <w:r>
        <w:rPr>
          <w:rFonts w:ascii="Times New Roman" w:hAnsi="Times New Roman" w:cs="Times New Roman"/>
          <w:lang w:val="en-US"/>
        </w:rPr>
        <w:t>ous</w:t>
      </w:r>
      <w:r w:rsidRPr="00B5684A">
        <w:rPr>
          <w:rFonts w:ascii="Times New Roman" w:hAnsi="Times New Roman" w:cs="Times New Roman"/>
          <w:lang w:val="en-US"/>
        </w:rPr>
        <w:t xml:space="preserve"> line on the Y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difference between retest</w:t>
      </w:r>
      <w:r>
        <w:rPr>
          <w:rFonts w:ascii="Times New Roman" w:hAnsi="Times New Roman" w:cs="Times New Roman"/>
          <w:lang w:val="en-US"/>
        </w:rPr>
        <w:t xml:space="preserve"> </w:t>
      </w:r>
      <w:r w:rsidRPr="00B5684A">
        <w:rPr>
          <w:rFonts w:ascii="Times New Roman" w:hAnsi="Times New Roman" w:cs="Times New Roman"/>
          <w:lang w:val="en-US"/>
        </w:rPr>
        <w:t xml:space="preserve">and test, and the X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of retest and test.</w:t>
      </w:r>
    </w:p>
    <w:p w14:paraId="10273B0C" w14:textId="24E693FB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 w:rsidRPr="005C1606">
        <w:rPr>
          <w:rFonts w:ascii="Times New Roman" w:hAnsi="Times New Roman" w:cs="Times New Roman"/>
          <w:lang w:val="en-US"/>
        </w:rPr>
        <w:t xml:space="preserve">Fig. </w:t>
      </w:r>
      <w:r>
        <w:rPr>
          <w:rFonts w:ascii="Times New Roman" w:hAnsi="Times New Roman" w:cs="Times New Roman"/>
          <w:lang w:val="en-US"/>
        </w:rPr>
        <w:t>2</w:t>
      </w:r>
      <w:r w:rsidR="00D70193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Bland-Altman plots of maximum muscular strength tests: HGS, handgrip strength; BIBP, bilateral isometric bench press; and, 1-RM, one repetition maximum in BCS without lymphedema. </w:t>
      </w:r>
    </w:p>
    <w:p w14:paraId="4C10F0DC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C9326E2" wp14:editId="4447839E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5213350" cy="6946900"/>
            <wp:effectExtent l="0" t="0" r="6350" b="6350"/>
            <wp:wrapTopAndBottom/>
            <wp:docPr id="6" name="Imagem 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4F5EC" w14:textId="1B6E00D6" w:rsidR="00287F54" w:rsidRDefault="00287F54" w:rsidP="00287F54">
      <w:pPr>
        <w:rPr>
          <w:rFonts w:ascii="Times New Roman" w:hAnsi="Times New Roman" w:cs="Times New Roman"/>
          <w:lang w:val="en-US"/>
        </w:rPr>
        <w:sectPr w:rsidR="00287F54" w:rsidSect="00075F2B">
          <w:pgSz w:w="11907" w:h="16839"/>
          <w:pgMar w:top="1418" w:right="1701" w:bottom="1418" w:left="1985" w:header="567" w:footer="851" w:gutter="0"/>
          <w:cols w:space="720"/>
          <w:docGrid w:linePitch="326"/>
        </w:sectPr>
      </w:pPr>
      <w:r>
        <w:rPr>
          <w:rFonts w:ascii="Times New Roman" w:hAnsi="Times New Roman" w:cs="Times New Roman"/>
          <w:lang w:val="en-US"/>
        </w:rPr>
        <w:t xml:space="preserve">Leg. </w:t>
      </w:r>
      <w:r w:rsidRPr="00B5684A">
        <w:rPr>
          <w:rFonts w:ascii="Times New Roman" w:hAnsi="Times New Roman" w:cs="Times New Roman"/>
          <w:lang w:val="en-US"/>
        </w:rPr>
        <w:t>The dotted line</w:t>
      </w:r>
      <w:r>
        <w:rPr>
          <w:rFonts w:ascii="Times New Roman" w:hAnsi="Times New Roman" w:cs="Times New Roman"/>
          <w:lang w:val="en-US"/>
        </w:rPr>
        <w:t xml:space="preserve"> (+1.96 SD</w:t>
      </w:r>
      <w:r w:rsidRPr="00B5684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-1.96 SD) </w:t>
      </w:r>
      <w:r w:rsidRPr="00B5684A">
        <w:rPr>
          <w:rFonts w:ascii="Times New Roman" w:hAnsi="Times New Roman" w:cs="Times New Roman"/>
          <w:lang w:val="en-US"/>
        </w:rPr>
        <w:t xml:space="preserve">represents the limits of </w:t>
      </w:r>
      <w:r w:rsidR="002529E1">
        <w:rPr>
          <w:rFonts w:ascii="Times New Roman" w:hAnsi="Times New Roman" w:cs="Times New Roman"/>
          <w:lang w:val="en-US"/>
        </w:rPr>
        <w:t>the agreement’s</w:t>
      </w:r>
      <w:r w:rsidRPr="00B5684A">
        <w:rPr>
          <w:rFonts w:ascii="Times New Roman" w:hAnsi="Times New Roman" w:cs="Times New Roman"/>
          <w:lang w:val="en-US"/>
        </w:rPr>
        <w:t xml:space="preserve"> upper and lo</w:t>
      </w:r>
      <w:r w:rsidR="002529E1">
        <w:rPr>
          <w:rFonts w:ascii="Times New Roman" w:hAnsi="Times New Roman" w:cs="Times New Roman"/>
          <w:lang w:val="en-US"/>
        </w:rPr>
        <w:t>wer boundaries</w:t>
      </w:r>
      <w:r w:rsidRPr="00B5684A">
        <w:rPr>
          <w:rFonts w:ascii="Times New Roman" w:hAnsi="Times New Roman" w:cs="Times New Roman"/>
          <w:lang w:val="en-US"/>
        </w:rPr>
        <w:t xml:space="preserve">. </w:t>
      </w:r>
      <w:r w:rsidRPr="002C7666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continu</w:t>
      </w:r>
      <w:r>
        <w:rPr>
          <w:rFonts w:ascii="Times New Roman" w:hAnsi="Times New Roman" w:cs="Times New Roman"/>
          <w:lang w:val="en-US"/>
        </w:rPr>
        <w:t>ous</w:t>
      </w:r>
      <w:r w:rsidRPr="002C7666">
        <w:rPr>
          <w:rFonts w:ascii="Times New Roman" w:hAnsi="Times New Roman" w:cs="Times New Roman"/>
          <w:lang w:val="en-US"/>
        </w:rPr>
        <w:t xml:space="preserve"> line</w:t>
      </w:r>
      <w:r>
        <w:rPr>
          <w:rFonts w:ascii="Times New Roman" w:hAnsi="Times New Roman" w:cs="Times New Roman"/>
          <w:lang w:val="en-US"/>
        </w:rPr>
        <w:t xml:space="preserve"> (mean difference) </w:t>
      </w:r>
      <w:r w:rsidRPr="00B5684A">
        <w:rPr>
          <w:rFonts w:ascii="Times New Roman" w:hAnsi="Times New Roman" w:cs="Times New Roman"/>
          <w:lang w:val="en-US"/>
        </w:rPr>
        <w:t xml:space="preserve">on the center </w:t>
      </w:r>
      <w:r w:rsidR="002529E1">
        <w:rPr>
          <w:rFonts w:ascii="Times New Roman" w:hAnsi="Times New Roman" w:cs="Times New Roman"/>
          <w:lang w:val="en-US"/>
        </w:rPr>
        <w:t>of the</w:t>
      </w:r>
      <w:r w:rsidRPr="00B5684A">
        <w:rPr>
          <w:rFonts w:ascii="Times New Roman" w:hAnsi="Times New Roman" w:cs="Times New Roman"/>
          <w:lang w:val="en-US"/>
        </w:rPr>
        <w:t xml:space="preserve"> plot represents the systematic bias. The continu</w:t>
      </w:r>
      <w:r>
        <w:rPr>
          <w:rFonts w:ascii="Times New Roman" w:hAnsi="Times New Roman" w:cs="Times New Roman"/>
          <w:lang w:val="en-US"/>
        </w:rPr>
        <w:t>ous</w:t>
      </w:r>
      <w:r w:rsidRPr="00B5684A">
        <w:rPr>
          <w:rFonts w:ascii="Times New Roman" w:hAnsi="Times New Roman" w:cs="Times New Roman"/>
          <w:lang w:val="en-US"/>
        </w:rPr>
        <w:t xml:space="preserve"> line on the Y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difference between retest</w:t>
      </w:r>
      <w:r>
        <w:rPr>
          <w:rFonts w:ascii="Times New Roman" w:hAnsi="Times New Roman" w:cs="Times New Roman"/>
          <w:lang w:val="en-US"/>
        </w:rPr>
        <w:t xml:space="preserve"> </w:t>
      </w:r>
      <w:r w:rsidRPr="00B5684A">
        <w:rPr>
          <w:rFonts w:ascii="Times New Roman" w:hAnsi="Times New Roman" w:cs="Times New Roman"/>
          <w:lang w:val="en-US"/>
        </w:rPr>
        <w:t xml:space="preserve">and test, and the X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of retest and test.</w:t>
      </w:r>
    </w:p>
    <w:p w14:paraId="12F61C60" w14:textId="3F8CB7E4" w:rsidR="00287F54" w:rsidRDefault="007D62CF" w:rsidP="007D62CF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1.2</w:t>
      </w:r>
      <w:r>
        <w:rPr>
          <w:rFonts w:ascii="Times New Roman" w:hAnsi="Times New Roman" w:cs="Times New Roman"/>
          <w:b/>
          <w:bCs/>
          <w:lang w:val="en-US"/>
        </w:rPr>
        <w:tab/>
      </w:r>
      <w:r w:rsidRPr="00287F54">
        <w:rPr>
          <w:rFonts w:ascii="Times New Roman" w:hAnsi="Times New Roman" w:cs="Times New Roman"/>
          <w:b/>
          <w:bCs/>
          <w:lang w:val="en-US"/>
        </w:rPr>
        <w:t>Supplementary Figures and Tables</w:t>
      </w:r>
      <w:r>
        <w:rPr>
          <w:rFonts w:ascii="Times New Roman" w:hAnsi="Times New Roman" w:cs="Times New Roman"/>
          <w:b/>
          <w:bCs/>
          <w:lang w:val="en-US"/>
        </w:rPr>
        <w:t xml:space="preserve"> – With or without mastectomy</w:t>
      </w:r>
      <w:r>
        <w:rPr>
          <w:rFonts w:ascii="Times New Roman" w:hAnsi="Times New Roman" w:cs="Times New Roman"/>
          <w:b/>
          <w:bCs/>
          <w:lang w:val="en-US"/>
        </w:rPr>
        <w:tab/>
      </w:r>
    </w:p>
    <w:p w14:paraId="06AB4799" w14:textId="77777777" w:rsidR="00287F54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73E67F50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6CAF0BE2" w14:textId="77777777" w:rsidR="00287F54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1267C5A1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  <w:sectPr w:rsidR="00287F54" w:rsidSect="00075F2B">
          <w:pgSz w:w="11907" w:h="16839"/>
          <w:pgMar w:top="1418" w:right="1701" w:bottom="1418" w:left="1985" w:header="567" w:footer="851" w:gutter="0"/>
          <w:cols w:space="720"/>
        </w:sectPr>
      </w:pPr>
    </w:p>
    <w:p w14:paraId="321573F3" w14:textId="77777777" w:rsidR="00287F54" w:rsidRPr="005E1D5C" w:rsidRDefault="00287F54" w:rsidP="00287F54">
      <w:pPr>
        <w:rPr>
          <w:lang w:val="en-US"/>
        </w:rPr>
      </w:pPr>
      <w:bookmarkStart w:id="2" w:name="_Hlk105494121"/>
      <w:r w:rsidRPr="005E1D5C">
        <w:rPr>
          <w:rFonts w:ascii="Times New Roman" w:hAnsi="Times New Roman" w:cs="Times New Roman"/>
          <w:lang w:val="en-US"/>
        </w:rPr>
        <w:lastRenderedPageBreak/>
        <w:t>Supplementary material 3.</w:t>
      </w:r>
      <w:r w:rsidRPr="005E1D5C">
        <w:rPr>
          <w:lang w:val="en-US"/>
        </w:rPr>
        <w:t xml:space="preserve"> </w:t>
      </w:r>
      <w:r w:rsidRPr="00ED779C">
        <w:rPr>
          <w:rFonts w:ascii="Times New Roman" w:hAnsi="Times New Roman" w:cs="Times New Roman"/>
          <w:lang w:val="en-US"/>
        </w:rPr>
        <w:t>Analysis of</w:t>
      </w:r>
      <w:r>
        <w:rPr>
          <w:rFonts w:ascii="Times New Roman" w:hAnsi="Times New Roman" w:cs="Times New Roman"/>
          <w:lang w:val="en-US"/>
        </w:rPr>
        <w:t xml:space="preserve"> intra-day</w:t>
      </w:r>
      <w:r w:rsidRPr="00ED779C">
        <w:rPr>
          <w:rFonts w:ascii="Times New Roman" w:hAnsi="Times New Roman" w:cs="Times New Roman"/>
          <w:lang w:val="en-US"/>
        </w:rPr>
        <w:t xml:space="preserve"> reliability </w:t>
      </w:r>
      <w:r>
        <w:rPr>
          <w:rFonts w:ascii="Times New Roman" w:hAnsi="Times New Roman" w:cs="Times New Roman"/>
          <w:lang w:val="en-US"/>
        </w:rPr>
        <w:t>and error of measurement on upper body muscle strength testing in breast cancer survivors with mastectomy (</w:t>
      </w:r>
      <w:r w:rsidRPr="00397A1F">
        <w:rPr>
          <w:rFonts w:ascii="Times New Roman" w:hAnsi="Times New Roman" w:cs="Times New Roman"/>
          <w:lang w:val="en-US"/>
        </w:rPr>
        <w:t>N = 1</w:t>
      </w:r>
      <w:r>
        <w:rPr>
          <w:rFonts w:ascii="Times New Roman" w:hAnsi="Times New Roman" w:cs="Times New Roman"/>
          <w:lang w:val="en-US"/>
        </w:rPr>
        <w:t>5) and without mastectomy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 xml:space="preserve">N = </w:t>
      </w:r>
      <w:r>
        <w:rPr>
          <w:rFonts w:ascii="Times New Roman" w:hAnsi="Times New Roman" w:cs="Times New Roman"/>
          <w:lang w:val="en-US"/>
        </w:rPr>
        <w:t>17).</w:t>
      </w:r>
    </w:p>
    <w:tbl>
      <w:tblPr>
        <w:tblStyle w:val="Tabelacomgrade"/>
        <w:tblW w:w="1455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658"/>
        <w:gridCol w:w="1819"/>
        <w:gridCol w:w="1819"/>
        <w:gridCol w:w="1819"/>
        <w:gridCol w:w="1819"/>
        <w:gridCol w:w="1820"/>
        <w:gridCol w:w="1820"/>
      </w:tblGrid>
      <w:tr w:rsidR="00287F54" w:rsidRPr="00B8197C" w14:paraId="2D969967" w14:textId="77777777" w:rsidTr="00CD1FDD">
        <w:trPr>
          <w:trHeight w:val="54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E0F89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6E7F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Attempt 1</w:t>
            </w:r>
          </w:p>
          <w:p w14:paraId="66ACD50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63F0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Attempt 2</w:t>
            </w:r>
          </w:p>
          <w:p w14:paraId="465C80D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8037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Attempt 3</w:t>
            </w:r>
          </w:p>
          <w:p w14:paraId="45399EA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8763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ICC</w:t>
            </w:r>
          </w:p>
          <w:p w14:paraId="642CC88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95%IC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55F4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CV %</w:t>
            </w:r>
          </w:p>
          <w:p w14:paraId="3FF5BD4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95%IC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C12E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SEM</w:t>
            </w:r>
          </w:p>
          <w:p w14:paraId="3A1D2EC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(SEM%)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7AD5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MDC</w:t>
            </w:r>
          </w:p>
          <w:p w14:paraId="31E15C1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(MDC%)</w:t>
            </w:r>
          </w:p>
        </w:tc>
      </w:tr>
      <w:tr w:rsidR="00287F54" w:rsidRPr="00B8197C" w14:paraId="0DD8ADB3" w14:textId="77777777" w:rsidTr="00CD1FDD">
        <w:trPr>
          <w:trHeight w:val="264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587BCFE" w14:textId="5FCC5D51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HGS </w:t>
            </w:r>
            <w:proofErr w:type="spellStart"/>
            <w:r w:rsidR="002529E1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 test</w:t>
            </w:r>
          </w:p>
        </w:tc>
        <w:tc>
          <w:tcPr>
            <w:tcW w:w="1658" w:type="dxa"/>
            <w:tcBorders>
              <w:top w:val="single" w:sz="4" w:space="0" w:color="auto"/>
            </w:tcBorders>
            <w:vAlign w:val="center"/>
          </w:tcPr>
          <w:p w14:paraId="436A151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57B7213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278308D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68F7C8B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04DD25A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32FA181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3F7BDCF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59FFEB51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C8C67D2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4177BB2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(6.</w:t>
            </w:r>
            <w:r>
              <w:rPr>
                <w:rFonts w:ascii="Times New Roman" w:hAnsi="Times New Roman" w:cs="Times New Roman"/>
                <w:lang w:val="en-US"/>
              </w:rPr>
              <w:t>04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3) </w:t>
            </w:r>
          </w:p>
        </w:tc>
        <w:tc>
          <w:tcPr>
            <w:tcW w:w="1819" w:type="dxa"/>
            <w:vAlign w:val="center"/>
          </w:tcPr>
          <w:p w14:paraId="2954B00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25.7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74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             </w:t>
            </w:r>
          </w:p>
        </w:tc>
        <w:tc>
          <w:tcPr>
            <w:tcW w:w="1819" w:type="dxa"/>
            <w:vAlign w:val="center"/>
          </w:tcPr>
          <w:p w14:paraId="30F1A7A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25.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9 (5.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3)                   </w:t>
            </w:r>
          </w:p>
        </w:tc>
        <w:tc>
          <w:tcPr>
            <w:tcW w:w="1819" w:type="dxa"/>
            <w:vAlign w:val="center"/>
          </w:tcPr>
          <w:p w14:paraId="41B88FF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0.99</w:t>
            </w:r>
          </w:p>
          <w:p w14:paraId="60781E0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19" w:type="dxa"/>
            <w:vAlign w:val="center"/>
          </w:tcPr>
          <w:p w14:paraId="7B257CF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65</w:t>
            </w:r>
          </w:p>
          <w:p w14:paraId="6838CC7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2.13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5.1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20" w:type="dxa"/>
            <w:vAlign w:val="center"/>
          </w:tcPr>
          <w:p w14:paraId="6608502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0.56 (2.1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67F9174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1.5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6.07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0E09DD3E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49F3766A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1C12A13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.7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11C08E1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26.</w:t>
            </w:r>
            <w:r>
              <w:rPr>
                <w:rFonts w:ascii="Times New Roman" w:hAnsi="Times New Roman" w:cs="Times New Roman"/>
                <w:lang w:val="en-US"/>
              </w:rPr>
              <w:t>17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59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23187FB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53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7DE799F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</w:t>
            </w:r>
            <w:r>
              <w:rPr>
                <w:rFonts w:ascii="Times New Roman" w:hAnsi="Times New Roman" w:cs="Times New Roman"/>
                <w:lang w:val="en-US"/>
              </w:rPr>
              <w:t>81</w:t>
            </w:r>
          </w:p>
          <w:p w14:paraId="390B864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819" w:type="dxa"/>
            <w:vAlign w:val="center"/>
          </w:tcPr>
          <w:p w14:paraId="0A2C40D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3.3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5EC1590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4.1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20" w:type="dxa"/>
            <w:vAlign w:val="center"/>
          </w:tcPr>
          <w:p w14:paraId="3A80DC8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0.53 (2.0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20" w:type="dxa"/>
            <w:vAlign w:val="center"/>
          </w:tcPr>
          <w:p w14:paraId="7C98D3F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1.4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26A2D0A7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B7953E3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6894066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1C7711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B49817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DF8F92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37BA3E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94C11D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6542F2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202CA031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F2B6172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HGS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 retest</w:t>
            </w:r>
          </w:p>
        </w:tc>
        <w:tc>
          <w:tcPr>
            <w:tcW w:w="1658" w:type="dxa"/>
            <w:vAlign w:val="center"/>
          </w:tcPr>
          <w:p w14:paraId="4E4636E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6B4B8E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E27056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A065DB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146ED0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9002FC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73610B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3B927E6E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B0A2B80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0033B41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26.</w:t>
            </w:r>
            <w:r>
              <w:rPr>
                <w:rFonts w:ascii="Times New Roman" w:hAnsi="Times New Roman" w:cs="Times New Roman"/>
                <w:lang w:val="en-US"/>
              </w:rPr>
              <w:t>31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(4.</w:t>
            </w:r>
            <w:r>
              <w:rPr>
                <w:rFonts w:ascii="Times New Roman" w:hAnsi="Times New Roman" w:cs="Times New Roman"/>
                <w:lang w:val="en-US"/>
              </w:rPr>
              <w:t>52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5A90305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26.9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(4.4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689C5C7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(4.</w:t>
            </w:r>
            <w:r>
              <w:rPr>
                <w:rFonts w:ascii="Times New Roman" w:hAnsi="Times New Roman" w:cs="Times New Roman"/>
                <w:lang w:val="en-US"/>
              </w:rPr>
              <w:t>51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9" w:type="dxa"/>
            <w:vAlign w:val="center"/>
          </w:tcPr>
          <w:p w14:paraId="5194330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0.987</w:t>
            </w:r>
          </w:p>
          <w:p w14:paraId="3D7729D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19" w:type="dxa"/>
            <w:vAlign w:val="center"/>
          </w:tcPr>
          <w:p w14:paraId="1F8C750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3.1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14:paraId="6A7213D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4.</w:t>
            </w: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820" w:type="dxa"/>
            <w:vAlign w:val="center"/>
          </w:tcPr>
          <w:p w14:paraId="356FDC7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0.5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0)</w:t>
            </w:r>
          </w:p>
        </w:tc>
        <w:tc>
          <w:tcPr>
            <w:tcW w:w="1820" w:type="dxa"/>
            <w:vAlign w:val="center"/>
          </w:tcPr>
          <w:p w14:paraId="1F69DEB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1.4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6)</w:t>
            </w:r>
          </w:p>
        </w:tc>
      </w:tr>
      <w:tr w:rsidR="00287F54" w:rsidRPr="00B8197C" w14:paraId="46739F8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E091B46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3E683A0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26.</w:t>
            </w:r>
            <w:r>
              <w:rPr>
                <w:rFonts w:ascii="Times New Roman" w:hAnsi="Times New Roman" w:cs="Times New Roman"/>
                <w:lang w:val="en-US"/>
              </w:rPr>
              <w:t>04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3F87D4A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92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58F69D0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26.</w:t>
            </w:r>
            <w:r>
              <w:rPr>
                <w:rFonts w:ascii="Times New Roman" w:hAnsi="Times New Roman" w:cs="Times New Roman"/>
                <w:lang w:val="en-US"/>
              </w:rPr>
              <w:t>33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(4.</w:t>
            </w:r>
            <w:r>
              <w:rPr>
                <w:rFonts w:ascii="Times New Roman" w:hAnsi="Times New Roman" w:cs="Times New Roman"/>
                <w:lang w:val="en-US"/>
              </w:rPr>
              <w:t>41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9" w:type="dxa"/>
            <w:vAlign w:val="center"/>
          </w:tcPr>
          <w:p w14:paraId="07F4025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370BB9A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0.994</w:t>
            </w:r>
          </w:p>
        </w:tc>
        <w:tc>
          <w:tcPr>
            <w:tcW w:w="1819" w:type="dxa"/>
            <w:vAlign w:val="center"/>
          </w:tcPr>
          <w:p w14:paraId="57DDE58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4</w:t>
            </w:r>
          </w:p>
          <w:p w14:paraId="76BC40A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  <w:lang w:val="en-US"/>
              </w:rPr>
              <w:t>18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4.2</w:t>
            </w: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820" w:type="dxa"/>
            <w:vAlign w:val="center"/>
          </w:tcPr>
          <w:p w14:paraId="2F09AFE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0.53 (2.0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20" w:type="dxa"/>
            <w:vAlign w:val="center"/>
          </w:tcPr>
          <w:p w14:paraId="21AEB57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1.4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4555DE66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CBC7C20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45F2AF4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A3B97A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B35BF7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7FF950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305AC2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BAA0FE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630486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4159B7FD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A41C021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HGS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177479F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A78F47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D47685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77B067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5B488F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9F6E49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FAD2B0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2A990EC7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29F44113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1A71396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23.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47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04B4643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23.</w:t>
            </w:r>
            <w:r>
              <w:rPr>
                <w:rFonts w:ascii="Times New Roman" w:hAnsi="Times New Roman" w:cs="Times New Roman"/>
                <w:lang w:val="en-US"/>
              </w:rPr>
              <w:t>55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(6.</w:t>
            </w:r>
            <w:r>
              <w:rPr>
                <w:rFonts w:ascii="Times New Roman" w:hAnsi="Times New Roman" w:cs="Times New Roman"/>
                <w:lang w:val="en-US"/>
              </w:rPr>
              <w:t>73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17762BA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23.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9 (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9" w:type="dxa"/>
            <w:vAlign w:val="center"/>
          </w:tcPr>
          <w:p w14:paraId="2B74DDE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D7126D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819" w:type="dxa"/>
            <w:vAlign w:val="center"/>
          </w:tcPr>
          <w:p w14:paraId="38EC6DC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6.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  <w:p w14:paraId="613C83C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4.2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20" w:type="dxa"/>
            <w:vAlign w:val="center"/>
          </w:tcPr>
          <w:p w14:paraId="69980EE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0.80 (3.3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0980BB2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40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241208B8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CD8BDF0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31FB6B4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24.3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(5.8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154EE9B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24.</w:t>
            </w:r>
            <w:r>
              <w:rPr>
                <w:rFonts w:ascii="Times New Roman" w:hAnsi="Times New Roman" w:cs="Times New Roman"/>
                <w:lang w:val="en-US"/>
              </w:rPr>
              <w:t>94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(6.</w:t>
            </w:r>
            <w:r>
              <w:rPr>
                <w:rFonts w:ascii="Times New Roman" w:hAnsi="Times New Roman" w:cs="Times New Roman"/>
                <w:lang w:val="en-US"/>
              </w:rPr>
              <w:t>34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0F680AE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24.</w:t>
            </w:r>
            <w:r>
              <w:rPr>
                <w:rFonts w:ascii="Times New Roman" w:hAnsi="Times New Roman" w:cs="Times New Roman"/>
                <w:lang w:val="en-US"/>
              </w:rPr>
              <w:t>52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(5.5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9" w:type="dxa"/>
            <w:vAlign w:val="center"/>
          </w:tcPr>
          <w:p w14:paraId="25775DC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  <w:p w14:paraId="6F5603B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0.991</w:t>
            </w:r>
          </w:p>
        </w:tc>
        <w:tc>
          <w:tcPr>
            <w:tcW w:w="1819" w:type="dxa"/>
            <w:vAlign w:val="center"/>
          </w:tcPr>
          <w:p w14:paraId="51D994E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5.05</w:t>
            </w:r>
          </w:p>
          <w:p w14:paraId="2332C49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3.5</w:t>
            </w:r>
            <w:r>
              <w:rPr>
                <w:rFonts w:ascii="Times New Roman" w:hAnsi="Times New Roman" w:cs="Times New Roman"/>
                <w:lang w:val="en-US"/>
              </w:rPr>
              <w:t>49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6.6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20" w:type="dxa"/>
            <w:vAlign w:val="center"/>
          </w:tcPr>
          <w:p w14:paraId="6DAC26F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0.8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(3.4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0060FE8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2.3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66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46165C75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2E535BD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0E4B730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F894F9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1BFA24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FC18E2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F78555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670157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4F4957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51452BE8" w14:textId="77777777" w:rsidTr="00CD1FDD">
        <w:trPr>
          <w:trHeight w:val="529"/>
        </w:trPr>
        <w:tc>
          <w:tcPr>
            <w:tcW w:w="1980" w:type="dxa"/>
            <w:vAlign w:val="center"/>
          </w:tcPr>
          <w:p w14:paraId="62E5BBC2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HGS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-retest</w:t>
            </w:r>
          </w:p>
        </w:tc>
        <w:tc>
          <w:tcPr>
            <w:tcW w:w="1658" w:type="dxa"/>
            <w:vAlign w:val="center"/>
          </w:tcPr>
          <w:p w14:paraId="2260F7B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D0BF31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E79510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F26890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463CBA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389888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E47BDB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4E5A7D58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5B23FD1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02471B4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24.79 (5.3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7CEE514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24.</w:t>
            </w:r>
            <w:r>
              <w:rPr>
                <w:rFonts w:ascii="Times New Roman" w:hAnsi="Times New Roman" w:cs="Times New Roman"/>
                <w:lang w:val="en-US"/>
              </w:rPr>
              <w:t>77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(5.2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5DB0EC8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25.1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35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676E0E5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042A0F8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0.966 to 0.994</w:t>
            </w:r>
          </w:p>
        </w:tc>
        <w:tc>
          <w:tcPr>
            <w:tcW w:w="1819" w:type="dxa"/>
            <w:vAlign w:val="center"/>
          </w:tcPr>
          <w:p w14:paraId="5CA19C2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56</w:t>
            </w:r>
          </w:p>
          <w:p w14:paraId="3EF091A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1.9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5.</w:t>
            </w: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820" w:type="dxa"/>
            <w:vAlign w:val="center"/>
          </w:tcPr>
          <w:p w14:paraId="2E0FCB4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0.64 (2.5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2EF6D51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1.7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(7.1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50F8960E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0878193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6982876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 xml:space="preserve">12 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(5.57)  </w:t>
            </w:r>
          </w:p>
        </w:tc>
        <w:tc>
          <w:tcPr>
            <w:tcW w:w="1819" w:type="dxa"/>
            <w:vAlign w:val="center"/>
          </w:tcPr>
          <w:p w14:paraId="4F9100D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25.3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36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08DAF50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25.1</w:t>
            </w:r>
            <w:r>
              <w:rPr>
                <w:rFonts w:ascii="Times New Roman" w:hAnsi="Times New Roman" w:cs="Times New Roman"/>
                <w:lang w:val="en-US"/>
              </w:rPr>
              <w:t>45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(5.14)</w:t>
            </w:r>
          </w:p>
        </w:tc>
        <w:tc>
          <w:tcPr>
            <w:tcW w:w="1819" w:type="dxa"/>
            <w:vAlign w:val="center"/>
          </w:tcPr>
          <w:p w14:paraId="52F7DA9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0.987</w:t>
            </w:r>
          </w:p>
          <w:p w14:paraId="098A087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lastRenderedPageBreak/>
              <w:t>0.97 to 0.995</w:t>
            </w:r>
          </w:p>
        </w:tc>
        <w:tc>
          <w:tcPr>
            <w:tcW w:w="1819" w:type="dxa"/>
            <w:vAlign w:val="center"/>
          </w:tcPr>
          <w:p w14:paraId="0F743BE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lastRenderedPageBreak/>
              <w:t>3.</w:t>
            </w:r>
            <w:r>
              <w:rPr>
                <w:rFonts w:ascii="Times New Roman" w:hAnsi="Times New Roman" w:cs="Times New Roman"/>
                <w:lang w:val="en-US"/>
              </w:rPr>
              <w:t>69</w:t>
            </w:r>
          </w:p>
          <w:p w14:paraId="792B42B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lastRenderedPageBreak/>
              <w:t>2.</w:t>
            </w:r>
            <w:r>
              <w:rPr>
                <w:rFonts w:ascii="Times New Roman" w:hAnsi="Times New Roman" w:cs="Times New Roman"/>
                <w:lang w:val="en-US"/>
              </w:rPr>
              <w:t>52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4.8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820" w:type="dxa"/>
            <w:vAlign w:val="center"/>
          </w:tcPr>
          <w:p w14:paraId="0BAA737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lastRenderedPageBreak/>
              <w:t>0.60 (2.4</w:t>
            </w:r>
            <w:r>
              <w:rPr>
                <w:rFonts w:ascii="Times New Roman" w:hAnsi="Times New Roman" w:cs="Times New Roman"/>
                <w:lang w:val="en-US"/>
              </w:rPr>
              <w:t>38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251C7D1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1.6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(6.6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6D16FD1B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6BA16CBA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2AD50D0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A61063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738CC9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90E924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F0F8A1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230457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0E645F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6EC5B70C" w14:textId="77777777" w:rsidTr="00CD1FDD">
        <w:trPr>
          <w:trHeight w:val="264"/>
        </w:trPr>
        <w:tc>
          <w:tcPr>
            <w:tcW w:w="1980" w:type="dxa"/>
          </w:tcPr>
          <w:p w14:paraId="25F8E6A0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BIBP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58B45EA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AA0981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DF79F9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FB3548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DBDA61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F9A8AC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6CB429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2A0EE09C" w14:textId="77777777" w:rsidTr="00CD1FDD">
        <w:trPr>
          <w:trHeight w:val="264"/>
        </w:trPr>
        <w:tc>
          <w:tcPr>
            <w:tcW w:w="1980" w:type="dxa"/>
          </w:tcPr>
          <w:p w14:paraId="320C49A9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1C72AD7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99.2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767481B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(18.</w:t>
            </w:r>
            <w:r>
              <w:rPr>
                <w:rFonts w:ascii="Times New Roman" w:hAnsi="Times New Roman" w:cs="Times New Roman"/>
                <w:lang w:val="en-US"/>
              </w:rPr>
              <w:t>24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6EA250F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96.</w:t>
            </w:r>
            <w:r>
              <w:rPr>
                <w:rFonts w:ascii="Times New Roman" w:hAnsi="Times New Roman" w:cs="Times New Roman"/>
                <w:lang w:val="en-US"/>
              </w:rPr>
              <w:t>03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.6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640989D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5CFAFE0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0.94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19" w:type="dxa"/>
            <w:vAlign w:val="center"/>
          </w:tcPr>
          <w:p w14:paraId="23EF964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4.1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  <w:p w14:paraId="3965E05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5.</w:t>
            </w:r>
            <w:r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1820" w:type="dxa"/>
            <w:vAlign w:val="center"/>
          </w:tcPr>
          <w:p w14:paraId="145B3CD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2.8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(2.</w:t>
            </w:r>
            <w:r>
              <w:rPr>
                <w:rFonts w:ascii="Times New Roman" w:hAnsi="Times New Roman" w:cs="Times New Roman"/>
                <w:lang w:val="en-US"/>
              </w:rPr>
              <w:t>87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0B39236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7.</w:t>
            </w:r>
            <w:r>
              <w:rPr>
                <w:rFonts w:ascii="Times New Roman" w:hAnsi="Times New Roman" w:cs="Times New Roman"/>
                <w:lang w:val="en-US"/>
              </w:rPr>
              <w:t>75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.9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3CBB5B19" w14:textId="77777777" w:rsidTr="00CD1FDD">
        <w:trPr>
          <w:trHeight w:val="264"/>
        </w:trPr>
        <w:tc>
          <w:tcPr>
            <w:tcW w:w="1980" w:type="dxa"/>
          </w:tcPr>
          <w:p w14:paraId="17CB8622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75E5886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107.</w:t>
            </w:r>
            <w:r>
              <w:rPr>
                <w:rFonts w:ascii="Times New Roman" w:hAnsi="Times New Roman" w:cs="Times New Roman"/>
                <w:lang w:val="en-US"/>
              </w:rPr>
              <w:t>29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01B0127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7 (25.</w:t>
            </w:r>
            <w:r>
              <w:rPr>
                <w:rFonts w:ascii="Times New Roman" w:hAnsi="Times New Roman" w:cs="Times New Roman"/>
                <w:lang w:val="en-US"/>
              </w:rPr>
              <w:t>19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5AC1611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101.</w:t>
            </w:r>
            <w:r>
              <w:rPr>
                <w:rFonts w:ascii="Times New Roman" w:hAnsi="Times New Roman" w:cs="Times New Roman"/>
                <w:lang w:val="en-US"/>
              </w:rPr>
              <w:t>66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1)  </w:t>
            </w:r>
          </w:p>
        </w:tc>
        <w:tc>
          <w:tcPr>
            <w:tcW w:w="1819" w:type="dxa"/>
            <w:vAlign w:val="center"/>
          </w:tcPr>
          <w:p w14:paraId="47B6342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33FB9EA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0.94 to 0.99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19" w:type="dxa"/>
            <w:vAlign w:val="center"/>
          </w:tcPr>
          <w:p w14:paraId="57012D8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4.8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14:paraId="633C5FD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lang w:val="en-US"/>
              </w:rPr>
              <w:t>6.46</w:t>
            </w:r>
          </w:p>
        </w:tc>
        <w:tc>
          <w:tcPr>
            <w:tcW w:w="1820" w:type="dxa"/>
            <w:vAlign w:val="center"/>
          </w:tcPr>
          <w:p w14:paraId="1E36C0F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97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9)</w:t>
            </w:r>
          </w:p>
        </w:tc>
        <w:tc>
          <w:tcPr>
            <w:tcW w:w="1820" w:type="dxa"/>
            <w:vAlign w:val="center"/>
          </w:tcPr>
          <w:p w14:paraId="359553C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10.</w:t>
            </w:r>
            <w:r>
              <w:rPr>
                <w:rFonts w:ascii="Times New Roman" w:hAnsi="Times New Roman" w:cs="Times New Roman"/>
                <w:lang w:val="en-US"/>
              </w:rPr>
              <w:t>99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(10.</w:t>
            </w:r>
            <w:r>
              <w:rPr>
                <w:rFonts w:ascii="Times New Roman" w:hAnsi="Times New Roman" w:cs="Times New Roman"/>
                <w:lang w:val="en-US"/>
              </w:rPr>
              <w:t>50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72121B06" w14:textId="77777777" w:rsidTr="00CD1FDD">
        <w:trPr>
          <w:trHeight w:val="264"/>
        </w:trPr>
        <w:tc>
          <w:tcPr>
            <w:tcW w:w="1980" w:type="dxa"/>
          </w:tcPr>
          <w:p w14:paraId="7AA2A033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4BE8C7B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C43068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25D7E3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7BF1D4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9D21F6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D0B95A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077E17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49EE808C" w14:textId="77777777" w:rsidTr="00CD1FDD">
        <w:trPr>
          <w:trHeight w:val="264"/>
        </w:trPr>
        <w:tc>
          <w:tcPr>
            <w:tcW w:w="1980" w:type="dxa"/>
          </w:tcPr>
          <w:p w14:paraId="3BA3B23C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BIBP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 retest</w:t>
            </w:r>
          </w:p>
        </w:tc>
        <w:tc>
          <w:tcPr>
            <w:tcW w:w="1658" w:type="dxa"/>
            <w:vAlign w:val="center"/>
          </w:tcPr>
          <w:p w14:paraId="11F987C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CDAD14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19B97E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91ECC6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D94B60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D181B3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0D9ADD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27058FE2" w14:textId="77777777" w:rsidTr="00CD1FDD">
        <w:trPr>
          <w:trHeight w:val="264"/>
        </w:trPr>
        <w:tc>
          <w:tcPr>
            <w:tcW w:w="1980" w:type="dxa"/>
          </w:tcPr>
          <w:p w14:paraId="5DC64F3A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1BDA522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(20.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9" w:type="dxa"/>
            <w:vAlign w:val="center"/>
          </w:tcPr>
          <w:p w14:paraId="218E026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1 (24.</w:t>
            </w:r>
            <w:r>
              <w:rPr>
                <w:rFonts w:ascii="Times New Roman" w:hAnsi="Times New Roman" w:cs="Times New Roman"/>
                <w:lang w:val="en-US"/>
              </w:rPr>
              <w:t>41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</w:tc>
        <w:tc>
          <w:tcPr>
            <w:tcW w:w="1819" w:type="dxa"/>
            <w:vAlign w:val="center"/>
          </w:tcPr>
          <w:p w14:paraId="5FFEDC4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6 (21.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2) </w:t>
            </w:r>
          </w:p>
        </w:tc>
        <w:tc>
          <w:tcPr>
            <w:tcW w:w="1819" w:type="dxa"/>
            <w:vAlign w:val="center"/>
          </w:tcPr>
          <w:p w14:paraId="4F560FE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33ACBE8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</w:t>
            </w:r>
            <w:r>
              <w:rPr>
                <w:rFonts w:ascii="Times New Roman" w:hAnsi="Times New Roman" w:cs="Times New Roman"/>
                <w:lang w:val="en-US"/>
              </w:rPr>
              <w:t>31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0.989</w:t>
            </w:r>
          </w:p>
        </w:tc>
        <w:tc>
          <w:tcPr>
            <w:tcW w:w="1819" w:type="dxa"/>
            <w:vAlign w:val="center"/>
          </w:tcPr>
          <w:p w14:paraId="0516F27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4.87</w:t>
            </w:r>
          </w:p>
          <w:p w14:paraId="5C600DB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2.99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74</w:t>
            </w:r>
          </w:p>
        </w:tc>
        <w:tc>
          <w:tcPr>
            <w:tcW w:w="1820" w:type="dxa"/>
            <w:vAlign w:val="center"/>
          </w:tcPr>
          <w:p w14:paraId="6BFA89C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5 (3.</w:t>
            </w:r>
            <w:r>
              <w:rPr>
                <w:rFonts w:ascii="Times New Roman" w:hAnsi="Times New Roman" w:cs="Times New Roman"/>
                <w:lang w:val="en-US"/>
              </w:rPr>
              <w:t>75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0583A96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10.</w:t>
            </w:r>
            <w:r>
              <w:rPr>
                <w:rFonts w:ascii="Times New Roman" w:hAnsi="Times New Roman" w:cs="Times New Roman"/>
                <w:lang w:val="en-US"/>
              </w:rPr>
              <w:t>39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(10.</w:t>
            </w:r>
            <w:r>
              <w:rPr>
                <w:rFonts w:ascii="Times New Roman" w:hAnsi="Times New Roman" w:cs="Times New Roman"/>
                <w:lang w:val="en-US"/>
              </w:rPr>
              <w:t>40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400F9E70" w14:textId="77777777" w:rsidTr="00CD1FDD">
        <w:trPr>
          <w:trHeight w:val="264"/>
        </w:trPr>
        <w:tc>
          <w:tcPr>
            <w:tcW w:w="1980" w:type="dxa"/>
          </w:tcPr>
          <w:p w14:paraId="1B6D99EF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6B72E9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(25.</w:t>
            </w:r>
            <w:r>
              <w:rPr>
                <w:rFonts w:ascii="Times New Roman" w:hAnsi="Times New Roman" w:cs="Times New Roman"/>
                <w:lang w:val="en-US"/>
              </w:rPr>
              <w:t>08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4C82CBE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(25.</w:t>
            </w:r>
            <w:r>
              <w:rPr>
                <w:rFonts w:ascii="Times New Roman" w:hAnsi="Times New Roman" w:cs="Times New Roman"/>
                <w:lang w:val="en-US"/>
              </w:rPr>
              <w:t>48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50D5BC4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104.</w:t>
            </w:r>
            <w:r>
              <w:rPr>
                <w:rFonts w:ascii="Times New Roman" w:hAnsi="Times New Roman" w:cs="Times New Roman"/>
                <w:lang w:val="en-US"/>
              </w:rPr>
              <w:t>67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32A4DBB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798CDE5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0.92 to 0.98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819" w:type="dxa"/>
            <w:vAlign w:val="center"/>
          </w:tcPr>
          <w:p w14:paraId="2C3B26B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5.7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74493CC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4.00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7.</w:t>
            </w:r>
            <w:r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1820" w:type="dxa"/>
            <w:vAlign w:val="center"/>
          </w:tcPr>
          <w:p w14:paraId="38AD99A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4.4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(4.2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76EB685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12.2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(11.6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729AD0B0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23E02D5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0FFF7E8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7A67A2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8AA0ED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F07A5D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373211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2C981B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781335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5DE758A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844F277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BIBP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481682E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2A83F7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B98965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7CD8CF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3A47F2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8AF865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0C26D4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264A1748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F408497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392B55B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93.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4E853F6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94.</w:t>
            </w:r>
            <w:r>
              <w:rPr>
                <w:rFonts w:ascii="Times New Roman" w:hAnsi="Times New Roman" w:cs="Times New Roman"/>
                <w:lang w:val="en-US"/>
              </w:rPr>
              <w:t>53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41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68DE230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92.</w:t>
            </w:r>
            <w:r>
              <w:rPr>
                <w:rFonts w:ascii="Times New Roman" w:hAnsi="Times New Roman" w:cs="Times New Roman"/>
                <w:lang w:val="en-US"/>
              </w:rPr>
              <w:t>09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5)  </w:t>
            </w:r>
          </w:p>
        </w:tc>
        <w:tc>
          <w:tcPr>
            <w:tcW w:w="1819" w:type="dxa"/>
            <w:vAlign w:val="center"/>
          </w:tcPr>
          <w:p w14:paraId="2CF3218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065B262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0.968 to 0.994</w:t>
            </w:r>
          </w:p>
        </w:tc>
        <w:tc>
          <w:tcPr>
            <w:tcW w:w="1819" w:type="dxa"/>
            <w:vAlign w:val="center"/>
          </w:tcPr>
          <w:p w14:paraId="71D31FF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4.8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4B7D843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3.3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6.</w:t>
            </w: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1820" w:type="dxa"/>
            <w:vAlign w:val="center"/>
          </w:tcPr>
          <w:p w14:paraId="2945409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2.8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60CCA7B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7.</w:t>
            </w:r>
            <w:r>
              <w:rPr>
                <w:rFonts w:ascii="Times New Roman" w:hAnsi="Times New Roman" w:cs="Times New Roman"/>
                <w:lang w:val="en-US"/>
              </w:rPr>
              <w:t>76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(8.3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4826715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36BE0CE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C9BE26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3 (2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634A542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6 (26.</w:t>
            </w:r>
            <w:r>
              <w:rPr>
                <w:rFonts w:ascii="Times New Roman" w:hAnsi="Times New Roman" w:cs="Times New Roman"/>
                <w:lang w:val="en-US"/>
              </w:rPr>
              <w:t>68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358B2CD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3 (2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64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37450C2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6EF0F7C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19" w:type="dxa"/>
            <w:vAlign w:val="center"/>
          </w:tcPr>
          <w:p w14:paraId="2D5EA0E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5.</w:t>
            </w:r>
            <w:r>
              <w:rPr>
                <w:rFonts w:ascii="Times New Roman" w:hAnsi="Times New Roman" w:cs="Times New Roman"/>
                <w:lang w:val="en-US"/>
              </w:rPr>
              <w:t>76</w:t>
            </w:r>
          </w:p>
          <w:p w14:paraId="224F917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3.81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7.7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20" w:type="dxa"/>
            <w:vAlign w:val="center"/>
          </w:tcPr>
          <w:p w14:paraId="618C4A0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86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86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5E002F6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10.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(10.7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5E563E2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5D79717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3ACBF77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DE16D3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C27C0C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C1B7E6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5CD867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8AC7B0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BF9198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4965E4DE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D9AD7F3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BIBP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-retest</w:t>
            </w:r>
          </w:p>
        </w:tc>
        <w:tc>
          <w:tcPr>
            <w:tcW w:w="1658" w:type="dxa"/>
            <w:vAlign w:val="center"/>
          </w:tcPr>
          <w:p w14:paraId="285B5C3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3ECB89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B733FB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F5F4F4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67138C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09CDA6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C746C2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7C0057F0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509E440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47864FA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(26.</w:t>
            </w:r>
            <w:r>
              <w:rPr>
                <w:rFonts w:ascii="Times New Roman" w:hAnsi="Times New Roman" w:cs="Times New Roman"/>
                <w:lang w:val="en-US"/>
              </w:rPr>
              <w:t>90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06AAA2C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(27.</w:t>
            </w:r>
            <w:r>
              <w:rPr>
                <w:rFonts w:ascii="Times New Roman" w:hAnsi="Times New Roman" w:cs="Times New Roman"/>
                <w:lang w:val="en-US"/>
              </w:rPr>
              <w:t>56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5B34198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104.0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(28</w:t>
            </w:r>
            <w:r>
              <w:rPr>
                <w:rFonts w:ascii="Times New Roman" w:hAnsi="Times New Roman" w:cs="Times New Roman"/>
                <w:lang w:val="en-US"/>
              </w:rPr>
              <w:t>.83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78C3B9A3" w14:textId="77777777" w:rsidR="00287F54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0.989 </w:t>
            </w:r>
          </w:p>
          <w:p w14:paraId="07B5968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(0.976 to 0.995)</w:t>
            </w:r>
          </w:p>
        </w:tc>
        <w:tc>
          <w:tcPr>
            <w:tcW w:w="1819" w:type="dxa"/>
            <w:vAlign w:val="center"/>
          </w:tcPr>
          <w:p w14:paraId="5C5BA91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</w:t>
            </w: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  <w:p w14:paraId="43734D4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5.5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20" w:type="dxa"/>
            <w:vAlign w:val="center"/>
          </w:tcPr>
          <w:p w14:paraId="39682F7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  <w:lang w:val="en-US"/>
              </w:rPr>
              <w:t>91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(2.</w:t>
            </w:r>
            <w:r>
              <w:rPr>
                <w:rFonts w:ascii="Times New Roman" w:hAnsi="Times New Roman" w:cs="Times New Roman"/>
                <w:lang w:val="en-US"/>
              </w:rPr>
              <w:t>82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6CF1316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.06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(7.</w:t>
            </w:r>
            <w:r>
              <w:rPr>
                <w:rFonts w:ascii="Times New Roman" w:hAnsi="Times New Roman" w:cs="Times New Roman"/>
                <w:lang w:val="en-US"/>
              </w:rPr>
              <w:t>81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2013C4E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43A7C36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42BBFE5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(22.</w:t>
            </w:r>
            <w:r>
              <w:rPr>
                <w:rFonts w:ascii="Times New Roman" w:hAnsi="Times New Roman" w:cs="Times New Roman"/>
                <w:lang w:val="en-US"/>
              </w:rPr>
              <w:t>88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4119C1A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(25.</w:t>
            </w:r>
            <w:r>
              <w:rPr>
                <w:rFonts w:ascii="Times New Roman" w:hAnsi="Times New Roman" w:cs="Times New Roman"/>
                <w:lang w:val="en-US"/>
              </w:rPr>
              <w:t>15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1425E56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0CDF5952" w14:textId="77777777" w:rsidR="00287F54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F7266A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(0.95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12D8A93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</w:t>
            </w: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  <w:p w14:paraId="1CDFDAA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08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5.9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20" w:type="dxa"/>
            <w:vAlign w:val="center"/>
          </w:tcPr>
          <w:p w14:paraId="52D4EDD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3.3</w:t>
            </w:r>
            <w:r>
              <w:rPr>
                <w:rFonts w:ascii="Times New Roman" w:hAnsi="Times New Roman" w:cs="Times New Roman"/>
                <w:lang w:val="en-US"/>
              </w:rPr>
              <w:t>27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(3.1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4DB47C5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9.</w:t>
            </w:r>
            <w:r>
              <w:rPr>
                <w:rFonts w:ascii="Times New Roman" w:hAnsi="Times New Roman" w:cs="Times New Roman"/>
                <w:lang w:val="en-US"/>
              </w:rPr>
              <w:t>06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(8.</w:t>
            </w:r>
            <w:r>
              <w:rPr>
                <w:rFonts w:ascii="Times New Roman" w:hAnsi="Times New Roman" w:cs="Times New Roman"/>
                <w:lang w:val="en-US"/>
              </w:rPr>
              <w:t>68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680D85C8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17629A3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1D2829E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8DB8A8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95D7B0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245F1F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061826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7D571A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276F12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18A3D171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9D24117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BIBP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658" w:type="dxa"/>
            <w:vAlign w:val="center"/>
          </w:tcPr>
          <w:p w14:paraId="4217FDB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D6D916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F6FE52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2B7B12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C1351A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C2F2CA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8D1187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58231276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FA69179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Summered - test</w:t>
            </w:r>
          </w:p>
        </w:tc>
        <w:tc>
          <w:tcPr>
            <w:tcW w:w="1658" w:type="dxa"/>
            <w:vAlign w:val="center"/>
          </w:tcPr>
          <w:p w14:paraId="1427BC5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206.5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91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5371AA0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.7</w:t>
            </w:r>
            <w:r>
              <w:rPr>
                <w:rFonts w:ascii="Times New Roman" w:hAnsi="Times New Roman" w:cs="Times New Roman"/>
                <w:lang w:val="en-US"/>
              </w:rPr>
              <w:t>34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4A94A68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197.</w:t>
            </w:r>
            <w:r>
              <w:rPr>
                <w:rFonts w:ascii="Times New Roman" w:hAnsi="Times New Roman" w:cs="Times New Roman"/>
                <w:lang w:val="en-US"/>
              </w:rPr>
              <w:t>69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39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81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43C4AC82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</w:p>
          <w:p w14:paraId="6B1AC48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819" w:type="dxa"/>
            <w:vAlign w:val="center"/>
          </w:tcPr>
          <w:p w14:paraId="7CF3407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97</w:t>
            </w:r>
          </w:p>
          <w:p w14:paraId="1AFC2C8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  <w:lang w:val="en-US"/>
              </w:rPr>
              <w:t>46.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5.4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820" w:type="dxa"/>
            <w:vAlign w:val="center"/>
          </w:tcPr>
          <w:p w14:paraId="5746270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5.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6 (2.9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39539FB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16.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2 (8.</w:t>
            </w:r>
            <w:r>
              <w:rPr>
                <w:rFonts w:ascii="Times New Roman" w:hAnsi="Times New Roman" w:cs="Times New Roman"/>
                <w:lang w:val="en-US"/>
              </w:rPr>
              <w:t>17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401BF4A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48810AF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Summered - retest</w:t>
            </w:r>
          </w:p>
        </w:tc>
        <w:tc>
          <w:tcPr>
            <w:tcW w:w="1658" w:type="dxa"/>
            <w:vAlign w:val="center"/>
          </w:tcPr>
          <w:p w14:paraId="02F4DEE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3 (4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.9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0718B2F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10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(48.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7) </w:t>
            </w:r>
          </w:p>
        </w:tc>
        <w:tc>
          <w:tcPr>
            <w:tcW w:w="1819" w:type="dxa"/>
            <w:vAlign w:val="center"/>
          </w:tcPr>
          <w:p w14:paraId="59958BA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591BC77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  <w:p w14:paraId="19C1406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0.93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</w:p>
          <w:p w14:paraId="25CFC30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E7890D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</w:t>
            </w:r>
            <w:r>
              <w:rPr>
                <w:rFonts w:ascii="Times New Roman" w:hAnsi="Times New Roman" w:cs="Times New Roman"/>
                <w:lang w:val="en-US"/>
              </w:rPr>
              <w:t>75</w:t>
            </w:r>
          </w:p>
          <w:p w14:paraId="625990F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6.</w:t>
            </w:r>
            <w:r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1820" w:type="dxa"/>
            <w:vAlign w:val="center"/>
          </w:tcPr>
          <w:p w14:paraId="211C815F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7.1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50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5D9BE13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1)</w:t>
            </w:r>
          </w:p>
        </w:tc>
      </w:tr>
      <w:tr w:rsidR="00287F54" w:rsidRPr="00B8197C" w14:paraId="0E7E6545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0B85F700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2D617B4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FC399E1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DF317F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1EB46A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A027266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AEB84F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8584C9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2E4C6B0F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1FFAE95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 xml:space="preserve">BIBP </w:t>
            </w:r>
            <w:proofErr w:type="spellStart"/>
            <w:r w:rsidRPr="00B8197C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  <w:r w:rsidRPr="00B8197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658" w:type="dxa"/>
            <w:vAlign w:val="center"/>
          </w:tcPr>
          <w:p w14:paraId="68D94B8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333DCE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7AF4A3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ABFCD6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B3851B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AA4D7F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0FEE963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B8197C" w14:paraId="5DCB165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4B3EE19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Summered - test</w:t>
            </w:r>
          </w:p>
        </w:tc>
        <w:tc>
          <w:tcPr>
            <w:tcW w:w="1658" w:type="dxa"/>
            <w:vAlign w:val="center"/>
          </w:tcPr>
          <w:p w14:paraId="45C2122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19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413EDFD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241E4979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19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93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38F55EE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38479E3D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0.994</w:t>
            </w:r>
          </w:p>
        </w:tc>
        <w:tc>
          <w:tcPr>
            <w:tcW w:w="1819" w:type="dxa"/>
            <w:vAlign w:val="center"/>
          </w:tcPr>
          <w:p w14:paraId="2E8E5278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4.</w:t>
            </w:r>
            <w:r>
              <w:rPr>
                <w:rFonts w:ascii="Times New Roman" w:hAnsi="Times New Roman" w:cs="Times New Roman"/>
                <w:lang w:val="en-US"/>
              </w:rPr>
              <w:t>47</w:t>
            </w:r>
          </w:p>
          <w:p w14:paraId="24FE83F0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</w:t>
            </w:r>
            <w:r>
              <w:rPr>
                <w:rFonts w:ascii="Times New Roman" w:hAnsi="Times New Roman" w:cs="Times New Roman"/>
                <w:lang w:val="en-US"/>
              </w:rPr>
              <w:t>79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6.1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20" w:type="dxa"/>
            <w:vAlign w:val="center"/>
          </w:tcPr>
          <w:p w14:paraId="5318467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5.7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(2.9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20" w:type="dxa"/>
            <w:vAlign w:val="center"/>
          </w:tcPr>
          <w:p w14:paraId="6553E02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8197C">
              <w:rPr>
                <w:rFonts w:ascii="Times New Roman" w:hAnsi="Times New Roman" w:cs="Times New Roman"/>
                <w:lang w:val="en-US"/>
              </w:rPr>
              <w:t>0 (8.2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B8197C" w14:paraId="1DF74552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32560E6" w14:textId="77777777" w:rsidR="00287F54" w:rsidRPr="00B8197C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Summered - retest</w:t>
            </w:r>
          </w:p>
        </w:tc>
        <w:tc>
          <w:tcPr>
            <w:tcW w:w="1658" w:type="dxa"/>
            <w:vAlign w:val="center"/>
          </w:tcPr>
          <w:p w14:paraId="5C03281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.8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(46.</w:t>
            </w:r>
            <w:r>
              <w:rPr>
                <w:rFonts w:ascii="Times New Roman" w:hAnsi="Times New Roman" w:cs="Times New Roman"/>
                <w:lang w:val="en-US"/>
              </w:rPr>
              <w:t>96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00265167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26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)  </w:t>
            </w:r>
          </w:p>
        </w:tc>
        <w:tc>
          <w:tcPr>
            <w:tcW w:w="1819" w:type="dxa"/>
            <w:vAlign w:val="center"/>
          </w:tcPr>
          <w:p w14:paraId="590D9BBB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(5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  <w:r w:rsidRPr="00B8197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19" w:type="dxa"/>
            <w:vAlign w:val="center"/>
          </w:tcPr>
          <w:p w14:paraId="7A1C416E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290701CA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0.99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19" w:type="dxa"/>
            <w:vAlign w:val="center"/>
          </w:tcPr>
          <w:p w14:paraId="0CDC5A5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3.7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7C8322D5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2.8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to 4.</w:t>
            </w:r>
            <w:r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820" w:type="dxa"/>
            <w:vAlign w:val="center"/>
          </w:tcPr>
          <w:p w14:paraId="4DDC340C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5.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8197C">
              <w:rPr>
                <w:rFonts w:ascii="Times New Roman" w:hAnsi="Times New Roman" w:cs="Times New Roman"/>
                <w:lang w:val="en-US"/>
              </w:rPr>
              <w:t>7 (2.6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20" w:type="dxa"/>
            <w:vAlign w:val="center"/>
          </w:tcPr>
          <w:p w14:paraId="13C59524" w14:textId="77777777" w:rsidR="00287F54" w:rsidRPr="00B8197C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197C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8197C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17</w:t>
            </w:r>
            <w:r w:rsidRPr="00B8197C">
              <w:rPr>
                <w:rFonts w:ascii="Times New Roman" w:hAnsi="Times New Roman" w:cs="Times New Roman"/>
                <w:lang w:val="en-US"/>
              </w:rPr>
              <w:t xml:space="preserve"> (7.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8197C">
              <w:rPr>
                <w:rFonts w:ascii="Times New Roman" w:hAnsi="Times New Roman" w:cs="Times New Roman"/>
                <w:lang w:val="en-US"/>
              </w:rPr>
              <w:t>1)</w:t>
            </w:r>
          </w:p>
        </w:tc>
      </w:tr>
    </w:tbl>
    <w:p w14:paraId="322B19F4" w14:textId="77777777" w:rsidR="00287F54" w:rsidRPr="00ED779C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HGS, handgrip strength; BIBP, bilateral isometric bench press; </w:t>
      </w:r>
      <w:r w:rsidRPr="00A94E50"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, Newton; SD, </w:t>
      </w:r>
      <w:r w:rsidRPr="00E506BA">
        <w:rPr>
          <w:rFonts w:ascii="Times New Roman" w:hAnsi="Times New Roman" w:cs="Times New Roman"/>
          <w:lang w:val="en-US"/>
        </w:rPr>
        <w:t>standard deviation</w:t>
      </w:r>
      <w:r>
        <w:rPr>
          <w:rFonts w:ascii="Times New Roman" w:hAnsi="Times New Roman" w:cs="Times New Roman"/>
          <w:lang w:val="en-US"/>
        </w:rPr>
        <w:t xml:space="preserve">; CV,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coefficient of variation</w:t>
      </w:r>
      <w:r>
        <w:rPr>
          <w:rFonts w:ascii="Times New Roman" w:hAnsi="Times New Roman" w:cs="Times New Roman"/>
          <w:lang w:val="en-US"/>
        </w:rPr>
        <w:t xml:space="preserve">; ICC,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intra</w:t>
      </w: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class coefficient correlation</w:t>
      </w:r>
      <w:r>
        <w:rPr>
          <w:rFonts w:ascii="Times New Roman" w:hAnsi="Times New Roman" w:cs="Times New Roman"/>
          <w:lang w:val="en-US"/>
        </w:rPr>
        <w:t>; CI, 95% confidence</w:t>
      </w:r>
      <w:r w:rsidRPr="00E506BA">
        <w:rPr>
          <w:rFonts w:ascii="Times New Roman" w:hAnsi="Times New Roman" w:cs="Times New Roman"/>
          <w:lang w:val="en-US"/>
        </w:rPr>
        <w:t xml:space="preserve"> interval</w:t>
      </w:r>
      <w:r>
        <w:rPr>
          <w:rFonts w:ascii="Times New Roman" w:hAnsi="Times New Roman" w:cs="Times New Roman"/>
          <w:lang w:val="en-US"/>
        </w:rPr>
        <w:t xml:space="preserve">s; SEM,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standard error of measurement</w:t>
      </w:r>
      <w:r>
        <w:rPr>
          <w:rFonts w:ascii="Times New Roman" w:hAnsi="Times New Roman" w:cs="Times New Roman"/>
          <w:lang w:val="en-US"/>
        </w:rPr>
        <w:t xml:space="preserve">; MDC,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minimally detectable change</w:t>
      </w:r>
      <w:r>
        <w:rPr>
          <w:rFonts w:ascii="Times New Roman" w:hAnsi="Times New Roman" w:cs="Times New Roman"/>
          <w:lang w:val="en-US"/>
        </w:rPr>
        <w:t>.</w:t>
      </w:r>
    </w:p>
    <w:bookmarkEnd w:id="2"/>
    <w:p w14:paraId="3A8F8433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2ECF7B36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68B6828F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3CBB8DC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23ADF5E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2797C4FC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46CB4FF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59683CA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EEBBE58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4F1EA1F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4FAF6AEC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17A5BA6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4BECACA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51A8551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41D525B4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291435C5" w14:textId="77777777" w:rsidR="00287F54" w:rsidRPr="00B85978" w:rsidRDefault="00287F54" w:rsidP="00287F54">
      <w:pPr>
        <w:rPr>
          <w:lang w:val="en-US"/>
        </w:rPr>
      </w:pPr>
      <w:r>
        <w:rPr>
          <w:rFonts w:ascii="Times New Roman" w:hAnsi="Times New Roman" w:cs="Times New Roman"/>
          <w:lang w:val="en-US"/>
        </w:rPr>
        <w:t xml:space="preserve">Supplementary material 4. </w:t>
      </w:r>
      <w:r w:rsidRPr="00ED779C">
        <w:rPr>
          <w:rFonts w:ascii="Times New Roman" w:hAnsi="Times New Roman" w:cs="Times New Roman"/>
          <w:lang w:val="en-US"/>
        </w:rPr>
        <w:t>Analysis of test</w:t>
      </w:r>
      <w:r>
        <w:rPr>
          <w:rFonts w:ascii="Times New Roman" w:hAnsi="Times New Roman" w:cs="Times New Roman"/>
          <w:lang w:val="en-US"/>
        </w:rPr>
        <w:t>-</w:t>
      </w:r>
      <w:r w:rsidRPr="00ED779C">
        <w:rPr>
          <w:rFonts w:ascii="Times New Roman" w:hAnsi="Times New Roman" w:cs="Times New Roman"/>
          <w:lang w:val="en-US"/>
        </w:rPr>
        <w:t xml:space="preserve">retest reliability </w:t>
      </w:r>
      <w:r>
        <w:rPr>
          <w:rFonts w:ascii="Times New Roman" w:hAnsi="Times New Roman" w:cs="Times New Roman"/>
          <w:lang w:val="en-US"/>
        </w:rPr>
        <w:t>and error of measurement on upper body muscle strength testing in breast cancer survivors</w:t>
      </w:r>
      <w:r w:rsidRPr="00ED77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with mastectomy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1</w:t>
      </w:r>
      <w:r>
        <w:rPr>
          <w:rFonts w:ascii="Times New Roman" w:hAnsi="Times New Roman" w:cs="Times New Roman"/>
          <w:lang w:val="en-US"/>
        </w:rPr>
        <w:t>5) and without mastectomy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 xml:space="preserve">N = </w:t>
      </w:r>
      <w:r>
        <w:rPr>
          <w:rFonts w:ascii="Times New Roman" w:hAnsi="Times New Roman" w:cs="Times New Roman"/>
          <w:lang w:val="en-US"/>
        </w:rPr>
        <w:t>17).</w:t>
      </w:r>
      <w:r w:rsidRPr="00ED779C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elacomgrade"/>
        <w:tblW w:w="146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7"/>
        <w:gridCol w:w="1680"/>
        <w:gridCol w:w="1833"/>
        <w:gridCol w:w="1833"/>
        <w:gridCol w:w="1833"/>
        <w:gridCol w:w="1833"/>
        <w:gridCol w:w="1834"/>
        <w:gridCol w:w="1834"/>
      </w:tblGrid>
      <w:tr w:rsidR="00287F54" w:rsidRPr="00F561FA" w14:paraId="6F5006C1" w14:textId="77777777" w:rsidTr="00CD1FDD">
        <w:trPr>
          <w:trHeight w:val="796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F961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CD94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Test</w:t>
            </w:r>
          </w:p>
          <w:p w14:paraId="7CF9319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161B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Retest</w:t>
            </w:r>
          </w:p>
          <w:p w14:paraId="0D3EE2A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90E0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ICC</w:t>
            </w:r>
          </w:p>
          <w:p w14:paraId="64EC370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95%CI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8C80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CV (%)</w:t>
            </w:r>
          </w:p>
          <w:p w14:paraId="4CEDF03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95%CI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5084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TEM (TEM%)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B82A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SEM (SEM%)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F377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MDC (MDC%)</w:t>
            </w:r>
          </w:p>
        </w:tc>
      </w:tr>
      <w:tr w:rsidR="00287F54" w:rsidRPr="00F561FA" w14:paraId="41C8D4E7" w14:textId="77777777" w:rsidTr="00CD1FDD">
        <w:trPr>
          <w:trHeight w:val="396"/>
        </w:trPr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6C20063C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HGS –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14:paraId="239C09D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343208B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7E855A9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5CF1A50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3D54EAB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7DBD3AE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5F89BA9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61EB7ED1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509C80C7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1F052A7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25.</w:t>
            </w:r>
            <w:r>
              <w:rPr>
                <w:rFonts w:ascii="Times New Roman" w:hAnsi="Times New Roman" w:cs="Times New Roman"/>
                <w:lang w:val="en-US"/>
              </w:rPr>
              <w:t>83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(5.6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833" w:type="dxa"/>
            <w:vAlign w:val="center"/>
          </w:tcPr>
          <w:p w14:paraId="243BA8D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26.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F561FA">
              <w:rPr>
                <w:rFonts w:ascii="Times New Roman" w:hAnsi="Times New Roman" w:cs="Times New Roman"/>
                <w:lang w:val="en-US"/>
              </w:rPr>
              <w:t>3 (4.</w:t>
            </w:r>
            <w:r>
              <w:rPr>
                <w:rFonts w:ascii="Times New Roman" w:hAnsi="Times New Roman" w:cs="Times New Roman"/>
                <w:lang w:val="en-US"/>
              </w:rPr>
              <w:t>45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</w:t>
            </w:r>
          </w:p>
        </w:tc>
        <w:tc>
          <w:tcPr>
            <w:tcW w:w="1833" w:type="dxa"/>
            <w:vAlign w:val="center"/>
          </w:tcPr>
          <w:p w14:paraId="1FCA33F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0.944</w:t>
            </w:r>
          </w:p>
          <w:p w14:paraId="2B38C3C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to </w:t>
            </w:r>
            <w:r w:rsidRPr="00F561FA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33" w:type="dxa"/>
            <w:vAlign w:val="center"/>
          </w:tcPr>
          <w:p w14:paraId="3BBC825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</w:rPr>
              <w:t>28</w:t>
            </w:r>
          </w:p>
          <w:p w14:paraId="49E1088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1.01 </w:t>
            </w:r>
            <w:proofErr w:type="spellStart"/>
            <w:r>
              <w:rPr>
                <w:rFonts w:ascii="Times New Roman" w:hAnsi="Times New Roman" w:cs="Times New Roman"/>
              </w:rPr>
              <w:t>to</w:t>
            </w:r>
            <w:proofErr w:type="spellEnd"/>
            <w:r>
              <w:rPr>
                <w:rFonts w:ascii="Times New Roman" w:hAnsi="Times New Roman" w:cs="Times New Roman"/>
              </w:rPr>
              <w:t xml:space="preserve"> 9</w:t>
            </w:r>
            <w:r w:rsidRPr="00F561F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33" w:type="dxa"/>
            <w:vAlign w:val="center"/>
          </w:tcPr>
          <w:p w14:paraId="5911742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1.6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(6.</w:t>
            </w:r>
            <w:r>
              <w:rPr>
                <w:rFonts w:ascii="Times New Roman" w:hAnsi="Times New Roman" w:cs="Times New Roman"/>
                <w:lang w:val="en-US"/>
              </w:rPr>
              <w:t>07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0DA26DE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19</w:t>
            </w:r>
            <w:r w:rsidRPr="00F561FA">
              <w:rPr>
                <w:rFonts w:ascii="Times New Roman" w:hAnsi="Times New Roman" w:cs="Times New Roman"/>
              </w:rPr>
              <w:t xml:space="preserve"> (4.</w:t>
            </w:r>
            <w:r>
              <w:rPr>
                <w:rFonts w:ascii="Times New Roman" w:hAnsi="Times New Roman" w:cs="Times New Roman"/>
              </w:rPr>
              <w:t>52</w:t>
            </w:r>
            <w:r w:rsidRPr="00F561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4" w:type="dxa"/>
            <w:vAlign w:val="center"/>
          </w:tcPr>
          <w:p w14:paraId="2B5E764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29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(12.</w:t>
            </w:r>
            <w:r>
              <w:rPr>
                <w:rFonts w:ascii="Times New Roman" w:hAnsi="Times New Roman" w:cs="Times New Roman"/>
                <w:lang w:val="en-US"/>
              </w:rPr>
              <w:t>53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25E5E4D1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226D04A6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4B581D4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82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5)</w:t>
            </w:r>
          </w:p>
        </w:tc>
        <w:tc>
          <w:tcPr>
            <w:tcW w:w="1833" w:type="dxa"/>
            <w:vAlign w:val="center"/>
          </w:tcPr>
          <w:p w14:paraId="0E68503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26.</w:t>
            </w:r>
            <w:r>
              <w:rPr>
                <w:rFonts w:ascii="Times New Roman" w:hAnsi="Times New Roman" w:cs="Times New Roman"/>
                <w:lang w:val="en-US"/>
              </w:rPr>
              <w:t>09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F561FA">
              <w:rPr>
                <w:rFonts w:ascii="Times New Roman" w:hAnsi="Times New Roman" w:cs="Times New Roman"/>
                <w:lang w:val="en-US"/>
              </w:rPr>
              <w:t>7)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 </w:t>
            </w:r>
          </w:p>
        </w:tc>
        <w:tc>
          <w:tcPr>
            <w:tcW w:w="1833" w:type="dxa"/>
            <w:vAlign w:val="center"/>
          </w:tcPr>
          <w:p w14:paraId="52DA078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>4</w:t>
            </w:r>
          </w:p>
          <w:p w14:paraId="115F8CB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</w:t>
            </w:r>
            <w:r>
              <w:rPr>
                <w:rFonts w:ascii="Times New Roman" w:hAnsi="Times New Roman" w:cs="Times New Roman"/>
                <w:lang w:val="en-US"/>
              </w:rPr>
              <w:t xml:space="preserve">66 to </w:t>
            </w:r>
            <w:r w:rsidRPr="00F561FA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33" w:type="dxa"/>
            <w:vAlign w:val="center"/>
          </w:tcPr>
          <w:p w14:paraId="19A593E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3.9</w:t>
            </w:r>
            <w:r>
              <w:rPr>
                <w:rFonts w:ascii="Times New Roman" w:hAnsi="Times New Roman" w:cs="Times New Roman"/>
              </w:rPr>
              <w:t>0</w:t>
            </w:r>
          </w:p>
          <w:p w14:paraId="00270B5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49 </w:t>
            </w:r>
            <w:proofErr w:type="spellStart"/>
            <w:r>
              <w:rPr>
                <w:rFonts w:ascii="Times New Roman" w:hAnsi="Times New Roman" w:cs="Times New Roman"/>
              </w:rPr>
              <w:t>to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F561FA">
              <w:rPr>
                <w:rFonts w:ascii="Times New Roman" w:hAnsi="Times New Roman" w:cs="Times New Roman"/>
              </w:rPr>
              <w:t>5.4</w:t>
            </w: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33" w:type="dxa"/>
            <w:vAlign w:val="center"/>
          </w:tcPr>
          <w:p w14:paraId="74E9B71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19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(4.5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452265B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0.8</w:t>
            </w:r>
            <w:r>
              <w:rPr>
                <w:rFonts w:ascii="Times New Roman" w:hAnsi="Times New Roman" w:cs="Times New Roman"/>
              </w:rPr>
              <w:t>3</w:t>
            </w:r>
            <w:r w:rsidRPr="00F561FA">
              <w:rPr>
                <w:rFonts w:ascii="Times New Roman" w:hAnsi="Times New Roman" w:cs="Times New Roman"/>
              </w:rPr>
              <w:t xml:space="preserve"> (3.22)</w:t>
            </w:r>
          </w:p>
        </w:tc>
        <w:tc>
          <w:tcPr>
            <w:tcW w:w="1834" w:type="dxa"/>
            <w:vAlign w:val="center"/>
          </w:tcPr>
          <w:p w14:paraId="53A617A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2.3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(8.9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74917119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7F87F186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HGS –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</w:p>
        </w:tc>
        <w:tc>
          <w:tcPr>
            <w:tcW w:w="1680" w:type="dxa"/>
            <w:vAlign w:val="center"/>
          </w:tcPr>
          <w:p w14:paraId="1D49AC7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E697A8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F8ED3E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4564219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D6A053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757A50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8634D1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283C0D93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0AACD50E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23762F1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23.</w:t>
            </w:r>
            <w:r>
              <w:rPr>
                <w:rFonts w:ascii="Times New Roman" w:hAnsi="Times New Roman" w:cs="Times New Roman"/>
                <w:lang w:val="en-US"/>
              </w:rPr>
              <w:t>68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F561FA">
              <w:rPr>
                <w:rFonts w:ascii="Times New Roman" w:hAnsi="Times New Roman" w:cs="Times New Roman"/>
                <w:lang w:val="en-US"/>
              </w:rPr>
              <w:t>8)</w:t>
            </w:r>
          </w:p>
        </w:tc>
        <w:tc>
          <w:tcPr>
            <w:tcW w:w="1833" w:type="dxa"/>
            <w:vAlign w:val="center"/>
          </w:tcPr>
          <w:p w14:paraId="07F83C6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24.9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25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5931E8C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0.943</w:t>
            </w:r>
          </w:p>
          <w:p w14:paraId="6ABAE37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0.82</w:t>
            </w:r>
            <w:r>
              <w:rPr>
                <w:rFonts w:ascii="Times New Roman" w:hAnsi="Times New Roman" w:cs="Times New Roman"/>
                <w:lang w:val="en-US"/>
              </w:rPr>
              <w:t xml:space="preserve">5 to </w:t>
            </w:r>
            <w:r w:rsidRPr="00F561FA">
              <w:rPr>
                <w:rFonts w:ascii="Times New Roman" w:hAnsi="Times New Roman" w:cs="Times New Roman"/>
                <w:lang w:val="en-US"/>
              </w:rPr>
              <w:t>0.9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833" w:type="dxa"/>
            <w:vAlign w:val="center"/>
          </w:tcPr>
          <w:p w14:paraId="1EB544A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6.40</w:t>
            </w:r>
          </w:p>
          <w:p w14:paraId="2B171D7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2.86</w:t>
            </w:r>
            <w:r>
              <w:rPr>
                <w:rFonts w:ascii="Times New Roman" w:hAnsi="Times New Roman" w:cs="Times New Roman"/>
                <w:lang w:val="en-US"/>
              </w:rPr>
              <w:t xml:space="preserve"> to </w:t>
            </w:r>
            <w:r w:rsidRPr="00F561FA">
              <w:rPr>
                <w:rFonts w:ascii="Times New Roman" w:hAnsi="Times New Roman" w:cs="Times New Roman"/>
                <w:lang w:val="en-US"/>
              </w:rPr>
              <w:t>9.93</w:t>
            </w:r>
          </w:p>
        </w:tc>
        <w:tc>
          <w:tcPr>
            <w:tcW w:w="1833" w:type="dxa"/>
            <w:vAlign w:val="center"/>
          </w:tcPr>
          <w:p w14:paraId="30D17E6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03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6FEADCA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33</w:t>
            </w:r>
            <w:r w:rsidRPr="00F561FA">
              <w:rPr>
                <w:rFonts w:ascii="Times New Roman" w:hAnsi="Times New Roman" w:cs="Times New Roman"/>
              </w:rPr>
              <w:t xml:space="preserve"> (5.</w:t>
            </w:r>
            <w:r>
              <w:rPr>
                <w:rFonts w:ascii="Times New Roman" w:hAnsi="Times New Roman" w:cs="Times New Roman"/>
              </w:rPr>
              <w:t>48</w:t>
            </w:r>
            <w:r w:rsidRPr="00F561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4" w:type="dxa"/>
            <w:vAlign w:val="center"/>
          </w:tcPr>
          <w:p w14:paraId="2020DFF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F561FA">
              <w:rPr>
                <w:rFonts w:ascii="Times New Roman" w:hAnsi="Times New Roman" w:cs="Times New Roman"/>
                <w:lang w:val="en-US"/>
              </w:rPr>
              <w:t>9 (1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4174EAEA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22E17EE5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3FCDDD6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24.</w:t>
            </w:r>
            <w:r>
              <w:rPr>
                <w:rFonts w:ascii="Times New Roman" w:hAnsi="Times New Roman" w:cs="Times New Roman"/>
                <w:lang w:val="en-US"/>
              </w:rPr>
              <w:t>59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(5.7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57B3737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25.</w:t>
            </w:r>
            <w:r>
              <w:rPr>
                <w:rFonts w:ascii="Times New Roman" w:hAnsi="Times New Roman" w:cs="Times New Roman"/>
                <w:lang w:val="en-US"/>
              </w:rPr>
              <w:t>31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(5.2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1A6154C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22FF1BA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0.92</w:t>
            </w:r>
            <w:r>
              <w:rPr>
                <w:rFonts w:ascii="Times New Roman" w:hAnsi="Times New Roman" w:cs="Times New Roman"/>
                <w:lang w:val="en-US"/>
              </w:rPr>
              <w:t xml:space="preserve">8 to </w:t>
            </w:r>
            <w:r w:rsidRPr="00F561FA">
              <w:rPr>
                <w:rFonts w:ascii="Times New Roman" w:hAnsi="Times New Roman" w:cs="Times New Roman"/>
                <w:lang w:val="en-US"/>
              </w:rPr>
              <w:t>0.991</w:t>
            </w:r>
          </w:p>
        </w:tc>
        <w:tc>
          <w:tcPr>
            <w:tcW w:w="1833" w:type="dxa"/>
            <w:vAlign w:val="center"/>
          </w:tcPr>
          <w:p w14:paraId="2FD3E38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4.57</w:t>
            </w:r>
          </w:p>
          <w:p w14:paraId="6ECD7FE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2.63</w:t>
            </w:r>
            <w:r>
              <w:rPr>
                <w:rFonts w:ascii="Times New Roman" w:hAnsi="Times New Roman" w:cs="Times New Roman"/>
                <w:lang w:val="en-US"/>
              </w:rPr>
              <w:t xml:space="preserve"> to </w:t>
            </w:r>
            <w:r w:rsidRPr="00F561FA">
              <w:rPr>
                <w:rFonts w:ascii="Times New Roman" w:hAnsi="Times New Roman" w:cs="Times New Roman"/>
                <w:lang w:val="en-US"/>
              </w:rPr>
              <w:t>6.50</w:t>
            </w:r>
          </w:p>
        </w:tc>
        <w:tc>
          <w:tcPr>
            <w:tcW w:w="1833" w:type="dxa"/>
            <w:vAlign w:val="center"/>
          </w:tcPr>
          <w:p w14:paraId="5CB1698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(4.</w:t>
            </w:r>
            <w:r>
              <w:rPr>
                <w:rFonts w:ascii="Times New Roman" w:hAnsi="Times New Roman" w:cs="Times New Roman"/>
                <w:lang w:val="en-US"/>
              </w:rPr>
              <w:t>60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1D2B714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0.8</w:t>
            </w:r>
            <w:r>
              <w:rPr>
                <w:rFonts w:ascii="Times New Roman" w:hAnsi="Times New Roman" w:cs="Times New Roman"/>
              </w:rPr>
              <w:t>6</w:t>
            </w:r>
            <w:r w:rsidRPr="00F561FA">
              <w:rPr>
                <w:rFonts w:ascii="Times New Roman" w:hAnsi="Times New Roman" w:cs="Times New Roman"/>
              </w:rPr>
              <w:t xml:space="preserve"> (3.4</w:t>
            </w:r>
            <w:r>
              <w:rPr>
                <w:rFonts w:ascii="Times New Roman" w:hAnsi="Times New Roman" w:cs="Times New Roman"/>
              </w:rPr>
              <w:t>6</w:t>
            </w:r>
            <w:r w:rsidRPr="00F561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4" w:type="dxa"/>
            <w:vAlign w:val="center"/>
          </w:tcPr>
          <w:p w14:paraId="26A5CB4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2.4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60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240AD0F4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3D64F7B6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</w:p>
        </w:tc>
        <w:tc>
          <w:tcPr>
            <w:tcW w:w="1680" w:type="dxa"/>
            <w:vAlign w:val="center"/>
          </w:tcPr>
          <w:p w14:paraId="657FDFC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5B7B26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343D13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BBEF76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8275B3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8E2B9B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CFBD44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2574F3A6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4DFEE679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46DC94E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97.4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(1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174895A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88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(21.</w:t>
            </w:r>
            <w:r>
              <w:rPr>
                <w:rFonts w:ascii="Times New Roman" w:hAnsi="Times New Roman" w:cs="Times New Roman"/>
                <w:lang w:val="en-US"/>
              </w:rPr>
              <w:t>64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56A191D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0.88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F65AA9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0.6</w:t>
            </w:r>
            <w:r>
              <w:rPr>
                <w:rFonts w:ascii="Times New Roman" w:hAnsi="Times New Roman" w:cs="Times New Roman"/>
                <w:lang w:val="en-US"/>
              </w:rPr>
              <w:t xml:space="preserve">53 to </w:t>
            </w:r>
            <w:r w:rsidRPr="00F561FA">
              <w:rPr>
                <w:rFonts w:ascii="Times New Roman" w:hAnsi="Times New Roman" w:cs="Times New Roman"/>
                <w:lang w:val="en-US"/>
              </w:rPr>
              <w:t>0.96</w:t>
            </w:r>
          </w:p>
        </w:tc>
        <w:tc>
          <w:tcPr>
            <w:tcW w:w="1833" w:type="dxa"/>
            <w:vAlign w:val="center"/>
          </w:tcPr>
          <w:p w14:paraId="4A4E64D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.19</w:t>
            </w:r>
          </w:p>
          <w:p w14:paraId="3C80050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  <w:r w:rsidRPr="00F561FA"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3 to </w:t>
            </w:r>
            <w:r w:rsidRPr="00F561FA">
              <w:rPr>
                <w:rFonts w:ascii="Times New Roman" w:hAnsi="Times New Roman" w:cs="Times New Roman"/>
                <w:lang w:val="en-US"/>
              </w:rPr>
              <w:t>10.7</w:t>
            </w:r>
            <w:r>
              <w:rPr>
                <w:rFonts w:ascii="Times New Roman" w:hAnsi="Times New Roman" w:cs="Times New Roman"/>
                <w:lang w:val="en-US"/>
              </w:rPr>
              <w:t>95</w:t>
            </w:r>
          </w:p>
        </w:tc>
        <w:tc>
          <w:tcPr>
            <w:tcW w:w="1833" w:type="dxa"/>
            <w:vAlign w:val="center"/>
          </w:tcPr>
          <w:p w14:paraId="164D540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.20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32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2F9D67C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6.</w:t>
            </w:r>
            <w:r>
              <w:rPr>
                <w:rFonts w:ascii="Times New Roman" w:hAnsi="Times New Roman" w:cs="Times New Roman"/>
                <w:lang w:val="en-US"/>
              </w:rPr>
              <w:t>68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(6.</w:t>
            </w:r>
            <w:r>
              <w:rPr>
                <w:rFonts w:ascii="Times New Roman" w:hAnsi="Times New Roman" w:cs="Times New Roman"/>
                <w:lang w:val="en-US"/>
              </w:rPr>
              <w:t>77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44A267C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.5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77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7E5525FB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12B3E86C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1AE824C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104.</w:t>
            </w:r>
            <w:r>
              <w:rPr>
                <w:rFonts w:ascii="Times New Roman" w:hAnsi="Times New Roman" w:cs="Times New Roman"/>
                <w:lang w:val="en-US"/>
              </w:rPr>
              <w:t>70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(25.</w:t>
            </w:r>
            <w:r>
              <w:rPr>
                <w:rFonts w:ascii="Times New Roman" w:hAnsi="Times New Roman" w:cs="Times New Roman"/>
                <w:lang w:val="en-US"/>
              </w:rPr>
              <w:t>09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  </w:t>
            </w:r>
          </w:p>
        </w:tc>
        <w:tc>
          <w:tcPr>
            <w:tcW w:w="1833" w:type="dxa"/>
            <w:vAlign w:val="center"/>
          </w:tcPr>
          <w:p w14:paraId="56D84401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64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(24.</w:t>
            </w:r>
            <w:r>
              <w:rPr>
                <w:rFonts w:ascii="Times New Roman" w:hAnsi="Times New Roman" w:cs="Times New Roman"/>
                <w:lang w:val="en-US"/>
              </w:rPr>
              <w:t>24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 xml:space="preserve">      </w:t>
            </w:r>
          </w:p>
        </w:tc>
        <w:tc>
          <w:tcPr>
            <w:tcW w:w="1833" w:type="dxa"/>
            <w:vAlign w:val="center"/>
          </w:tcPr>
          <w:p w14:paraId="41B5C66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0.899</w:t>
            </w:r>
          </w:p>
          <w:p w14:paraId="7589812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lastRenderedPageBreak/>
              <w:t>0.6</w:t>
            </w:r>
            <w:r>
              <w:rPr>
                <w:rFonts w:ascii="Times New Roman" w:hAnsi="Times New Roman" w:cs="Times New Roman"/>
                <w:lang w:val="en-US"/>
              </w:rPr>
              <w:t xml:space="preserve">93 to </w:t>
            </w:r>
            <w:r w:rsidRPr="00F561FA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33" w:type="dxa"/>
            <w:vAlign w:val="center"/>
          </w:tcPr>
          <w:p w14:paraId="372BF12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7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82</w:t>
            </w:r>
          </w:p>
          <w:p w14:paraId="2BCE81E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lastRenderedPageBreak/>
              <w:t>4.1</w:t>
            </w:r>
            <w:r>
              <w:rPr>
                <w:rFonts w:ascii="Times New Roman" w:hAnsi="Times New Roman" w:cs="Times New Roman"/>
                <w:lang w:val="en-US"/>
              </w:rPr>
              <w:t xml:space="preserve">7 to </w:t>
            </w:r>
            <w:r w:rsidRPr="00F561FA">
              <w:rPr>
                <w:rFonts w:ascii="Times New Roman" w:hAnsi="Times New Roman" w:cs="Times New Roman"/>
                <w:lang w:val="en-US"/>
              </w:rPr>
              <w:t>11.</w:t>
            </w:r>
            <w:r>
              <w:rPr>
                <w:rFonts w:ascii="Times New Roman" w:hAnsi="Times New Roman" w:cs="Times New Roman"/>
                <w:lang w:val="en-US"/>
              </w:rPr>
              <w:t>47</w:t>
            </w:r>
          </w:p>
        </w:tc>
        <w:tc>
          <w:tcPr>
            <w:tcW w:w="1833" w:type="dxa"/>
            <w:vAlign w:val="center"/>
          </w:tcPr>
          <w:p w14:paraId="2C59C7D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9 (10.</w:t>
            </w:r>
            <w:r>
              <w:rPr>
                <w:rFonts w:ascii="Times New Roman" w:hAnsi="Times New Roman" w:cs="Times New Roman"/>
                <w:lang w:val="en-US"/>
              </w:rPr>
              <w:t>40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0B537B6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7.</w:t>
            </w:r>
            <w:r>
              <w:rPr>
                <w:rFonts w:ascii="Times New Roman" w:hAnsi="Times New Roman" w:cs="Times New Roman"/>
              </w:rPr>
              <w:t>70</w:t>
            </w:r>
            <w:r w:rsidRPr="00F561FA">
              <w:rPr>
                <w:rFonts w:ascii="Times New Roman" w:hAnsi="Times New Roman" w:cs="Times New Roman"/>
              </w:rPr>
              <w:t xml:space="preserve"> (7.</w:t>
            </w:r>
            <w:r>
              <w:rPr>
                <w:rFonts w:ascii="Times New Roman" w:hAnsi="Times New Roman" w:cs="Times New Roman"/>
              </w:rPr>
              <w:t>3</w:t>
            </w:r>
            <w:r w:rsidRPr="00F561FA">
              <w:rPr>
                <w:rFonts w:ascii="Times New Roman" w:hAnsi="Times New Roman" w:cs="Times New Roman"/>
              </w:rPr>
              <w:t>6)</w:t>
            </w:r>
          </w:p>
        </w:tc>
        <w:tc>
          <w:tcPr>
            <w:tcW w:w="1834" w:type="dxa"/>
            <w:vAlign w:val="center"/>
          </w:tcPr>
          <w:p w14:paraId="1CB246D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21.</w:t>
            </w:r>
            <w:r>
              <w:rPr>
                <w:rFonts w:ascii="Times New Roman" w:hAnsi="Times New Roman" w:cs="Times New Roman"/>
                <w:lang w:val="en-US"/>
              </w:rPr>
              <w:t>35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5D0594F0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239F1A00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</w:p>
        </w:tc>
        <w:tc>
          <w:tcPr>
            <w:tcW w:w="1680" w:type="dxa"/>
            <w:vAlign w:val="center"/>
          </w:tcPr>
          <w:p w14:paraId="29B549B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ADACC6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6E03EB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3D3E92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3A32BE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5D7BDA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0941C11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0EEE6036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3A2F9015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4DB747C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93.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0 (23.</w:t>
            </w:r>
            <w:r>
              <w:rPr>
                <w:rFonts w:ascii="Times New Roman" w:hAnsi="Times New Roman" w:cs="Times New Roman"/>
                <w:lang w:val="en-US"/>
              </w:rPr>
              <w:t>67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0B486D9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(27.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F561FA">
              <w:rPr>
                <w:rFonts w:ascii="Times New Roman" w:hAnsi="Times New Roman" w:cs="Times New Roman"/>
                <w:lang w:val="en-US"/>
              </w:rPr>
              <w:t>5)</w:t>
            </w:r>
          </w:p>
        </w:tc>
        <w:tc>
          <w:tcPr>
            <w:tcW w:w="1833" w:type="dxa"/>
            <w:vAlign w:val="center"/>
          </w:tcPr>
          <w:p w14:paraId="74A0EF5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0.88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5D0B440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 xml:space="preserve">555 to </w:t>
            </w:r>
            <w:r w:rsidRPr="00F561FA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33" w:type="dxa"/>
            <w:vAlign w:val="center"/>
          </w:tcPr>
          <w:p w14:paraId="143ED0B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9.28</w:t>
            </w:r>
          </w:p>
          <w:p w14:paraId="48DA9B9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5.89</w:t>
            </w:r>
            <w:r>
              <w:rPr>
                <w:rFonts w:ascii="Times New Roman" w:hAnsi="Times New Roman" w:cs="Times New Roman"/>
                <w:lang w:val="en-US"/>
              </w:rPr>
              <w:t xml:space="preserve"> to </w:t>
            </w:r>
            <w:r w:rsidRPr="00F561FA">
              <w:rPr>
                <w:rFonts w:ascii="Times New Roman" w:hAnsi="Times New Roman" w:cs="Times New Roman"/>
                <w:lang w:val="en-US"/>
              </w:rPr>
              <w:t>12.67</w:t>
            </w:r>
          </w:p>
        </w:tc>
        <w:tc>
          <w:tcPr>
            <w:tcW w:w="1833" w:type="dxa"/>
            <w:vAlign w:val="center"/>
          </w:tcPr>
          <w:p w14:paraId="059064F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9.</w:t>
            </w:r>
            <w:r>
              <w:rPr>
                <w:rFonts w:ascii="Times New Roman" w:hAnsi="Times New Roman" w:cs="Times New Roman"/>
                <w:lang w:val="en-US"/>
              </w:rPr>
              <w:t>80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98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0F7D776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8.</w:t>
            </w:r>
            <w:r>
              <w:rPr>
                <w:rFonts w:ascii="Times New Roman" w:hAnsi="Times New Roman" w:cs="Times New Roman"/>
              </w:rPr>
              <w:t>59</w:t>
            </w:r>
            <w:r w:rsidRPr="00F561FA">
              <w:rPr>
                <w:rFonts w:ascii="Times New Roman" w:hAnsi="Times New Roman" w:cs="Times New Roman"/>
              </w:rPr>
              <w:t xml:space="preserve"> (8.7</w:t>
            </w:r>
            <w:r>
              <w:rPr>
                <w:rFonts w:ascii="Times New Roman" w:hAnsi="Times New Roman" w:cs="Times New Roman"/>
              </w:rPr>
              <w:t>5</w:t>
            </w:r>
            <w:r w:rsidRPr="00F561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4" w:type="dxa"/>
            <w:vAlign w:val="center"/>
          </w:tcPr>
          <w:p w14:paraId="5B59611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81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(24.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5)</w:t>
            </w:r>
          </w:p>
        </w:tc>
      </w:tr>
      <w:tr w:rsidR="00287F54" w:rsidRPr="00F561FA" w14:paraId="56E6BD08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9EDBB93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6041ECF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94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(26.</w:t>
            </w:r>
            <w:r>
              <w:rPr>
                <w:rFonts w:ascii="Times New Roman" w:hAnsi="Times New Roman" w:cs="Times New Roman"/>
                <w:lang w:val="en-US"/>
              </w:rPr>
              <w:t>65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5C2B9AA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44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0FD93FA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1C6CBA7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0.6</w:t>
            </w:r>
            <w:r>
              <w:rPr>
                <w:rFonts w:ascii="Times New Roman" w:hAnsi="Times New Roman" w:cs="Times New Roman"/>
                <w:lang w:val="en-US"/>
              </w:rPr>
              <w:t xml:space="preserve">65 to </w:t>
            </w:r>
            <w:r w:rsidRPr="00F561FA">
              <w:rPr>
                <w:rFonts w:ascii="Times New Roman" w:hAnsi="Times New Roman" w:cs="Times New Roman"/>
                <w:lang w:val="en-US"/>
              </w:rPr>
              <w:t>0.95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833" w:type="dxa"/>
            <w:vAlign w:val="center"/>
          </w:tcPr>
          <w:p w14:paraId="123A79A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7.52</w:t>
            </w:r>
          </w:p>
          <w:p w14:paraId="68595F91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3.67</w:t>
            </w:r>
            <w:r>
              <w:rPr>
                <w:rFonts w:ascii="Times New Roman" w:hAnsi="Times New Roman" w:cs="Times New Roman"/>
                <w:lang w:val="en-US"/>
              </w:rPr>
              <w:t xml:space="preserve"> to </w:t>
            </w:r>
            <w:r w:rsidRPr="00F561FA">
              <w:rPr>
                <w:rFonts w:ascii="Times New Roman" w:hAnsi="Times New Roman" w:cs="Times New Roman"/>
                <w:lang w:val="en-US"/>
              </w:rPr>
              <w:t>11.37</w:t>
            </w:r>
          </w:p>
        </w:tc>
        <w:tc>
          <w:tcPr>
            <w:tcW w:w="1833" w:type="dxa"/>
            <w:vAlign w:val="center"/>
          </w:tcPr>
          <w:p w14:paraId="47B4397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11.</w:t>
            </w:r>
            <w:r>
              <w:rPr>
                <w:rFonts w:ascii="Times New Roman" w:hAnsi="Times New Roman" w:cs="Times New Roman"/>
                <w:lang w:val="en-US"/>
              </w:rPr>
              <w:t>97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(11.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680D1A0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8.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F561FA">
              <w:rPr>
                <w:rFonts w:ascii="Times New Roman" w:hAnsi="Times New Roman" w:cs="Times New Roman"/>
                <w:lang w:val="en-US"/>
              </w:rPr>
              <w:t>2 (8.7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59ACD7F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24.7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06126ACD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CEEB79E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</w:p>
        </w:tc>
        <w:tc>
          <w:tcPr>
            <w:tcW w:w="1680" w:type="dxa"/>
            <w:vAlign w:val="center"/>
          </w:tcPr>
          <w:p w14:paraId="1D070ED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2D09A2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7B7B54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DB1FAC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FED53B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6EB0932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07092D1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44693210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0B97DF7E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Summered</w:t>
            </w:r>
          </w:p>
        </w:tc>
        <w:tc>
          <w:tcPr>
            <w:tcW w:w="1680" w:type="dxa"/>
            <w:vAlign w:val="center"/>
          </w:tcPr>
          <w:p w14:paraId="5C658DE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833" w:type="dxa"/>
            <w:vAlign w:val="center"/>
          </w:tcPr>
          <w:p w14:paraId="3F01F2C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52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(4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45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lang w:val="en-US"/>
              </w:rPr>
              <w:t xml:space="preserve">     </w:t>
            </w:r>
          </w:p>
        </w:tc>
        <w:tc>
          <w:tcPr>
            <w:tcW w:w="1833" w:type="dxa"/>
            <w:vAlign w:val="center"/>
          </w:tcPr>
          <w:p w14:paraId="48CB423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0.90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38B7F8D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0.7</w:t>
            </w:r>
            <w:r>
              <w:rPr>
                <w:rFonts w:ascii="Times New Roman" w:hAnsi="Times New Roman" w:cs="Times New Roman"/>
                <w:lang w:val="en-US"/>
              </w:rPr>
              <w:t xml:space="preserve">08 to </w:t>
            </w:r>
            <w:r w:rsidRPr="00F561FA">
              <w:rPr>
                <w:rFonts w:ascii="Times New Roman" w:hAnsi="Times New Roman" w:cs="Times New Roman"/>
                <w:lang w:val="en-US"/>
              </w:rPr>
              <w:t>0.9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F561FA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833" w:type="dxa"/>
            <w:vAlign w:val="center"/>
          </w:tcPr>
          <w:p w14:paraId="04D3420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7.</w:t>
            </w: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  <w:p w14:paraId="3798D72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4.4</w:t>
            </w:r>
            <w:r>
              <w:rPr>
                <w:rFonts w:ascii="Times New Roman" w:hAnsi="Times New Roman" w:cs="Times New Roman"/>
                <w:lang w:val="en-US"/>
              </w:rPr>
              <w:t xml:space="preserve">6 to </w:t>
            </w:r>
            <w:r w:rsidRPr="00F561FA">
              <w:rPr>
                <w:rFonts w:ascii="Times New Roman" w:hAnsi="Times New Roman" w:cs="Times New Roman"/>
                <w:lang w:val="en-US"/>
              </w:rPr>
              <w:t>10.</w:t>
            </w: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833" w:type="dxa"/>
            <w:vAlign w:val="center"/>
          </w:tcPr>
          <w:p w14:paraId="7D83512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18.7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0)</w:t>
            </w:r>
          </w:p>
        </w:tc>
        <w:tc>
          <w:tcPr>
            <w:tcW w:w="1834" w:type="dxa"/>
            <w:vAlign w:val="center"/>
          </w:tcPr>
          <w:p w14:paraId="31CE334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13.2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(6.5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4E91A4B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36.</w:t>
            </w:r>
            <w:r>
              <w:rPr>
                <w:rFonts w:ascii="Times New Roman" w:hAnsi="Times New Roman" w:cs="Times New Roman"/>
                <w:lang w:val="en-US"/>
              </w:rPr>
              <w:t>75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(18.</w:t>
            </w:r>
            <w:r>
              <w:rPr>
                <w:rFonts w:ascii="Times New Roman" w:hAnsi="Times New Roman" w:cs="Times New Roman"/>
                <w:lang w:val="en-US"/>
              </w:rPr>
              <w:t>07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4BA19E28" w14:textId="77777777" w:rsidTr="00CD1FDD">
        <w:trPr>
          <w:trHeight w:val="376"/>
        </w:trPr>
        <w:tc>
          <w:tcPr>
            <w:tcW w:w="1987" w:type="dxa"/>
            <w:tcBorders>
              <w:bottom w:val="nil"/>
            </w:tcBorders>
            <w:vAlign w:val="center"/>
          </w:tcPr>
          <w:p w14:paraId="12B25606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</w:p>
        </w:tc>
        <w:tc>
          <w:tcPr>
            <w:tcW w:w="1680" w:type="dxa"/>
            <w:tcBorders>
              <w:bottom w:val="nil"/>
            </w:tcBorders>
            <w:vAlign w:val="center"/>
          </w:tcPr>
          <w:p w14:paraId="5E9ADF3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bottom w:val="nil"/>
            </w:tcBorders>
            <w:vAlign w:val="center"/>
          </w:tcPr>
          <w:p w14:paraId="76726CA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bottom w:val="nil"/>
            </w:tcBorders>
            <w:vAlign w:val="center"/>
          </w:tcPr>
          <w:p w14:paraId="1EBEAEB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bottom w:val="nil"/>
            </w:tcBorders>
            <w:vAlign w:val="center"/>
          </w:tcPr>
          <w:p w14:paraId="1442568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bottom w:val="nil"/>
            </w:tcBorders>
            <w:vAlign w:val="center"/>
          </w:tcPr>
          <w:p w14:paraId="4FFDAED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bottom w:val="nil"/>
            </w:tcBorders>
            <w:vAlign w:val="center"/>
          </w:tcPr>
          <w:p w14:paraId="522A34D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bottom w:val="nil"/>
            </w:tcBorders>
            <w:vAlign w:val="center"/>
          </w:tcPr>
          <w:p w14:paraId="383B07A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17899D9E" w14:textId="77777777" w:rsidTr="00CD1FDD">
        <w:trPr>
          <w:trHeight w:val="376"/>
        </w:trPr>
        <w:tc>
          <w:tcPr>
            <w:tcW w:w="1987" w:type="dxa"/>
            <w:tcBorders>
              <w:top w:val="nil"/>
              <w:bottom w:val="nil"/>
            </w:tcBorders>
            <w:vAlign w:val="center"/>
          </w:tcPr>
          <w:p w14:paraId="123D547A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Summered</w:t>
            </w:r>
          </w:p>
        </w:tc>
        <w:tc>
          <w:tcPr>
            <w:tcW w:w="1680" w:type="dxa"/>
            <w:tcBorders>
              <w:top w:val="nil"/>
              <w:bottom w:val="nil"/>
            </w:tcBorders>
            <w:vAlign w:val="center"/>
          </w:tcPr>
          <w:p w14:paraId="55DE8E0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19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.15 (4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48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tcBorders>
              <w:top w:val="nil"/>
              <w:bottom w:val="nil"/>
            </w:tcBorders>
            <w:vAlign w:val="center"/>
          </w:tcPr>
          <w:p w14:paraId="55FBAE35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(49.</w:t>
            </w:r>
            <w:r>
              <w:rPr>
                <w:rFonts w:ascii="Times New Roman" w:hAnsi="Times New Roman" w:cs="Times New Roman"/>
                <w:lang w:val="en-US"/>
              </w:rPr>
              <w:t>96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tcBorders>
              <w:top w:val="nil"/>
              <w:bottom w:val="nil"/>
            </w:tcBorders>
            <w:vAlign w:val="center"/>
          </w:tcPr>
          <w:p w14:paraId="3357174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>902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F24A11D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0.6</w:t>
            </w:r>
            <w:r>
              <w:rPr>
                <w:rFonts w:ascii="Times New Roman" w:hAnsi="Times New Roman" w:cs="Times New Roman"/>
                <w:lang w:val="en-US"/>
              </w:rPr>
              <w:t xml:space="preserve">94 to </w:t>
            </w:r>
            <w:r w:rsidRPr="00F561FA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33" w:type="dxa"/>
            <w:tcBorders>
              <w:top w:val="nil"/>
              <w:bottom w:val="nil"/>
            </w:tcBorders>
            <w:vAlign w:val="center"/>
          </w:tcPr>
          <w:p w14:paraId="2B45905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7.5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14:paraId="26BFBD1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3.89 to </w:t>
            </w:r>
            <w:r w:rsidRPr="00F561FA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833" w:type="dxa"/>
            <w:tcBorders>
              <w:top w:val="nil"/>
              <w:bottom w:val="nil"/>
            </w:tcBorders>
            <w:vAlign w:val="center"/>
          </w:tcPr>
          <w:p w14:paraId="24C5E08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(9.</w:t>
            </w:r>
            <w:r>
              <w:rPr>
                <w:rFonts w:ascii="Times New Roman" w:hAnsi="Times New Roman" w:cs="Times New Roman"/>
                <w:lang w:val="en-US"/>
              </w:rPr>
              <w:t>54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tcBorders>
              <w:top w:val="nil"/>
              <w:bottom w:val="nil"/>
            </w:tcBorders>
            <w:vAlign w:val="center"/>
          </w:tcPr>
          <w:p w14:paraId="5642F48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15.3</w:t>
            </w:r>
            <w:r>
              <w:rPr>
                <w:rFonts w:ascii="Times New Roman" w:hAnsi="Times New Roman" w:cs="Times New Roman"/>
              </w:rPr>
              <w:t>4</w:t>
            </w:r>
            <w:r w:rsidRPr="00F561FA">
              <w:rPr>
                <w:rFonts w:ascii="Times New Roman" w:hAnsi="Times New Roman" w:cs="Times New Roman"/>
              </w:rPr>
              <w:t xml:space="preserve"> (7.6</w:t>
            </w:r>
            <w:r>
              <w:rPr>
                <w:rFonts w:ascii="Times New Roman" w:hAnsi="Times New Roman" w:cs="Times New Roman"/>
              </w:rPr>
              <w:t>6</w:t>
            </w:r>
            <w:r w:rsidRPr="00F561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4" w:type="dxa"/>
            <w:tcBorders>
              <w:top w:val="nil"/>
              <w:bottom w:val="nil"/>
            </w:tcBorders>
            <w:vAlign w:val="center"/>
          </w:tcPr>
          <w:p w14:paraId="61ABD14F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42.54 (21.</w:t>
            </w:r>
            <w:r>
              <w:rPr>
                <w:rFonts w:ascii="Times New Roman" w:hAnsi="Times New Roman" w:cs="Times New Roman"/>
                <w:lang w:val="en-US"/>
              </w:rPr>
              <w:t>23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2C23FD89" w14:textId="77777777" w:rsidTr="00CD1FDD">
        <w:trPr>
          <w:trHeight w:val="376"/>
        </w:trPr>
        <w:tc>
          <w:tcPr>
            <w:tcW w:w="1987" w:type="dxa"/>
            <w:tcBorders>
              <w:top w:val="nil"/>
            </w:tcBorders>
            <w:vAlign w:val="center"/>
          </w:tcPr>
          <w:p w14:paraId="157068AE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80" w:type="dxa"/>
            <w:tcBorders>
              <w:top w:val="nil"/>
            </w:tcBorders>
            <w:vAlign w:val="center"/>
          </w:tcPr>
          <w:p w14:paraId="146C8A1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nil"/>
            </w:tcBorders>
            <w:vAlign w:val="center"/>
          </w:tcPr>
          <w:p w14:paraId="22FB6F8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nil"/>
            </w:tcBorders>
            <w:vAlign w:val="center"/>
          </w:tcPr>
          <w:p w14:paraId="22F149B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tcBorders>
              <w:top w:val="nil"/>
            </w:tcBorders>
            <w:vAlign w:val="center"/>
          </w:tcPr>
          <w:p w14:paraId="1DA668A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nil"/>
            </w:tcBorders>
            <w:vAlign w:val="center"/>
          </w:tcPr>
          <w:p w14:paraId="140A4AE1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nil"/>
            </w:tcBorders>
            <w:vAlign w:val="center"/>
          </w:tcPr>
          <w:p w14:paraId="69E75CA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nil"/>
            </w:tcBorders>
            <w:vAlign w:val="center"/>
          </w:tcPr>
          <w:p w14:paraId="6BDA2E0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F561FA" w14:paraId="2C36926A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BC23F84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BP 1-RM -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mastec</w:t>
            </w:r>
            <w:proofErr w:type="spellEnd"/>
          </w:p>
        </w:tc>
        <w:tc>
          <w:tcPr>
            <w:tcW w:w="1680" w:type="dxa"/>
            <w:vAlign w:val="center"/>
          </w:tcPr>
          <w:p w14:paraId="660BA77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3 (3.</w:t>
            </w:r>
            <w:r>
              <w:rPr>
                <w:rFonts w:ascii="Times New Roman" w:hAnsi="Times New Roman" w:cs="Times New Roman"/>
                <w:lang w:val="en-US"/>
              </w:rPr>
              <w:t>88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682515B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13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1)</w:t>
            </w:r>
          </w:p>
        </w:tc>
        <w:tc>
          <w:tcPr>
            <w:tcW w:w="1833" w:type="dxa"/>
            <w:vAlign w:val="center"/>
          </w:tcPr>
          <w:p w14:paraId="71BDF26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0.96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F084D3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 xml:space="preserve">829 to </w:t>
            </w:r>
            <w:r w:rsidRPr="00F561FA">
              <w:rPr>
                <w:rFonts w:ascii="Times New Roman" w:hAnsi="Times New Roman" w:cs="Times New Roman"/>
                <w:lang w:val="en-US"/>
              </w:rPr>
              <w:t>0.99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33" w:type="dxa"/>
            <w:vAlign w:val="center"/>
          </w:tcPr>
          <w:p w14:paraId="1C8789C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.98</w:t>
            </w:r>
          </w:p>
          <w:p w14:paraId="16BC893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 xml:space="preserve">86 to </w:t>
            </w:r>
            <w:r w:rsidRPr="00F561FA">
              <w:rPr>
                <w:rFonts w:ascii="Times New Roman" w:hAnsi="Times New Roman" w:cs="Times New Roman"/>
                <w:lang w:val="en-US"/>
              </w:rPr>
              <w:t>5.</w:t>
            </w: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833" w:type="dxa"/>
            <w:vAlign w:val="center"/>
          </w:tcPr>
          <w:p w14:paraId="59E9674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0.7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(3.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F561FA">
              <w:rPr>
                <w:rFonts w:ascii="Times New Roman" w:hAnsi="Times New Roman" w:cs="Times New Roman"/>
                <w:lang w:val="en-US"/>
              </w:rPr>
              <w:t>0)</w:t>
            </w:r>
          </w:p>
        </w:tc>
        <w:tc>
          <w:tcPr>
            <w:tcW w:w="1834" w:type="dxa"/>
            <w:vAlign w:val="center"/>
          </w:tcPr>
          <w:p w14:paraId="6A2C46F7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0.6</w:t>
            </w:r>
            <w:r>
              <w:rPr>
                <w:rFonts w:ascii="Times New Roman" w:hAnsi="Times New Roman" w:cs="Times New Roman"/>
              </w:rPr>
              <w:t>3</w:t>
            </w:r>
            <w:r w:rsidRPr="00F561F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</w:t>
            </w:r>
            <w:r w:rsidRPr="00F561F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89</w:t>
            </w:r>
            <w:r w:rsidRPr="00F561F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4" w:type="dxa"/>
            <w:vAlign w:val="center"/>
          </w:tcPr>
          <w:p w14:paraId="3FAB5DB4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74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(8.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5B85691D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449BC60C" w14:textId="77777777" w:rsidR="00287F54" w:rsidRPr="00F561FA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 xml:space="preserve">BP 1-RM - </w:t>
            </w:r>
            <w:proofErr w:type="spellStart"/>
            <w:r w:rsidRPr="00F561FA">
              <w:rPr>
                <w:rFonts w:ascii="Times New Roman" w:hAnsi="Times New Roman" w:cs="Times New Roman"/>
                <w:lang w:val="en-US"/>
              </w:rPr>
              <w:t>nmastec</w:t>
            </w:r>
            <w:proofErr w:type="spellEnd"/>
          </w:p>
        </w:tc>
        <w:tc>
          <w:tcPr>
            <w:tcW w:w="1680" w:type="dxa"/>
            <w:vAlign w:val="center"/>
          </w:tcPr>
          <w:p w14:paraId="2709968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24.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(5.</w:t>
            </w:r>
            <w:r>
              <w:rPr>
                <w:rFonts w:ascii="Times New Roman" w:hAnsi="Times New Roman" w:cs="Times New Roman"/>
                <w:lang w:val="en-US"/>
              </w:rPr>
              <w:t>82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35E05631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25.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F561FA">
              <w:rPr>
                <w:rFonts w:ascii="Times New Roman" w:hAnsi="Times New Roman" w:cs="Times New Roman"/>
                <w:lang w:val="en-US"/>
              </w:rPr>
              <w:t>9 (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10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3" w:type="dxa"/>
            <w:vAlign w:val="center"/>
          </w:tcPr>
          <w:p w14:paraId="7A57628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0.94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56BAEE3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0.8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F561FA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to </w:t>
            </w:r>
            <w:r w:rsidRPr="00F561FA">
              <w:rPr>
                <w:rFonts w:ascii="Times New Roman" w:hAnsi="Times New Roman" w:cs="Times New Roman"/>
                <w:lang w:val="en-US"/>
              </w:rPr>
              <w:t>0.98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33" w:type="dxa"/>
            <w:vAlign w:val="center"/>
          </w:tcPr>
          <w:p w14:paraId="0F20E5D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5.09</w:t>
            </w:r>
          </w:p>
          <w:p w14:paraId="7C1E963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 xml:space="preserve">66 to </w:t>
            </w:r>
            <w:r w:rsidRPr="00F561FA">
              <w:rPr>
                <w:rFonts w:ascii="Times New Roman" w:hAnsi="Times New Roman" w:cs="Times New Roman"/>
                <w:lang w:val="en-US"/>
              </w:rPr>
              <w:t>8.</w:t>
            </w:r>
            <w:r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1833" w:type="dxa"/>
            <w:vAlign w:val="center"/>
          </w:tcPr>
          <w:p w14:paraId="3C749FE8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1.5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(6.</w:t>
            </w:r>
            <w:r>
              <w:rPr>
                <w:rFonts w:ascii="Times New Roman" w:hAnsi="Times New Roman" w:cs="Times New Roman"/>
                <w:lang w:val="en-US"/>
              </w:rPr>
              <w:t>40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34" w:type="dxa"/>
            <w:vAlign w:val="center"/>
          </w:tcPr>
          <w:p w14:paraId="6127537B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F561FA">
              <w:rPr>
                <w:rFonts w:ascii="Times New Roman" w:hAnsi="Times New Roman" w:cs="Times New Roman"/>
              </w:rPr>
              <w:t>1.2</w:t>
            </w:r>
            <w:r>
              <w:rPr>
                <w:rFonts w:ascii="Times New Roman" w:hAnsi="Times New Roman" w:cs="Times New Roman"/>
              </w:rPr>
              <w:t>7</w:t>
            </w:r>
            <w:r w:rsidRPr="00F561F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5</w:t>
            </w:r>
            <w:r w:rsidRPr="00F561F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F561FA">
              <w:rPr>
                <w:rFonts w:ascii="Times New Roman" w:hAnsi="Times New Roman" w:cs="Times New Roman"/>
              </w:rPr>
              <w:t>7)</w:t>
            </w:r>
          </w:p>
        </w:tc>
        <w:tc>
          <w:tcPr>
            <w:tcW w:w="1834" w:type="dxa"/>
            <w:vAlign w:val="center"/>
          </w:tcPr>
          <w:p w14:paraId="3CBA8B7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561FA">
              <w:rPr>
                <w:rFonts w:ascii="Times New Roman" w:hAnsi="Times New Roman" w:cs="Times New Roman"/>
                <w:lang w:val="en-US"/>
              </w:rPr>
              <w:t>3.</w:t>
            </w:r>
            <w:r>
              <w:rPr>
                <w:rFonts w:ascii="Times New Roman" w:hAnsi="Times New Roman" w:cs="Times New Roman"/>
                <w:lang w:val="en-US"/>
              </w:rPr>
              <w:t>53</w:t>
            </w:r>
            <w:r w:rsidRPr="00F561FA">
              <w:rPr>
                <w:rFonts w:ascii="Times New Roman" w:hAnsi="Times New Roman" w:cs="Times New Roman"/>
                <w:lang w:val="en-US"/>
              </w:rPr>
              <w:t xml:space="preserve"> (1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F561FA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32</w:t>
            </w:r>
            <w:r w:rsidRPr="00F561FA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87F54" w:rsidRPr="00F561FA" w14:paraId="5C57EA29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281E544E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80" w:type="dxa"/>
            <w:vAlign w:val="center"/>
          </w:tcPr>
          <w:p w14:paraId="2E94F4DA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38211BC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4FEF182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27EC5F2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47CA1B6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6C54CA49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0BE14670" w14:textId="77777777" w:rsidR="00287F54" w:rsidRPr="00F561FA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3BF1EEE" w14:textId="77777777" w:rsidR="00287F54" w:rsidRPr="00ED779C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HGS, handgrip strength; BIBP, bilateral isometric bench press; </w:t>
      </w:r>
      <w:r w:rsidRPr="00A94E50"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, Newton; SD, </w:t>
      </w:r>
      <w:r w:rsidRPr="00E506BA">
        <w:rPr>
          <w:rFonts w:ascii="Times New Roman" w:hAnsi="Times New Roman" w:cs="Times New Roman"/>
          <w:lang w:val="en-US"/>
        </w:rPr>
        <w:t>standard deviation</w:t>
      </w:r>
      <w:r>
        <w:rPr>
          <w:rFonts w:ascii="Times New Roman" w:hAnsi="Times New Roman" w:cs="Times New Roman"/>
          <w:lang w:val="en-US"/>
        </w:rPr>
        <w:t xml:space="preserve">; CV,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coefficient of variation</w:t>
      </w:r>
      <w:r>
        <w:rPr>
          <w:rFonts w:ascii="Times New Roman" w:hAnsi="Times New Roman" w:cs="Times New Roman"/>
          <w:lang w:val="en-US"/>
        </w:rPr>
        <w:t xml:space="preserve">; ICC,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intra</w:t>
      </w: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class coefficient correlation</w:t>
      </w:r>
      <w:r>
        <w:rPr>
          <w:rFonts w:ascii="Times New Roman" w:hAnsi="Times New Roman" w:cs="Times New Roman"/>
          <w:lang w:val="en-US"/>
        </w:rPr>
        <w:t>; CI, 95% confidence</w:t>
      </w:r>
      <w:r w:rsidRPr="00E506BA">
        <w:rPr>
          <w:rFonts w:ascii="Times New Roman" w:hAnsi="Times New Roman" w:cs="Times New Roman"/>
          <w:lang w:val="en-US"/>
        </w:rPr>
        <w:t xml:space="preserve"> interval</w:t>
      </w:r>
      <w:r>
        <w:rPr>
          <w:rFonts w:ascii="Times New Roman" w:hAnsi="Times New Roman" w:cs="Times New Roman"/>
          <w:lang w:val="en-US"/>
        </w:rPr>
        <w:t xml:space="preserve">s; SEM,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standard error of measurement</w:t>
      </w:r>
      <w:r>
        <w:rPr>
          <w:rFonts w:ascii="Times New Roman" w:hAnsi="Times New Roman" w:cs="Times New Roman"/>
          <w:lang w:val="en-US"/>
        </w:rPr>
        <w:t xml:space="preserve">; MDC,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minimally detectable change</w:t>
      </w:r>
      <w:r>
        <w:rPr>
          <w:rFonts w:ascii="Times New Roman" w:hAnsi="Times New Roman" w:cs="Times New Roman"/>
          <w:lang w:val="en-US"/>
        </w:rPr>
        <w:t>.</w:t>
      </w:r>
    </w:p>
    <w:p w14:paraId="461269DA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4B739E6C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2D9160FD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3D4295E3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3E7D0659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5D6958DA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2D8278D7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1629B30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3EE83410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6D22296B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529BF0D8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43737BCA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  <w:sectPr w:rsidR="00287F54" w:rsidSect="00075F2B">
          <w:pgSz w:w="16839" w:h="11907" w:orient="landscape"/>
          <w:pgMar w:top="1701" w:right="1418" w:bottom="1985" w:left="1418" w:header="567" w:footer="851" w:gutter="0"/>
          <w:cols w:space="720"/>
          <w:docGrid w:linePitch="326"/>
        </w:sectPr>
      </w:pPr>
    </w:p>
    <w:p w14:paraId="4060CEBF" w14:textId="2B6A37AC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 w:rsidRPr="005C1606">
        <w:rPr>
          <w:rFonts w:ascii="Times New Roman" w:hAnsi="Times New Roman" w:cs="Times New Roman"/>
          <w:lang w:val="en-US"/>
        </w:rPr>
        <w:t xml:space="preserve">Fig. </w:t>
      </w:r>
      <w:r w:rsidR="00D70193">
        <w:rPr>
          <w:rFonts w:ascii="Times New Roman" w:hAnsi="Times New Roman" w:cs="Times New Roman"/>
          <w:lang w:val="en-US"/>
        </w:rPr>
        <w:t>3.</w:t>
      </w:r>
      <w:r>
        <w:rPr>
          <w:rFonts w:ascii="Times New Roman" w:hAnsi="Times New Roman" w:cs="Times New Roman"/>
          <w:lang w:val="en-US"/>
        </w:rPr>
        <w:t xml:space="preserve"> Bland-Altman plots of maximum muscular strength tests: HGS, handgrip strength; BIBP, bilateral isometric bench press; and, 1-RM, one repetition maximum in BCS with breast cancer surgery mastectomy. </w:t>
      </w:r>
    </w:p>
    <w:p w14:paraId="5CE85179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691243C" wp14:editId="0927D17D">
            <wp:simplePos x="0" y="0"/>
            <wp:positionH relativeFrom="margin">
              <wp:align>left</wp:align>
            </wp:positionH>
            <wp:positionV relativeFrom="paragraph">
              <wp:posOffset>206556</wp:posOffset>
            </wp:positionV>
            <wp:extent cx="5213985" cy="6944995"/>
            <wp:effectExtent l="0" t="0" r="5715" b="8255"/>
            <wp:wrapTopAndBottom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A71DC" w14:textId="0CFE903A" w:rsidR="00287F54" w:rsidRDefault="00287F54" w:rsidP="00287F5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Leg. </w:t>
      </w:r>
      <w:r w:rsidRPr="00B5684A">
        <w:rPr>
          <w:rFonts w:ascii="Times New Roman" w:hAnsi="Times New Roman" w:cs="Times New Roman"/>
          <w:lang w:val="en-US"/>
        </w:rPr>
        <w:t>The dotted line</w:t>
      </w:r>
      <w:r>
        <w:rPr>
          <w:rFonts w:ascii="Times New Roman" w:hAnsi="Times New Roman" w:cs="Times New Roman"/>
          <w:lang w:val="en-US"/>
        </w:rPr>
        <w:t xml:space="preserve"> (+1.96 SD</w:t>
      </w:r>
      <w:r w:rsidRPr="00B5684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-1.96 SD) </w:t>
      </w:r>
      <w:r w:rsidRPr="00B5684A">
        <w:rPr>
          <w:rFonts w:ascii="Times New Roman" w:hAnsi="Times New Roman" w:cs="Times New Roman"/>
          <w:lang w:val="en-US"/>
        </w:rPr>
        <w:t xml:space="preserve">represents the limits of agreement </w:t>
      </w:r>
      <w:r w:rsidR="00334812">
        <w:rPr>
          <w:rFonts w:ascii="Times New Roman" w:hAnsi="Times New Roman" w:cs="Times New Roman"/>
          <w:lang w:val="en-US"/>
        </w:rPr>
        <w:t xml:space="preserve">between </w:t>
      </w:r>
      <w:r w:rsidRPr="00B5684A">
        <w:rPr>
          <w:rFonts w:ascii="Times New Roman" w:hAnsi="Times New Roman" w:cs="Times New Roman"/>
          <w:lang w:val="en-US"/>
        </w:rPr>
        <w:t>upper and lower</w:t>
      </w:r>
      <w:r>
        <w:rPr>
          <w:rFonts w:ascii="Times New Roman" w:hAnsi="Times New Roman" w:cs="Times New Roman"/>
          <w:lang w:val="en-US"/>
        </w:rPr>
        <w:t xml:space="preserve"> </w:t>
      </w:r>
      <w:r w:rsidR="002529E1">
        <w:rPr>
          <w:rFonts w:ascii="Times New Roman" w:hAnsi="Times New Roman" w:cs="Times New Roman"/>
          <w:lang w:val="en-US"/>
        </w:rPr>
        <w:t>boundaries</w:t>
      </w:r>
      <w:r w:rsidRPr="00B5684A">
        <w:rPr>
          <w:rFonts w:ascii="Times New Roman" w:hAnsi="Times New Roman" w:cs="Times New Roman"/>
          <w:lang w:val="en-US"/>
        </w:rPr>
        <w:t xml:space="preserve">. </w:t>
      </w:r>
      <w:r w:rsidRPr="002C7666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continu</w:t>
      </w:r>
      <w:r>
        <w:rPr>
          <w:rFonts w:ascii="Times New Roman" w:hAnsi="Times New Roman" w:cs="Times New Roman"/>
          <w:lang w:val="en-US"/>
        </w:rPr>
        <w:t>ous</w:t>
      </w:r>
      <w:r w:rsidRPr="002C7666">
        <w:rPr>
          <w:rFonts w:ascii="Times New Roman" w:hAnsi="Times New Roman" w:cs="Times New Roman"/>
          <w:lang w:val="en-US"/>
        </w:rPr>
        <w:t xml:space="preserve"> line</w:t>
      </w:r>
      <w:r>
        <w:rPr>
          <w:rFonts w:ascii="Times New Roman" w:hAnsi="Times New Roman" w:cs="Times New Roman"/>
          <w:lang w:val="en-US"/>
        </w:rPr>
        <w:t xml:space="preserve"> (mean difference) </w:t>
      </w:r>
      <w:r w:rsidRPr="00B5684A">
        <w:rPr>
          <w:rFonts w:ascii="Times New Roman" w:hAnsi="Times New Roman" w:cs="Times New Roman"/>
          <w:lang w:val="en-US"/>
        </w:rPr>
        <w:t xml:space="preserve">on the center of </w:t>
      </w:r>
      <w:r w:rsidR="002529E1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plot represents the systematic bias. The continu</w:t>
      </w:r>
      <w:r>
        <w:rPr>
          <w:rFonts w:ascii="Times New Roman" w:hAnsi="Times New Roman" w:cs="Times New Roman"/>
          <w:lang w:val="en-US"/>
        </w:rPr>
        <w:t>ous</w:t>
      </w:r>
      <w:r w:rsidRPr="00B5684A">
        <w:rPr>
          <w:rFonts w:ascii="Times New Roman" w:hAnsi="Times New Roman" w:cs="Times New Roman"/>
          <w:lang w:val="en-US"/>
        </w:rPr>
        <w:t xml:space="preserve"> line on the Y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difference between retest</w:t>
      </w:r>
      <w:r>
        <w:rPr>
          <w:rFonts w:ascii="Times New Roman" w:hAnsi="Times New Roman" w:cs="Times New Roman"/>
          <w:lang w:val="en-US"/>
        </w:rPr>
        <w:t xml:space="preserve"> </w:t>
      </w:r>
      <w:r w:rsidRPr="00B5684A">
        <w:rPr>
          <w:rFonts w:ascii="Times New Roman" w:hAnsi="Times New Roman" w:cs="Times New Roman"/>
          <w:lang w:val="en-US"/>
        </w:rPr>
        <w:t xml:space="preserve">and test, and the X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of retest and test.</w:t>
      </w:r>
    </w:p>
    <w:p w14:paraId="753EFC21" w14:textId="4D5E081E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Supplementary material </w:t>
      </w:r>
      <w:r w:rsidRPr="005C1606">
        <w:rPr>
          <w:rFonts w:ascii="Times New Roman" w:hAnsi="Times New Roman" w:cs="Times New Roman"/>
          <w:lang w:val="en-US"/>
        </w:rPr>
        <w:t xml:space="preserve">Fig. </w:t>
      </w:r>
      <w:r w:rsidR="00D70193">
        <w:rPr>
          <w:rFonts w:ascii="Times New Roman" w:hAnsi="Times New Roman" w:cs="Times New Roman"/>
          <w:lang w:val="en-US"/>
        </w:rPr>
        <w:t>4.</w:t>
      </w:r>
      <w:r>
        <w:rPr>
          <w:rFonts w:ascii="Times New Roman" w:hAnsi="Times New Roman" w:cs="Times New Roman"/>
          <w:lang w:val="en-US"/>
        </w:rPr>
        <w:t xml:space="preserve"> Bland-Altman plots of maximum muscular strength tests: HGS, handgrip strength; BIBP, bilateral isometric bench press; and, 1-RM, one repetition maximum in BCS without breast cancer surgery mastectomy. </w:t>
      </w:r>
    </w:p>
    <w:p w14:paraId="0C5B7DD2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79C6B05" wp14:editId="26C28B04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5213985" cy="6944995"/>
            <wp:effectExtent l="0" t="0" r="5715" b="8255"/>
            <wp:wrapTopAndBottom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F69045" w14:textId="0D631989" w:rsidR="00287F54" w:rsidRDefault="00287F54" w:rsidP="00287F54">
      <w:pPr>
        <w:jc w:val="both"/>
        <w:rPr>
          <w:rFonts w:ascii="Times New Roman" w:hAnsi="Times New Roman" w:cs="Times New Roman"/>
          <w:lang w:val="en-US"/>
        </w:rPr>
        <w:sectPr w:rsidR="00287F54" w:rsidSect="00075F2B">
          <w:pgSz w:w="11907" w:h="16839"/>
          <w:pgMar w:top="1418" w:right="1701" w:bottom="1418" w:left="1985" w:header="567" w:footer="851" w:gutter="0"/>
          <w:cols w:space="720"/>
          <w:docGrid w:linePitch="326"/>
        </w:sectPr>
      </w:pPr>
      <w:r>
        <w:rPr>
          <w:rFonts w:ascii="Times New Roman" w:hAnsi="Times New Roman" w:cs="Times New Roman"/>
          <w:lang w:val="en-US"/>
        </w:rPr>
        <w:t xml:space="preserve">Leg. </w:t>
      </w:r>
      <w:r w:rsidRPr="00B5684A">
        <w:rPr>
          <w:rFonts w:ascii="Times New Roman" w:hAnsi="Times New Roman" w:cs="Times New Roman"/>
          <w:lang w:val="en-US"/>
        </w:rPr>
        <w:t>The dotted line</w:t>
      </w:r>
      <w:r>
        <w:rPr>
          <w:rFonts w:ascii="Times New Roman" w:hAnsi="Times New Roman" w:cs="Times New Roman"/>
          <w:lang w:val="en-US"/>
        </w:rPr>
        <w:t xml:space="preserve"> (+1.96 SD</w:t>
      </w:r>
      <w:r w:rsidRPr="00B5684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-1.96 SD) </w:t>
      </w:r>
      <w:r w:rsidRPr="00B5684A">
        <w:rPr>
          <w:rFonts w:ascii="Times New Roman" w:hAnsi="Times New Roman" w:cs="Times New Roman"/>
          <w:lang w:val="en-US"/>
        </w:rPr>
        <w:t xml:space="preserve">represents the limits of </w:t>
      </w:r>
      <w:r w:rsidR="002529E1">
        <w:rPr>
          <w:rFonts w:ascii="Times New Roman" w:hAnsi="Times New Roman" w:cs="Times New Roman"/>
          <w:lang w:val="en-US"/>
        </w:rPr>
        <w:t xml:space="preserve">the </w:t>
      </w:r>
      <w:r w:rsidR="001E7041">
        <w:rPr>
          <w:rFonts w:ascii="Times New Roman" w:hAnsi="Times New Roman" w:cs="Times New Roman"/>
          <w:lang w:val="en-US"/>
        </w:rPr>
        <w:t>agreement’s</w:t>
      </w:r>
      <w:r w:rsidRPr="00B5684A">
        <w:rPr>
          <w:rFonts w:ascii="Times New Roman" w:hAnsi="Times New Roman" w:cs="Times New Roman"/>
          <w:lang w:val="en-US"/>
        </w:rPr>
        <w:t xml:space="preserve"> upper and lower</w:t>
      </w:r>
      <w:r>
        <w:rPr>
          <w:rFonts w:ascii="Times New Roman" w:hAnsi="Times New Roman" w:cs="Times New Roman"/>
          <w:lang w:val="en-US"/>
        </w:rPr>
        <w:t xml:space="preserve"> </w:t>
      </w:r>
      <w:r w:rsidR="002529E1">
        <w:rPr>
          <w:rFonts w:ascii="Times New Roman" w:hAnsi="Times New Roman" w:cs="Times New Roman"/>
          <w:lang w:val="en-US"/>
        </w:rPr>
        <w:t>boundaries</w:t>
      </w:r>
      <w:r w:rsidRPr="00B5684A">
        <w:rPr>
          <w:rFonts w:ascii="Times New Roman" w:hAnsi="Times New Roman" w:cs="Times New Roman"/>
          <w:lang w:val="en-US"/>
        </w:rPr>
        <w:t xml:space="preserve">. </w:t>
      </w:r>
      <w:r w:rsidRPr="002C7666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continu</w:t>
      </w:r>
      <w:r>
        <w:rPr>
          <w:rFonts w:ascii="Times New Roman" w:hAnsi="Times New Roman" w:cs="Times New Roman"/>
          <w:lang w:val="en-US"/>
        </w:rPr>
        <w:t>ous</w:t>
      </w:r>
      <w:r w:rsidRPr="002C7666">
        <w:rPr>
          <w:rFonts w:ascii="Times New Roman" w:hAnsi="Times New Roman" w:cs="Times New Roman"/>
          <w:lang w:val="en-US"/>
        </w:rPr>
        <w:t xml:space="preserve"> line</w:t>
      </w:r>
      <w:r>
        <w:rPr>
          <w:rFonts w:ascii="Times New Roman" w:hAnsi="Times New Roman" w:cs="Times New Roman"/>
          <w:lang w:val="en-US"/>
        </w:rPr>
        <w:t xml:space="preserve"> (mean difference) </w:t>
      </w:r>
      <w:r w:rsidRPr="00B5684A">
        <w:rPr>
          <w:rFonts w:ascii="Times New Roman" w:hAnsi="Times New Roman" w:cs="Times New Roman"/>
          <w:lang w:val="en-US"/>
        </w:rPr>
        <w:t xml:space="preserve">on the center of </w:t>
      </w:r>
      <w:r w:rsidR="002529E1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plot represents the systematic bias. The continu</w:t>
      </w:r>
      <w:r>
        <w:rPr>
          <w:rFonts w:ascii="Times New Roman" w:hAnsi="Times New Roman" w:cs="Times New Roman"/>
          <w:lang w:val="en-US"/>
        </w:rPr>
        <w:t>ous</w:t>
      </w:r>
      <w:r w:rsidRPr="00B5684A">
        <w:rPr>
          <w:rFonts w:ascii="Times New Roman" w:hAnsi="Times New Roman" w:cs="Times New Roman"/>
          <w:lang w:val="en-US"/>
        </w:rPr>
        <w:t xml:space="preserve"> line on the Y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difference between retest</w:t>
      </w:r>
      <w:r>
        <w:rPr>
          <w:rFonts w:ascii="Times New Roman" w:hAnsi="Times New Roman" w:cs="Times New Roman"/>
          <w:lang w:val="en-US"/>
        </w:rPr>
        <w:t xml:space="preserve"> </w:t>
      </w:r>
      <w:r w:rsidRPr="00B5684A">
        <w:rPr>
          <w:rFonts w:ascii="Times New Roman" w:hAnsi="Times New Roman" w:cs="Times New Roman"/>
          <w:lang w:val="en-US"/>
        </w:rPr>
        <w:t xml:space="preserve">and test, and the X axis </w:t>
      </w:r>
      <w:r w:rsidR="001E704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of retest and test.</w:t>
      </w:r>
    </w:p>
    <w:p w14:paraId="279F979C" w14:textId="5F378CAD" w:rsidR="007D62CF" w:rsidRDefault="007D62CF" w:rsidP="007D62CF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1.2</w:t>
      </w:r>
      <w:r>
        <w:rPr>
          <w:rFonts w:ascii="Times New Roman" w:hAnsi="Times New Roman" w:cs="Times New Roman"/>
          <w:b/>
          <w:bCs/>
          <w:lang w:val="en-US"/>
        </w:rPr>
        <w:tab/>
      </w:r>
      <w:r w:rsidRPr="00287F54">
        <w:rPr>
          <w:rFonts w:ascii="Times New Roman" w:hAnsi="Times New Roman" w:cs="Times New Roman"/>
          <w:b/>
          <w:bCs/>
          <w:lang w:val="en-US"/>
        </w:rPr>
        <w:t>Supplementary Figures and Tables</w:t>
      </w:r>
      <w:r>
        <w:rPr>
          <w:rFonts w:ascii="Times New Roman" w:hAnsi="Times New Roman" w:cs="Times New Roman"/>
          <w:b/>
          <w:bCs/>
          <w:lang w:val="en-US"/>
        </w:rPr>
        <w:t xml:space="preserve"> – Considering upper limb dominance.</w:t>
      </w:r>
      <w:r>
        <w:rPr>
          <w:rFonts w:ascii="Times New Roman" w:hAnsi="Times New Roman" w:cs="Times New Roman"/>
          <w:b/>
          <w:bCs/>
          <w:lang w:val="en-US"/>
        </w:rPr>
        <w:tab/>
      </w:r>
    </w:p>
    <w:p w14:paraId="7C23F011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</w:pPr>
    </w:p>
    <w:p w14:paraId="09BDC61F" w14:textId="77777777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</w:p>
    <w:p w14:paraId="5066562C" w14:textId="77777777" w:rsidR="00287F54" w:rsidRDefault="00287F54" w:rsidP="00287F54">
      <w:pPr>
        <w:rPr>
          <w:rFonts w:ascii="Times New Roman" w:hAnsi="Times New Roman" w:cs="Times New Roman"/>
          <w:lang w:val="en-US"/>
        </w:rPr>
      </w:pPr>
    </w:p>
    <w:p w14:paraId="0104B7B2" w14:textId="77777777" w:rsidR="00287F54" w:rsidRDefault="00287F54" w:rsidP="00287F54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lang w:val="en-US"/>
        </w:rPr>
        <w:sectPr w:rsidR="00287F54" w:rsidSect="00075F2B">
          <w:pgSz w:w="11907" w:h="16839"/>
          <w:pgMar w:top="1418" w:right="1701" w:bottom="1418" w:left="1985" w:header="567" w:footer="851" w:gutter="0"/>
          <w:cols w:space="720"/>
          <w:docGrid w:linePitch="326"/>
        </w:sectPr>
      </w:pPr>
    </w:p>
    <w:p w14:paraId="2D07D5BF" w14:textId="77777777" w:rsidR="00287F54" w:rsidRPr="0073192B" w:rsidRDefault="00287F54" w:rsidP="00287F54">
      <w:pPr>
        <w:rPr>
          <w:lang w:val="en-US"/>
        </w:rPr>
      </w:pPr>
      <w:bookmarkStart w:id="3" w:name="_Hlk105494764"/>
      <w:bookmarkStart w:id="4" w:name="_Hlk105570536"/>
      <w:r>
        <w:rPr>
          <w:rFonts w:ascii="Times New Roman" w:hAnsi="Times New Roman" w:cs="Times New Roman"/>
          <w:lang w:val="en-US"/>
        </w:rPr>
        <w:lastRenderedPageBreak/>
        <w:t xml:space="preserve">Supplementary material 5. </w:t>
      </w:r>
      <w:r w:rsidRPr="00ED779C">
        <w:rPr>
          <w:rFonts w:ascii="Times New Roman" w:hAnsi="Times New Roman" w:cs="Times New Roman"/>
          <w:lang w:val="en-US"/>
        </w:rPr>
        <w:t xml:space="preserve">Analysis of </w:t>
      </w:r>
      <w:r>
        <w:rPr>
          <w:rFonts w:ascii="Times New Roman" w:hAnsi="Times New Roman" w:cs="Times New Roman"/>
          <w:lang w:val="en-US"/>
        </w:rPr>
        <w:t>intra-day</w:t>
      </w:r>
      <w:r w:rsidRPr="00ED779C">
        <w:rPr>
          <w:rFonts w:ascii="Times New Roman" w:hAnsi="Times New Roman" w:cs="Times New Roman"/>
          <w:lang w:val="en-US"/>
        </w:rPr>
        <w:t xml:space="preserve"> reliability </w:t>
      </w:r>
      <w:r>
        <w:rPr>
          <w:rFonts w:ascii="Times New Roman" w:hAnsi="Times New Roman" w:cs="Times New Roman"/>
          <w:lang w:val="en-US"/>
        </w:rPr>
        <w:t>and error of measurement on upper body muscle strength testing in breast cancer survivors</w:t>
      </w:r>
      <w:r w:rsidRPr="00ED77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considering breast surgery in the dominant side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1</w:t>
      </w:r>
      <w:r>
        <w:rPr>
          <w:rFonts w:ascii="Times New Roman" w:hAnsi="Times New Roman" w:cs="Times New Roman"/>
          <w:lang w:val="en-US"/>
        </w:rPr>
        <w:t>9) or in the non-dominant side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 xml:space="preserve">N = </w:t>
      </w:r>
      <w:r>
        <w:rPr>
          <w:rFonts w:ascii="Times New Roman" w:hAnsi="Times New Roman" w:cs="Times New Roman"/>
          <w:lang w:val="en-US"/>
        </w:rPr>
        <w:t>13).</w:t>
      </w:r>
      <w:r w:rsidRPr="00ED779C">
        <w:rPr>
          <w:rFonts w:ascii="Times New Roman" w:hAnsi="Times New Roman" w:cs="Times New Roman"/>
          <w:lang w:val="en-US"/>
        </w:rPr>
        <w:t xml:space="preserve"> </w:t>
      </w:r>
      <w:bookmarkEnd w:id="3"/>
    </w:p>
    <w:tbl>
      <w:tblPr>
        <w:tblStyle w:val="Tabelacomgrade"/>
        <w:tblW w:w="14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658"/>
        <w:gridCol w:w="1819"/>
        <w:gridCol w:w="1819"/>
        <w:gridCol w:w="1819"/>
        <w:gridCol w:w="1819"/>
        <w:gridCol w:w="1820"/>
        <w:gridCol w:w="1820"/>
      </w:tblGrid>
      <w:tr w:rsidR="00287F54" w:rsidRPr="004976F9" w14:paraId="74D67013" w14:textId="77777777" w:rsidTr="00CD1FDD">
        <w:trPr>
          <w:trHeight w:val="54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FCF11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77384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Attempt 1</w:t>
            </w:r>
          </w:p>
          <w:p w14:paraId="3D7750D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59EBD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Attempt 2</w:t>
            </w:r>
          </w:p>
          <w:p w14:paraId="46878B3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536B7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Attempt 3</w:t>
            </w:r>
          </w:p>
          <w:p w14:paraId="5240F3F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Mean (SD)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CB46F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ICC</w:t>
            </w:r>
          </w:p>
          <w:p w14:paraId="4E02CE6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95%IC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53B94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CV %</w:t>
            </w:r>
          </w:p>
          <w:p w14:paraId="2FBB87C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95%IC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42C5D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SEM</w:t>
            </w:r>
          </w:p>
          <w:p w14:paraId="6036D48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(SEM%)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46310" w14:textId="77777777" w:rsidR="00287F54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MDC</w:t>
            </w:r>
          </w:p>
          <w:p w14:paraId="1BD927B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(MDC%)</w:t>
            </w:r>
          </w:p>
        </w:tc>
      </w:tr>
      <w:tr w:rsidR="00287F54" w:rsidRPr="004976F9" w14:paraId="6F9C1B45" w14:textId="77777777" w:rsidTr="00CD1FDD">
        <w:trPr>
          <w:trHeight w:val="264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19670C0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 xml:space="preserve">HGS </w:t>
            </w:r>
            <w:proofErr w:type="spellStart"/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 test</w:t>
            </w:r>
          </w:p>
        </w:tc>
        <w:tc>
          <w:tcPr>
            <w:tcW w:w="1658" w:type="dxa"/>
            <w:tcBorders>
              <w:top w:val="single" w:sz="4" w:space="0" w:color="auto"/>
            </w:tcBorders>
            <w:vAlign w:val="center"/>
          </w:tcPr>
          <w:p w14:paraId="63706CA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6B05735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4B27030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32AB504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7134550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7FAE596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5EA80A3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12492269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2CF109D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6CBD3C4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26.52 (4.54)</w:t>
            </w:r>
          </w:p>
        </w:tc>
        <w:tc>
          <w:tcPr>
            <w:tcW w:w="1819" w:type="dxa"/>
            <w:vAlign w:val="center"/>
          </w:tcPr>
          <w:p w14:paraId="32BDBF6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26.35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(5.16)</w:t>
            </w:r>
          </w:p>
        </w:tc>
        <w:tc>
          <w:tcPr>
            <w:tcW w:w="1819" w:type="dxa"/>
            <w:vAlign w:val="center"/>
          </w:tcPr>
          <w:p w14:paraId="34642C4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26.63</w:t>
            </w:r>
            <w:r>
              <w:rPr>
                <w:sz w:val="20"/>
                <w:szCs w:val="20"/>
              </w:rPr>
              <w:t xml:space="preserve"> </w:t>
            </w:r>
            <w:r w:rsidRPr="00F07265">
              <w:rPr>
                <w:sz w:val="20"/>
                <w:szCs w:val="20"/>
              </w:rPr>
              <w:t xml:space="preserve">(4.56) </w:t>
            </w:r>
          </w:p>
        </w:tc>
        <w:tc>
          <w:tcPr>
            <w:tcW w:w="1819" w:type="dxa"/>
            <w:vAlign w:val="center"/>
          </w:tcPr>
          <w:p w14:paraId="02038E8B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0.978 </w:t>
            </w:r>
          </w:p>
          <w:p w14:paraId="5D80097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0.954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0.991</w:t>
            </w:r>
          </w:p>
        </w:tc>
        <w:tc>
          <w:tcPr>
            <w:tcW w:w="1819" w:type="dxa"/>
            <w:vAlign w:val="center"/>
          </w:tcPr>
          <w:p w14:paraId="13F70E92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 4.29</w:t>
            </w:r>
          </w:p>
          <w:p w14:paraId="07F6AB5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2.96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5.61</w:t>
            </w:r>
          </w:p>
        </w:tc>
        <w:tc>
          <w:tcPr>
            <w:tcW w:w="1820" w:type="dxa"/>
            <w:vAlign w:val="center"/>
          </w:tcPr>
          <w:p w14:paraId="1D17FA3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0.69 (2.61)</w:t>
            </w:r>
          </w:p>
        </w:tc>
        <w:tc>
          <w:tcPr>
            <w:tcW w:w="1820" w:type="dxa"/>
            <w:vAlign w:val="center"/>
          </w:tcPr>
          <w:p w14:paraId="3BE66F5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1.92 (7.23)</w:t>
            </w:r>
          </w:p>
        </w:tc>
      </w:tr>
      <w:tr w:rsidR="00287F54" w:rsidRPr="004976F9" w14:paraId="60B1932A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1AB9E186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680DA12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 xml:space="preserve">24.84 (5.36)  </w:t>
            </w:r>
          </w:p>
        </w:tc>
        <w:tc>
          <w:tcPr>
            <w:tcW w:w="1819" w:type="dxa"/>
            <w:vAlign w:val="center"/>
          </w:tcPr>
          <w:p w14:paraId="6DED30D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25.12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(5.48)</w:t>
            </w:r>
          </w:p>
        </w:tc>
        <w:tc>
          <w:tcPr>
            <w:tcW w:w="1819" w:type="dxa"/>
            <w:vAlign w:val="center"/>
          </w:tcPr>
          <w:p w14:paraId="3F77546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24.35</w:t>
            </w:r>
            <w:r>
              <w:rPr>
                <w:sz w:val="20"/>
                <w:szCs w:val="20"/>
              </w:rPr>
              <w:t xml:space="preserve"> </w:t>
            </w:r>
            <w:r w:rsidRPr="00F07265">
              <w:rPr>
                <w:sz w:val="20"/>
                <w:szCs w:val="20"/>
              </w:rPr>
              <w:t xml:space="preserve">(5.28)   </w:t>
            </w:r>
          </w:p>
        </w:tc>
        <w:tc>
          <w:tcPr>
            <w:tcW w:w="1819" w:type="dxa"/>
            <w:vAlign w:val="center"/>
          </w:tcPr>
          <w:p w14:paraId="5FED414A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0.985 </w:t>
            </w:r>
          </w:p>
          <w:p w14:paraId="2BEEA03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0.968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</w:p>
        </w:tc>
        <w:tc>
          <w:tcPr>
            <w:tcW w:w="1819" w:type="dxa"/>
            <w:vAlign w:val="center"/>
          </w:tcPr>
          <w:p w14:paraId="7C85C3EF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3.95</w:t>
            </w:r>
          </w:p>
          <w:p w14:paraId="32BA931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2.87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5.02</w:t>
            </w:r>
          </w:p>
        </w:tc>
        <w:tc>
          <w:tcPr>
            <w:tcW w:w="1820" w:type="dxa"/>
            <w:vAlign w:val="center"/>
          </w:tcPr>
          <w:p w14:paraId="3AAAEA4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0.65 (2.62)</w:t>
            </w:r>
          </w:p>
        </w:tc>
        <w:tc>
          <w:tcPr>
            <w:tcW w:w="1820" w:type="dxa"/>
            <w:vAlign w:val="center"/>
          </w:tcPr>
          <w:p w14:paraId="49EB3DE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1.80 (7.26)</w:t>
            </w:r>
          </w:p>
        </w:tc>
      </w:tr>
      <w:tr w:rsidR="00287F54" w:rsidRPr="004976F9" w14:paraId="3CD1532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7679577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7BDDBC9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498B5D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184A99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96AA6F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B94836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B813A2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7A0545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3BBE7EA1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5707B3A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 xml:space="preserve">HGS </w:t>
            </w:r>
            <w:proofErr w:type="spellStart"/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 retest</w:t>
            </w:r>
          </w:p>
        </w:tc>
        <w:tc>
          <w:tcPr>
            <w:tcW w:w="1658" w:type="dxa"/>
            <w:vAlign w:val="center"/>
          </w:tcPr>
          <w:p w14:paraId="07343B6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9D7EEB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BEE4FA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071A94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378084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EE1319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038BD2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36FD605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60CB611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00B159E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26.45 (4.92)</w:t>
            </w:r>
          </w:p>
        </w:tc>
        <w:tc>
          <w:tcPr>
            <w:tcW w:w="1819" w:type="dxa"/>
            <w:vAlign w:val="center"/>
          </w:tcPr>
          <w:p w14:paraId="2ED2E7C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26.54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(4.93)</w:t>
            </w:r>
          </w:p>
        </w:tc>
        <w:tc>
          <w:tcPr>
            <w:tcW w:w="1819" w:type="dxa"/>
            <w:vAlign w:val="center"/>
          </w:tcPr>
          <w:p w14:paraId="6C13B17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26.82</w:t>
            </w:r>
            <w:r>
              <w:rPr>
                <w:sz w:val="20"/>
                <w:szCs w:val="20"/>
              </w:rPr>
              <w:t xml:space="preserve"> </w:t>
            </w:r>
            <w:r w:rsidRPr="00F07265">
              <w:rPr>
                <w:sz w:val="20"/>
                <w:szCs w:val="20"/>
              </w:rPr>
              <w:t>(4.66)</w:t>
            </w:r>
          </w:p>
        </w:tc>
        <w:tc>
          <w:tcPr>
            <w:tcW w:w="1819" w:type="dxa"/>
            <w:vAlign w:val="center"/>
          </w:tcPr>
          <w:p w14:paraId="4A8BE93A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0.988 </w:t>
            </w:r>
          </w:p>
          <w:p w14:paraId="747F20C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0.975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0.995</w:t>
            </w:r>
          </w:p>
        </w:tc>
        <w:tc>
          <w:tcPr>
            <w:tcW w:w="1819" w:type="dxa"/>
            <w:vAlign w:val="center"/>
          </w:tcPr>
          <w:p w14:paraId="4C192971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3.08 </w:t>
            </w:r>
          </w:p>
          <w:p w14:paraId="7C57A1E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2.22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3.93</w:t>
            </w:r>
          </w:p>
        </w:tc>
        <w:tc>
          <w:tcPr>
            <w:tcW w:w="1820" w:type="dxa"/>
            <w:vAlign w:val="center"/>
          </w:tcPr>
          <w:p w14:paraId="48EAEA3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0.52 (1.97)</w:t>
            </w:r>
          </w:p>
        </w:tc>
        <w:tc>
          <w:tcPr>
            <w:tcW w:w="1820" w:type="dxa"/>
            <w:vAlign w:val="center"/>
          </w:tcPr>
          <w:p w14:paraId="77273A8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1.45 (5.46)</w:t>
            </w:r>
          </w:p>
        </w:tc>
      </w:tr>
      <w:tr w:rsidR="00287F54" w:rsidRPr="004976F9" w14:paraId="72B5AF0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1663ABB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39E7F03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25.15 (4.87)</w:t>
            </w:r>
          </w:p>
        </w:tc>
        <w:tc>
          <w:tcPr>
            <w:tcW w:w="1819" w:type="dxa"/>
            <w:vAlign w:val="center"/>
          </w:tcPr>
          <w:p w14:paraId="11F6AD5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25.27 (4.66)</w:t>
            </w:r>
          </w:p>
        </w:tc>
        <w:tc>
          <w:tcPr>
            <w:tcW w:w="1819" w:type="dxa"/>
            <w:vAlign w:val="center"/>
          </w:tcPr>
          <w:p w14:paraId="3F63DFA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25.43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(4.76)</w:t>
            </w:r>
          </w:p>
        </w:tc>
        <w:tc>
          <w:tcPr>
            <w:tcW w:w="1819" w:type="dxa"/>
            <w:vAlign w:val="center"/>
          </w:tcPr>
          <w:p w14:paraId="75871035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0.989 </w:t>
            </w:r>
          </w:p>
          <w:p w14:paraId="5985B09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0.977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0.995</w:t>
            </w:r>
          </w:p>
        </w:tc>
        <w:tc>
          <w:tcPr>
            <w:tcW w:w="1819" w:type="dxa"/>
            <w:vAlign w:val="center"/>
          </w:tcPr>
          <w:p w14:paraId="78D4B46C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3.14</w:t>
            </w:r>
          </w:p>
          <w:p w14:paraId="131A811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2.30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3.98</w:t>
            </w:r>
          </w:p>
        </w:tc>
        <w:tc>
          <w:tcPr>
            <w:tcW w:w="1820" w:type="dxa"/>
            <w:vAlign w:val="center"/>
          </w:tcPr>
          <w:p w14:paraId="7AD6C13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0.49 (1.95)</w:t>
            </w:r>
          </w:p>
        </w:tc>
        <w:tc>
          <w:tcPr>
            <w:tcW w:w="1820" w:type="dxa"/>
            <w:vAlign w:val="center"/>
          </w:tcPr>
          <w:p w14:paraId="1BBE685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1.37 (5.42)</w:t>
            </w:r>
          </w:p>
        </w:tc>
      </w:tr>
      <w:tr w:rsidR="00287F54" w:rsidRPr="004976F9" w14:paraId="335A6C15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3F08FFE1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574D2E4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6F56E4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0955A4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CB4917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63D1C8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17C5DE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B2A5DB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1BF1DA17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EF12E5B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 xml:space="preserve">HGS </w:t>
            </w:r>
            <w:proofErr w:type="spellStart"/>
            <w:r>
              <w:rPr>
                <w:lang w:val="en-US"/>
              </w:rPr>
              <w:t>n</w:t>
            </w:r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758C32E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E89733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A16519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545A9D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C913A4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A749C5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69E8F7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1A7D1A26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28485762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7A4D18D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22.08 (6.48)</w:t>
            </w:r>
          </w:p>
        </w:tc>
        <w:tc>
          <w:tcPr>
            <w:tcW w:w="1819" w:type="dxa"/>
            <w:vAlign w:val="center"/>
          </w:tcPr>
          <w:p w14:paraId="7ABE48C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21.99 (7.05)</w:t>
            </w:r>
          </w:p>
        </w:tc>
        <w:tc>
          <w:tcPr>
            <w:tcW w:w="1819" w:type="dxa"/>
            <w:vAlign w:val="center"/>
          </w:tcPr>
          <w:p w14:paraId="70FA799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22.07 (6.33)</w:t>
            </w:r>
          </w:p>
        </w:tc>
        <w:tc>
          <w:tcPr>
            <w:tcW w:w="1819" w:type="dxa"/>
            <w:vAlign w:val="center"/>
          </w:tcPr>
          <w:p w14:paraId="54188A53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0.988 </w:t>
            </w:r>
          </w:p>
          <w:p w14:paraId="4C7F699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0.968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0.996</w:t>
            </w:r>
          </w:p>
        </w:tc>
        <w:tc>
          <w:tcPr>
            <w:tcW w:w="1819" w:type="dxa"/>
            <w:vAlign w:val="center"/>
          </w:tcPr>
          <w:p w14:paraId="4F02C515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5.96 </w:t>
            </w:r>
          </w:p>
          <w:p w14:paraId="384FA0C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3.37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8.55</w:t>
            </w:r>
          </w:p>
        </w:tc>
        <w:tc>
          <w:tcPr>
            <w:tcW w:w="1820" w:type="dxa"/>
            <w:vAlign w:val="center"/>
          </w:tcPr>
          <w:p w14:paraId="61D8C11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0.72 (3.25)</w:t>
            </w:r>
          </w:p>
        </w:tc>
        <w:tc>
          <w:tcPr>
            <w:tcW w:w="1820" w:type="dxa"/>
            <w:vAlign w:val="center"/>
          </w:tcPr>
          <w:p w14:paraId="5373BF4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1.99 (9.01)</w:t>
            </w:r>
          </w:p>
        </w:tc>
      </w:tr>
      <w:tr w:rsidR="00287F54" w:rsidRPr="004976F9" w14:paraId="75CA531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C60EF1B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3DC1CDB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25.25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(4.86)</w:t>
            </w:r>
          </w:p>
        </w:tc>
        <w:tc>
          <w:tcPr>
            <w:tcW w:w="1819" w:type="dxa"/>
            <w:vAlign w:val="center"/>
          </w:tcPr>
          <w:p w14:paraId="4EFD45A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26.09 (4.90)</w:t>
            </w:r>
          </w:p>
        </w:tc>
        <w:tc>
          <w:tcPr>
            <w:tcW w:w="1819" w:type="dxa"/>
            <w:vAlign w:val="center"/>
          </w:tcPr>
          <w:p w14:paraId="6565507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25.95 (4.08)</w:t>
            </w:r>
          </w:p>
        </w:tc>
        <w:tc>
          <w:tcPr>
            <w:tcW w:w="1819" w:type="dxa"/>
            <w:vAlign w:val="center"/>
          </w:tcPr>
          <w:p w14:paraId="7ACD8FD1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0.967 </w:t>
            </w:r>
          </w:p>
          <w:p w14:paraId="3B133EE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0.918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0.989</w:t>
            </w:r>
          </w:p>
        </w:tc>
        <w:tc>
          <w:tcPr>
            <w:tcW w:w="1819" w:type="dxa"/>
            <w:vAlign w:val="center"/>
          </w:tcPr>
          <w:p w14:paraId="6C613F64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4.76</w:t>
            </w:r>
          </w:p>
          <w:p w14:paraId="69C9DBD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3.00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6.51</w:t>
            </w:r>
          </w:p>
        </w:tc>
        <w:tc>
          <w:tcPr>
            <w:tcW w:w="1820" w:type="dxa"/>
            <w:vAlign w:val="center"/>
          </w:tcPr>
          <w:p w14:paraId="00045C9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0.81 (3.16)</w:t>
            </w:r>
          </w:p>
        </w:tc>
        <w:tc>
          <w:tcPr>
            <w:tcW w:w="1820" w:type="dxa"/>
            <w:vAlign w:val="center"/>
          </w:tcPr>
          <w:p w14:paraId="425FF1C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2.26 (8.77)</w:t>
            </w:r>
          </w:p>
        </w:tc>
      </w:tr>
      <w:tr w:rsidR="00287F54" w:rsidRPr="004976F9" w14:paraId="17A3CC72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DE2F9EA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379A6E6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A89807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81321E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108D41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ABC63A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847981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DA3954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2F7FD136" w14:textId="77777777" w:rsidTr="00CD1FDD">
        <w:trPr>
          <w:trHeight w:val="529"/>
        </w:trPr>
        <w:tc>
          <w:tcPr>
            <w:tcW w:w="1980" w:type="dxa"/>
            <w:vAlign w:val="center"/>
          </w:tcPr>
          <w:p w14:paraId="01E6F59A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 xml:space="preserve">HGS </w:t>
            </w:r>
            <w:proofErr w:type="spellStart"/>
            <w:r>
              <w:rPr>
                <w:lang w:val="en-US"/>
              </w:rPr>
              <w:t>n</w:t>
            </w:r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-retest</w:t>
            </w:r>
          </w:p>
        </w:tc>
        <w:tc>
          <w:tcPr>
            <w:tcW w:w="1658" w:type="dxa"/>
            <w:vAlign w:val="center"/>
          </w:tcPr>
          <w:p w14:paraId="1468D3A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48CD58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9E7C84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BFAFC6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6B290B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B67131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C53A22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060F5272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589DCF5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24EE82C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24.11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(4.92)</w:t>
            </w:r>
          </w:p>
        </w:tc>
        <w:tc>
          <w:tcPr>
            <w:tcW w:w="1819" w:type="dxa"/>
            <w:vAlign w:val="center"/>
          </w:tcPr>
          <w:p w14:paraId="6D1B51E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 xml:space="preserve">24.64 (4.97)  </w:t>
            </w:r>
          </w:p>
        </w:tc>
        <w:tc>
          <w:tcPr>
            <w:tcW w:w="1819" w:type="dxa"/>
            <w:vAlign w:val="center"/>
          </w:tcPr>
          <w:p w14:paraId="4C22B7D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24.84 (5.39)</w:t>
            </w:r>
          </w:p>
        </w:tc>
        <w:tc>
          <w:tcPr>
            <w:tcW w:w="1819" w:type="dxa"/>
            <w:vAlign w:val="center"/>
          </w:tcPr>
          <w:p w14:paraId="6AF32BD6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0.982 </w:t>
            </w:r>
          </w:p>
          <w:p w14:paraId="0DE5993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0.954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</w:p>
        </w:tc>
        <w:tc>
          <w:tcPr>
            <w:tcW w:w="1819" w:type="dxa"/>
            <w:vAlign w:val="center"/>
          </w:tcPr>
          <w:p w14:paraId="3C32CEBC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3.75  </w:t>
            </w:r>
          </w:p>
          <w:p w14:paraId="0431C54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1.59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5.92  </w:t>
            </w:r>
          </w:p>
        </w:tc>
        <w:tc>
          <w:tcPr>
            <w:tcW w:w="1820" w:type="dxa"/>
            <w:vAlign w:val="center"/>
          </w:tcPr>
          <w:p w14:paraId="046A43D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0.67 (2.74)</w:t>
            </w:r>
          </w:p>
        </w:tc>
        <w:tc>
          <w:tcPr>
            <w:tcW w:w="1820" w:type="dxa"/>
            <w:vAlign w:val="center"/>
          </w:tcPr>
          <w:p w14:paraId="7BB912B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1.86 (7.59)</w:t>
            </w:r>
          </w:p>
        </w:tc>
      </w:tr>
      <w:tr w:rsidR="00287F54" w:rsidRPr="004976F9" w14:paraId="4D629932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4DA84CE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1E259ED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26.14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(4.99)</w:t>
            </w:r>
          </w:p>
        </w:tc>
        <w:tc>
          <w:tcPr>
            <w:tcW w:w="1819" w:type="dxa"/>
            <w:vAlign w:val="center"/>
          </w:tcPr>
          <w:p w14:paraId="244A727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26.11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(4.84)</w:t>
            </w:r>
          </w:p>
        </w:tc>
        <w:tc>
          <w:tcPr>
            <w:tcW w:w="1819" w:type="dxa"/>
            <w:vAlign w:val="center"/>
          </w:tcPr>
          <w:p w14:paraId="571553E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26.50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(4.87)</w:t>
            </w:r>
          </w:p>
        </w:tc>
        <w:tc>
          <w:tcPr>
            <w:tcW w:w="1819" w:type="dxa"/>
            <w:vAlign w:val="center"/>
          </w:tcPr>
          <w:p w14:paraId="6841CD77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 </w:t>
            </w:r>
          </w:p>
          <w:p w14:paraId="3F743FA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0.993</w:t>
            </w:r>
          </w:p>
        </w:tc>
        <w:tc>
          <w:tcPr>
            <w:tcW w:w="1819" w:type="dxa"/>
            <w:vAlign w:val="center"/>
          </w:tcPr>
          <w:p w14:paraId="69BB8379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3.99 </w:t>
            </w:r>
          </w:p>
          <w:p w14:paraId="59AF989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2.47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5.51</w:t>
            </w:r>
          </w:p>
        </w:tc>
        <w:tc>
          <w:tcPr>
            <w:tcW w:w="1820" w:type="dxa"/>
            <w:vAlign w:val="center"/>
          </w:tcPr>
          <w:p w14:paraId="407CC3D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0.68 (2.59)</w:t>
            </w:r>
          </w:p>
        </w:tc>
        <w:tc>
          <w:tcPr>
            <w:tcW w:w="1820" w:type="dxa"/>
            <w:vAlign w:val="center"/>
          </w:tcPr>
          <w:p w14:paraId="0D7144A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1.88 (7.17)</w:t>
            </w:r>
          </w:p>
        </w:tc>
      </w:tr>
      <w:tr w:rsidR="00287F54" w:rsidRPr="004976F9" w14:paraId="05ECED00" w14:textId="77777777" w:rsidTr="00CD1FDD">
        <w:trPr>
          <w:trHeight w:val="254"/>
        </w:trPr>
        <w:tc>
          <w:tcPr>
            <w:tcW w:w="1980" w:type="dxa"/>
            <w:vAlign w:val="center"/>
          </w:tcPr>
          <w:p w14:paraId="5A9C02A8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2E1ECBA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E77EA0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95B2F3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A2F553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4E582C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3D653E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05C747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0381311E" w14:textId="77777777" w:rsidTr="00CD1FDD">
        <w:trPr>
          <w:trHeight w:val="264"/>
        </w:trPr>
        <w:tc>
          <w:tcPr>
            <w:tcW w:w="1980" w:type="dxa"/>
          </w:tcPr>
          <w:p w14:paraId="6D4CBE76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BIBP</w:t>
            </w:r>
            <w:r w:rsidRPr="004976F9">
              <w:rPr>
                <w:lang w:val="en-US"/>
              </w:rPr>
              <w:t xml:space="preserve"> </w:t>
            </w:r>
            <w:proofErr w:type="spellStart"/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3433AE2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DADD12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03ED3F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5556C3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9244AA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0509AA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3F498BB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5CE0BEBB" w14:textId="77777777" w:rsidTr="00CD1FDD">
        <w:trPr>
          <w:trHeight w:val="264"/>
        </w:trPr>
        <w:tc>
          <w:tcPr>
            <w:tcW w:w="1980" w:type="dxa"/>
          </w:tcPr>
          <w:p w14:paraId="0E45EC45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2B85D88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96.42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(20.79)</w:t>
            </w:r>
          </w:p>
        </w:tc>
        <w:tc>
          <w:tcPr>
            <w:tcW w:w="1819" w:type="dxa"/>
            <w:vAlign w:val="center"/>
          </w:tcPr>
          <w:p w14:paraId="48D0752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96.47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 xml:space="preserve">(19.84)   </w:t>
            </w:r>
          </w:p>
        </w:tc>
        <w:tc>
          <w:tcPr>
            <w:tcW w:w="1819" w:type="dxa"/>
            <w:vAlign w:val="center"/>
          </w:tcPr>
          <w:p w14:paraId="002A54C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94.74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(19.89)</w:t>
            </w:r>
          </w:p>
        </w:tc>
        <w:tc>
          <w:tcPr>
            <w:tcW w:w="1819" w:type="dxa"/>
            <w:vAlign w:val="center"/>
          </w:tcPr>
          <w:p w14:paraId="7302E4FA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0.982 </w:t>
            </w:r>
          </w:p>
          <w:p w14:paraId="51173BB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0.962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0.993</w:t>
            </w:r>
          </w:p>
        </w:tc>
        <w:tc>
          <w:tcPr>
            <w:tcW w:w="1819" w:type="dxa"/>
            <w:vAlign w:val="center"/>
          </w:tcPr>
          <w:p w14:paraId="035B9FB3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4.46</w:t>
            </w:r>
          </w:p>
          <w:p w14:paraId="6D0A47E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3.22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5.71</w:t>
            </w:r>
          </w:p>
        </w:tc>
        <w:tc>
          <w:tcPr>
            <w:tcW w:w="1820" w:type="dxa"/>
            <w:vAlign w:val="center"/>
          </w:tcPr>
          <w:p w14:paraId="3E764E4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 2.66 (2.77)</w:t>
            </w:r>
          </w:p>
        </w:tc>
        <w:tc>
          <w:tcPr>
            <w:tcW w:w="1820" w:type="dxa"/>
            <w:vAlign w:val="center"/>
          </w:tcPr>
          <w:p w14:paraId="5BA4D08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7.37 (7.69)</w:t>
            </w:r>
          </w:p>
        </w:tc>
      </w:tr>
      <w:tr w:rsidR="00287F54" w:rsidRPr="004976F9" w14:paraId="58862A7F" w14:textId="77777777" w:rsidTr="00CD1FDD">
        <w:trPr>
          <w:trHeight w:val="264"/>
        </w:trPr>
        <w:tc>
          <w:tcPr>
            <w:tcW w:w="1980" w:type="dxa"/>
          </w:tcPr>
          <w:p w14:paraId="3501F728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2773909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102.84 (26.35)</w:t>
            </w:r>
          </w:p>
        </w:tc>
        <w:tc>
          <w:tcPr>
            <w:tcW w:w="1819" w:type="dxa"/>
            <w:vAlign w:val="center"/>
          </w:tcPr>
          <w:p w14:paraId="177F19F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102.11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 xml:space="preserve">(26.09)  </w:t>
            </w:r>
          </w:p>
        </w:tc>
        <w:tc>
          <w:tcPr>
            <w:tcW w:w="1819" w:type="dxa"/>
            <w:vAlign w:val="center"/>
          </w:tcPr>
          <w:p w14:paraId="0214178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99.85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(27.04)</w:t>
            </w:r>
          </w:p>
        </w:tc>
        <w:tc>
          <w:tcPr>
            <w:tcW w:w="1819" w:type="dxa"/>
            <w:vAlign w:val="center"/>
          </w:tcPr>
          <w:p w14:paraId="57D6BCF4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0.981 </w:t>
            </w:r>
          </w:p>
          <w:p w14:paraId="641BB79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0.959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0.992</w:t>
            </w:r>
          </w:p>
        </w:tc>
        <w:tc>
          <w:tcPr>
            <w:tcW w:w="1819" w:type="dxa"/>
            <w:vAlign w:val="center"/>
          </w:tcPr>
          <w:p w14:paraId="165F936C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5.40</w:t>
            </w:r>
          </w:p>
          <w:p w14:paraId="6BA74F1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3.81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7.00</w:t>
            </w:r>
          </w:p>
        </w:tc>
        <w:tc>
          <w:tcPr>
            <w:tcW w:w="1820" w:type="dxa"/>
            <w:vAlign w:val="center"/>
          </w:tcPr>
          <w:p w14:paraId="0C92937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3.58 (3.53)</w:t>
            </w:r>
          </w:p>
        </w:tc>
        <w:tc>
          <w:tcPr>
            <w:tcW w:w="1820" w:type="dxa"/>
            <w:vAlign w:val="center"/>
          </w:tcPr>
          <w:p w14:paraId="6E30930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9.93 (9.78)</w:t>
            </w:r>
          </w:p>
        </w:tc>
      </w:tr>
      <w:tr w:rsidR="00287F54" w:rsidRPr="004976F9" w14:paraId="05BA247F" w14:textId="77777777" w:rsidTr="00CD1FDD">
        <w:trPr>
          <w:trHeight w:val="264"/>
        </w:trPr>
        <w:tc>
          <w:tcPr>
            <w:tcW w:w="1980" w:type="dxa"/>
          </w:tcPr>
          <w:p w14:paraId="2E191CC9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14720BE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63FA8A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3362C0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043806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8A0C46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A9CB3D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8ABE69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3633DAE0" w14:textId="77777777" w:rsidTr="00CD1FDD">
        <w:trPr>
          <w:trHeight w:val="264"/>
        </w:trPr>
        <w:tc>
          <w:tcPr>
            <w:tcW w:w="1980" w:type="dxa"/>
          </w:tcPr>
          <w:p w14:paraId="5116D65B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BIBP</w:t>
            </w:r>
            <w:r w:rsidRPr="004976F9">
              <w:rPr>
                <w:lang w:val="en-US"/>
              </w:rPr>
              <w:t xml:space="preserve"> </w:t>
            </w:r>
            <w:proofErr w:type="spellStart"/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 retest</w:t>
            </w:r>
          </w:p>
        </w:tc>
        <w:tc>
          <w:tcPr>
            <w:tcW w:w="1658" w:type="dxa"/>
            <w:vAlign w:val="center"/>
          </w:tcPr>
          <w:p w14:paraId="742A401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3E8B24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10D23F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02A8FF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BE164D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0E5BCA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8844AB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15D85041" w14:textId="77777777" w:rsidTr="00CD1FDD">
        <w:trPr>
          <w:trHeight w:val="264"/>
        </w:trPr>
        <w:tc>
          <w:tcPr>
            <w:tcW w:w="1980" w:type="dxa"/>
          </w:tcPr>
          <w:p w14:paraId="7E608F46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596570B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102.13 (25.20)</w:t>
            </w:r>
          </w:p>
        </w:tc>
        <w:tc>
          <w:tcPr>
            <w:tcW w:w="1819" w:type="dxa"/>
            <w:vAlign w:val="center"/>
          </w:tcPr>
          <w:p w14:paraId="23A1A86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104.08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(27.36)</w:t>
            </w:r>
          </w:p>
        </w:tc>
        <w:tc>
          <w:tcPr>
            <w:tcW w:w="1819" w:type="dxa"/>
            <w:vAlign w:val="center"/>
          </w:tcPr>
          <w:p w14:paraId="0BC5FFF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103.04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 xml:space="preserve">(26.32)  </w:t>
            </w:r>
          </w:p>
        </w:tc>
        <w:tc>
          <w:tcPr>
            <w:tcW w:w="1819" w:type="dxa"/>
            <w:vAlign w:val="center"/>
          </w:tcPr>
          <w:p w14:paraId="45F94EF8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0.982 </w:t>
            </w:r>
          </w:p>
          <w:p w14:paraId="0857485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0.961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0.992</w:t>
            </w:r>
          </w:p>
        </w:tc>
        <w:tc>
          <w:tcPr>
            <w:tcW w:w="1819" w:type="dxa"/>
            <w:vAlign w:val="center"/>
          </w:tcPr>
          <w:p w14:paraId="177E75E4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5.02</w:t>
            </w:r>
          </w:p>
          <w:p w14:paraId="697D683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3.67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6.38   </w:t>
            </w:r>
          </w:p>
        </w:tc>
        <w:tc>
          <w:tcPr>
            <w:tcW w:w="1820" w:type="dxa"/>
            <w:vAlign w:val="center"/>
          </w:tcPr>
          <w:p w14:paraId="0B14159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3.46 (3.36)</w:t>
            </w:r>
          </w:p>
        </w:tc>
        <w:tc>
          <w:tcPr>
            <w:tcW w:w="1820" w:type="dxa"/>
            <w:vAlign w:val="center"/>
          </w:tcPr>
          <w:p w14:paraId="1C8E301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9.60 (9.32)</w:t>
            </w:r>
          </w:p>
        </w:tc>
      </w:tr>
      <w:tr w:rsidR="00287F54" w:rsidRPr="004976F9" w14:paraId="4A7C1EDE" w14:textId="77777777" w:rsidTr="00CD1FDD">
        <w:trPr>
          <w:trHeight w:val="264"/>
        </w:trPr>
        <w:tc>
          <w:tcPr>
            <w:tcW w:w="1980" w:type="dxa"/>
          </w:tcPr>
          <w:p w14:paraId="268B9C4A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4F7921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101.47 (25.21)</w:t>
            </w:r>
          </w:p>
        </w:tc>
        <w:tc>
          <w:tcPr>
            <w:tcW w:w="1819" w:type="dxa"/>
            <w:vAlign w:val="center"/>
          </w:tcPr>
          <w:p w14:paraId="38AC093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104.70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(28.26)</w:t>
            </w:r>
          </w:p>
        </w:tc>
        <w:tc>
          <w:tcPr>
            <w:tcW w:w="1819" w:type="dxa"/>
            <w:vAlign w:val="center"/>
          </w:tcPr>
          <w:p w14:paraId="3AEB72A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103.74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(26.03)</w:t>
            </w:r>
          </w:p>
        </w:tc>
        <w:tc>
          <w:tcPr>
            <w:tcW w:w="1819" w:type="dxa"/>
            <w:vAlign w:val="center"/>
          </w:tcPr>
          <w:p w14:paraId="759A566B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0.977 </w:t>
            </w:r>
          </w:p>
          <w:p w14:paraId="3CF23A5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0.952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0.991</w:t>
            </w:r>
          </w:p>
        </w:tc>
        <w:tc>
          <w:tcPr>
            <w:tcW w:w="1819" w:type="dxa"/>
            <w:vAlign w:val="center"/>
          </w:tcPr>
          <w:p w14:paraId="33B4CBA3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5.30   </w:t>
            </w:r>
          </w:p>
          <w:p w14:paraId="39F4F04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3.77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6.83</w:t>
            </w:r>
          </w:p>
        </w:tc>
        <w:tc>
          <w:tcPr>
            <w:tcW w:w="1820" w:type="dxa"/>
            <w:vAlign w:val="center"/>
          </w:tcPr>
          <w:p w14:paraId="04B19E6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3.94 (3.81)</w:t>
            </w:r>
          </w:p>
        </w:tc>
        <w:tc>
          <w:tcPr>
            <w:tcW w:w="1820" w:type="dxa"/>
            <w:vAlign w:val="center"/>
          </w:tcPr>
          <w:p w14:paraId="2D1645A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10.91 (10.56)</w:t>
            </w:r>
          </w:p>
        </w:tc>
      </w:tr>
      <w:tr w:rsidR="00287F54" w:rsidRPr="004976F9" w14:paraId="5EDFF140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6B911C1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54EACA3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E5B92A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A166DE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9842C1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E9B2B2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1D3E3C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8D6AE0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0845D614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0371DDC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BIBP</w:t>
            </w:r>
            <w:r w:rsidRPr="004976F9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</w:t>
            </w:r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 test</w:t>
            </w:r>
          </w:p>
        </w:tc>
        <w:tc>
          <w:tcPr>
            <w:tcW w:w="1658" w:type="dxa"/>
            <w:vAlign w:val="center"/>
          </w:tcPr>
          <w:p w14:paraId="6D81533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561699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51C001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E3C94C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5254E8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3421A2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9F35D0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2C7A1802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A3277A2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7D246EC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95.22 (23.77)</w:t>
            </w:r>
          </w:p>
        </w:tc>
        <w:tc>
          <w:tcPr>
            <w:tcW w:w="1819" w:type="dxa"/>
            <w:vAlign w:val="center"/>
          </w:tcPr>
          <w:p w14:paraId="79BB662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 xml:space="preserve">94.74 (23.04)  </w:t>
            </w:r>
          </w:p>
        </w:tc>
        <w:tc>
          <w:tcPr>
            <w:tcW w:w="1819" w:type="dxa"/>
            <w:vAlign w:val="center"/>
          </w:tcPr>
          <w:p w14:paraId="254A71C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92.77 (23.66)</w:t>
            </w:r>
          </w:p>
        </w:tc>
        <w:tc>
          <w:tcPr>
            <w:tcW w:w="1819" w:type="dxa"/>
            <w:vAlign w:val="center"/>
          </w:tcPr>
          <w:p w14:paraId="33FBE57E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0.983 </w:t>
            </w:r>
          </w:p>
          <w:p w14:paraId="619FD27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</w:p>
        </w:tc>
        <w:tc>
          <w:tcPr>
            <w:tcW w:w="1819" w:type="dxa"/>
            <w:vAlign w:val="center"/>
          </w:tcPr>
          <w:p w14:paraId="4B59E1D7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4.63</w:t>
            </w:r>
          </w:p>
          <w:p w14:paraId="5239E14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2.69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6.56</w:t>
            </w:r>
          </w:p>
        </w:tc>
        <w:tc>
          <w:tcPr>
            <w:tcW w:w="1820" w:type="dxa"/>
            <w:vAlign w:val="center"/>
          </w:tcPr>
          <w:p w14:paraId="11852BE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3.01 (3.19)</w:t>
            </w:r>
          </w:p>
        </w:tc>
        <w:tc>
          <w:tcPr>
            <w:tcW w:w="1820" w:type="dxa"/>
            <w:vAlign w:val="center"/>
          </w:tcPr>
          <w:p w14:paraId="3CF20A1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8.34 (8.85)</w:t>
            </w:r>
          </w:p>
        </w:tc>
      </w:tr>
      <w:tr w:rsidR="00287F54" w:rsidRPr="004976F9" w14:paraId="574A4C02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62F7BDAC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55344B1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106.52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(30.14)</w:t>
            </w:r>
          </w:p>
        </w:tc>
        <w:tc>
          <w:tcPr>
            <w:tcW w:w="1819" w:type="dxa"/>
            <w:vAlign w:val="center"/>
          </w:tcPr>
          <w:p w14:paraId="5232C3B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101.91 (26.30)</w:t>
            </w:r>
          </w:p>
        </w:tc>
        <w:tc>
          <w:tcPr>
            <w:tcW w:w="1819" w:type="dxa"/>
            <w:vAlign w:val="center"/>
          </w:tcPr>
          <w:p w14:paraId="008B536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100.60 (23.22)</w:t>
            </w:r>
          </w:p>
        </w:tc>
        <w:tc>
          <w:tcPr>
            <w:tcW w:w="1819" w:type="dxa"/>
            <w:vAlign w:val="center"/>
          </w:tcPr>
          <w:p w14:paraId="7C0C0716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0.974 </w:t>
            </w:r>
          </w:p>
          <w:p w14:paraId="7478C15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0.933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0.991</w:t>
            </w:r>
          </w:p>
        </w:tc>
        <w:tc>
          <w:tcPr>
            <w:tcW w:w="1819" w:type="dxa"/>
            <w:vAlign w:val="center"/>
          </w:tcPr>
          <w:p w14:paraId="579D1C36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5.20</w:t>
            </w:r>
          </w:p>
          <w:p w14:paraId="4150311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2.97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7.43</w:t>
            </w:r>
          </w:p>
        </w:tc>
        <w:tc>
          <w:tcPr>
            <w:tcW w:w="1820" w:type="dxa"/>
            <w:vAlign w:val="center"/>
          </w:tcPr>
          <w:p w14:paraId="3C78014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4.21 (4.09)</w:t>
            </w:r>
          </w:p>
        </w:tc>
        <w:tc>
          <w:tcPr>
            <w:tcW w:w="1820" w:type="dxa"/>
            <w:vAlign w:val="center"/>
          </w:tcPr>
          <w:p w14:paraId="62D66E1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11.67 (11.33)</w:t>
            </w:r>
          </w:p>
        </w:tc>
      </w:tr>
      <w:tr w:rsidR="00287F54" w:rsidRPr="004976F9" w14:paraId="147AA62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852D8E5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7D579FC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59AA12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824ACE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20B11E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DBADD4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74C6D6B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B27E4A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43453EC3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0458382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BIBP</w:t>
            </w:r>
            <w:r w:rsidRPr="004976F9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</w:t>
            </w:r>
            <w:r w:rsidRPr="004976F9">
              <w:rPr>
                <w:lang w:val="en-US"/>
              </w:rPr>
              <w:t>dom</w:t>
            </w:r>
            <w:proofErr w:type="spellEnd"/>
            <w:r w:rsidRPr="004976F9">
              <w:rPr>
                <w:lang w:val="en-US"/>
              </w:rPr>
              <w:t xml:space="preserve"> -retest</w:t>
            </w:r>
          </w:p>
        </w:tc>
        <w:tc>
          <w:tcPr>
            <w:tcW w:w="1658" w:type="dxa"/>
            <w:vAlign w:val="center"/>
          </w:tcPr>
          <w:p w14:paraId="45D2DB6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538F68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5579F7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D8E92E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61A71BA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2DCF79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5213237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51E5F14E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2859C33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Treated side</w:t>
            </w:r>
          </w:p>
        </w:tc>
        <w:tc>
          <w:tcPr>
            <w:tcW w:w="1658" w:type="dxa"/>
            <w:vAlign w:val="center"/>
          </w:tcPr>
          <w:p w14:paraId="6AC636C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97.96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(22.54)</w:t>
            </w:r>
          </w:p>
        </w:tc>
        <w:tc>
          <w:tcPr>
            <w:tcW w:w="1819" w:type="dxa"/>
            <w:vAlign w:val="center"/>
          </w:tcPr>
          <w:p w14:paraId="5131545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99.84 (25.37)</w:t>
            </w:r>
          </w:p>
        </w:tc>
        <w:tc>
          <w:tcPr>
            <w:tcW w:w="1819" w:type="dxa"/>
            <w:vAlign w:val="center"/>
          </w:tcPr>
          <w:p w14:paraId="6C7DE08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100.76 (24.93)</w:t>
            </w:r>
          </w:p>
        </w:tc>
        <w:tc>
          <w:tcPr>
            <w:tcW w:w="1819" w:type="dxa"/>
            <w:vAlign w:val="center"/>
          </w:tcPr>
          <w:p w14:paraId="341B8119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0.983 </w:t>
            </w:r>
          </w:p>
          <w:p w14:paraId="1E345ED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0.958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</w:p>
        </w:tc>
        <w:tc>
          <w:tcPr>
            <w:tcW w:w="1819" w:type="dxa"/>
            <w:vAlign w:val="center"/>
          </w:tcPr>
          <w:p w14:paraId="5A27583D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4.30   </w:t>
            </w:r>
          </w:p>
          <w:p w14:paraId="3270F8D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2.91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5.69</w:t>
            </w:r>
          </w:p>
        </w:tc>
        <w:tc>
          <w:tcPr>
            <w:tcW w:w="1820" w:type="dxa"/>
            <w:vAlign w:val="center"/>
          </w:tcPr>
          <w:p w14:paraId="33076AC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3.12 (3.13)</w:t>
            </w:r>
          </w:p>
        </w:tc>
        <w:tc>
          <w:tcPr>
            <w:tcW w:w="1820" w:type="dxa"/>
            <w:vAlign w:val="center"/>
          </w:tcPr>
          <w:p w14:paraId="3E976AB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8.64 (8.68)</w:t>
            </w:r>
          </w:p>
        </w:tc>
      </w:tr>
      <w:tr w:rsidR="00287F54" w:rsidRPr="004976F9" w14:paraId="7805EDB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D671CB7" w14:textId="77777777" w:rsidR="00287F54" w:rsidRPr="004976F9" w:rsidRDefault="00287F54" w:rsidP="00CD1FDD">
            <w:pPr>
              <w:rPr>
                <w:lang w:val="en-US"/>
              </w:rPr>
            </w:pPr>
            <w:r w:rsidRPr="004976F9">
              <w:rPr>
                <w:lang w:val="en-US"/>
              </w:rPr>
              <w:t>Non-treated side</w:t>
            </w:r>
          </w:p>
        </w:tc>
        <w:tc>
          <w:tcPr>
            <w:tcW w:w="1658" w:type="dxa"/>
            <w:vAlign w:val="center"/>
          </w:tcPr>
          <w:p w14:paraId="77C5A17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106.41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(21.57)</w:t>
            </w:r>
          </w:p>
        </w:tc>
        <w:tc>
          <w:tcPr>
            <w:tcW w:w="1819" w:type="dxa"/>
            <w:vAlign w:val="center"/>
          </w:tcPr>
          <w:p w14:paraId="73CF941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103.59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(20.05)</w:t>
            </w:r>
          </w:p>
        </w:tc>
        <w:tc>
          <w:tcPr>
            <w:tcW w:w="1819" w:type="dxa"/>
            <w:vAlign w:val="center"/>
          </w:tcPr>
          <w:p w14:paraId="7D72068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109.03 (24.40)</w:t>
            </w:r>
          </w:p>
        </w:tc>
        <w:tc>
          <w:tcPr>
            <w:tcW w:w="1819" w:type="dxa"/>
            <w:vAlign w:val="center"/>
          </w:tcPr>
          <w:p w14:paraId="1A7276B1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0.968 </w:t>
            </w:r>
          </w:p>
          <w:p w14:paraId="3440169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0.92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</w:t>
            </w:r>
          </w:p>
        </w:tc>
        <w:tc>
          <w:tcPr>
            <w:tcW w:w="1819" w:type="dxa"/>
            <w:vAlign w:val="center"/>
          </w:tcPr>
          <w:p w14:paraId="19AF0109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4.83  </w:t>
            </w:r>
          </w:p>
          <w:p w14:paraId="69C784D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3.11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6.54</w:t>
            </w:r>
          </w:p>
        </w:tc>
        <w:tc>
          <w:tcPr>
            <w:tcW w:w="1820" w:type="dxa"/>
            <w:vAlign w:val="center"/>
          </w:tcPr>
          <w:p w14:paraId="2641273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3.84 (3.61)</w:t>
            </w:r>
          </w:p>
        </w:tc>
        <w:tc>
          <w:tcPr>
            <w:tcW w:w="1820" w:type="dxa"/>
            <w:vAlign w:val="center"/>
          </w:tcPr>
          <w:p w14:paraId="2C8B534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10.65 (10.01)</w:t>
            </w:r>
          </w:p>
        </w:tc>
      </w:tr>
      <w:tr w:rsidR="00287F54" w:rsidRPr="004976F9" w14:paraId="39D1E039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167E0836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7C0DBB0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5CD23A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9DEBB2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0BDB09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82B5A6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1238164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CBC95F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4B1B8429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393CD17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BIBP</w:t>
            </w:r>
            <w:r w:rsidRPr="004976F9">
              <w:rPr>
                <w:lang w:val="en-US"/>
              </w:rPr>
              <w:t xml:space="preserve"> </w:t>
            </w:r>
            <w:proofErr w:type="spellStart"/>
            <w:r w:rsidRPr="004976F9">
              <w:rPr>
                <w:lang w:val="en-US"/>
              </w:rPr>
              <w:t>dom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1658" w:type="dxa"/>
            <w:vAlign w:val="center"/>
          </w:tcPr>
          <w:p w14:paraId="182FB1C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8C4625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0FD2974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2B2C013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23745B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D795F4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244A228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700C9BEA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79AA010B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Summered - test</w:t>
            </w:r>
          </w:p>
        </w:tc>
        <w:tc>
          <w:tcPr>
            <w:tcW w:w="1658" w:type="dxa"/>
            <w:vAlign w:val="center"/>
          </w:tcPr>
          <w:p w14:paraId="09F6EF4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199.26 (45.68)</w:t>
            </w:r>
          </w:p>
        </w:tc>
        <w:tc>
          <w:tcPr>
            <w:tcW w:w="1819" w:type="dxa"/>
            <w:vAlign w:val="center"/>
          </w:tcPr>
          <w:p w14:paraId="6145EFA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 xml:space="preserve">198.58 (44.42)  </w:t>
            </w:r>
          </w:p>
        </w:tc>
        <w:tc>
          <w:tcPr>
            <w:tcW w:w="1819" w:type="dxa"/>
            <w:vAlign w:val="center"/>
          </w:tcPr>
          <w:p w14:paraId="53088FD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194.59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(45.62)</w:t>
            </w:r>
          </w:p>
        </w:tc>
        <w:tc>
          <w:tcPr>
            <w:tcW w:w="1819" w:type="dxa"/>
            <w:vAlign w:val="center"/>
          </w:tcPr>
          <w:p w14:paraId="0A84378E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0.985 </w:t>
            </w:r>
          </w:p>
          <w:p w14:paraId="0D53F86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0.968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  <w:r w:rsidRPr="00F07265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19" w:type="dxa"/>
            <w:vAlign w:val="center"/>
          </w:tcPr>
          <w:p w14:paraId="696CB179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4.12 </w:t>
            </w:r>
          </w:p>
          <w:p w14:paraId="09E1620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2.69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5.56  </w:t>
            </w:r>
          </w:p>
        </w:tc>
        <w:tc>
          <w:tcPr>
            <w:tcW w:w="1820" w:type="dxa"/>
            <w:vAlign w:val="center"/>
          </w:tcPr>
          <w:p w14:paraId="267B403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5.46 (2.76)</w:t>
            </w:r>
          </w:p>
        </w:tc>
        <w:tc>
          <w:tcPr>
            <w:tcW w:w="1820" w:type="dxa"/>
            <w:vAlign w:val="center"/>
          </w:tcPr>
          <w:p w14:paraId="615AB63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15.13 (7.66)</w:t>
            </w:r>
          </w:p>
        </w:tc>
      </w:tr>
      <w:tr w:rsidR="00287F54" w:rsidRPr="004976F9" w14:paraId="574D1F1B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EC65499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Summered - retest</w:t>
            </w:r>
          </w:p>
        </w:tc>
        <w:tc>
          <w:tcPr>
            <w:tcW w:w="1658" w:type="dxa"/>
            <w:vAlign w:val="center"/>
          </w:tcPr>
          <w:p w14:paraId="09A83D5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203.61 (48.47)</w:t>
            </w:r>
          </w:p>
        </w:tc>
        <w:tc>
          <w:tcPr>
            <w:tcW w:w="1819" w:type="dxa"/>
            <w:vAlign w:val="center"/>
          </w:tcPr>
          <w:p w14:paraId="1645D83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208.78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(53.78)</w:t>
            </w:r>
          </w:p>
        </w:tc>
        <w:tc>
          <w:tcPr>
            <w:tcW w:w="1819" w:type="dxa"/>
            <w:vAlign w:val="center"/>
          </w:tcPr>
          <w:p w14:paraId="1084BD3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206.78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07265">
              <w:rPr>
                <w:sz w:val="20"/>
                <w:szCs w:val="20"/>
                <w:lang w:val="en-US"/>
              </w:rPr>
              <w:t>(51.04)</w:t>
            </w:r>
          </w:p>
        </w:tc>
        <w:tc>
          <w:tcPr>
            <w:tcW w:w="1819" w:type="dxa"/>
            <w:vAlign w:val="center"/>
          </w:tcPr>
          <w:p w14:paraId="4F5C2E97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0.983 </w:t>
            </w:r>
          </w:p>
          <w:p w14:paraId="1E742C8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0.964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0.993</w:t>
            </w:r>
          </w:p>
        </w:tc>
        <w:tc>
          <w:tcPr>
            <w:tcW w:w="1819" w:type="dxa"/>
            <w:vAlign w:val="center"/>
          </w:tcPr>
          <w:p w14:paraId="69DBF593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4.40 </w:t>
            </w:r>
          </w:p>
          <w:p w14:paraId="366908C1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3.09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5.70</w:t>
            </w:r>
          </w:p>
        </w:tc>
        <w:tc>
          <w:tcPr>
            <w:tcW w:w="1820" w:type="dxa"/>
            <w:vAlign w:val="center"/>
          </w:tcPr>
          <w:p w14:paraId="7681B3B8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6.56 (3.18)</w:t>
            </w:r>
          </w:p>
        </w:tc>
        <w:tc>
          <w:tcPr>
            <w:tcW w:w="1820" w:type="dxa"/>
            <w:vAlign w:val="center"/>
          </w:tcPr>
          <w:p w14:paraId="68D8915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18.17 (8.81)</w:t>
            </w:r>
          </w:p>
        </w:tc>
      </w:tr>
      <w:tr w:rsidR="00287F54" w:rsidRPr="004976F9" w14:paraId="6BBD321C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44AF40D9" w14:textId="77777777" w:rsidR="00287F54" w:rsidRPr="004976F9" w:rsidRDefault="00287F54" w:rsidP="00CD1FDD">
            <w:pPr>
              <w:rPr>
                <w:lang w:val="en-US"/>
              </w:rPr>
            </w:pPr>
          </w:p>
        </w:tc>
        <w:tc>
          <w:tcPr>
            <w:tcW w:w="1658" w:type="dxa"/>
            <w:vAlign w:val="center"/>
          </w:tcPr>
          <w:p w14:paraId="1257B03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490F9FE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7775E855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015F046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538E99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63671216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42DCA7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278B450C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5438582D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BIBP</w:t>
            </w:r>
            <w:r w:rsidRPr="004976F9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</w:t>
            </w:r>
            <w:r w:rsidRPr="004976F9">
              <w:rPr>
                <w:lang w:val="en-US"/>
              </w:rPr>
              <w:t>dom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1658" w:type="dxa"/>
            <w:vAlign w:val="center"/>
          </w:tcPr>
          <w:p w14:paraId="109BA7D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3E83AA3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C26E80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5B9F8C9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19" w:type="dxa"/>
            <w:vAlign w:val="center"/>
          </w:tcPr>
          <w:p w14:paraId="12E22E7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0A1E47E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  <w:tc>
          <w:tcPr>
            <w:tcW w:w="1820" w:type="dxa"/>
            <w:vAlign w:val="center"/>
          </w:tcPr>
          <w:p w14:paraId="46B84DB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</w:p>
        </w:tc>
      </w:tr>
      <w:tr w:rsidR="00287F54" w:rsidRPr="004976F9" w14:paraId="6E776657" w14:textId="77777777" w:rsidTr="00CD1FDD">
        <w:trPr>
          <w:trHeight w:val="264"/>
        </w:trPr>
        <w:tc>
          <w:tcPr>
            <w:tcW w:w="1980" w:type="dxa"/>
            <w:vAlign w:val="center"/>
          </w:tcPr>
          <w:p w14:paraId="24E49ABA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Summered - test</w:t>
            </w:r>
          </w:p>
        </w:tc>
        <w:tc>
          <w:tcPr>
            <w:tcW w:w="1658" w:type="dxa"/>
            <w:vAlign w:val="center"/>
          </w:tcPr>
          <w:p w14:paraId="7110A25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201.74 (52.14)</w:t>
            </w:r>
          </w:p>
        </w:tc>
        <w:tc>
          <w:tcPr>
            <w:tcW w:w="1819" w:type="dxa"/>
            <w:vAlign w:val="center"/>
          </w:tcPr>
          <w:p w14:paraId="2630DC77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196.64 (47.82)</w:t>
            </w:r>
          </w:p>
        </w:tc>
        <w:tc>
          <w:tcPr>
            <w:tcW w:w="1819" w:type="dxa"/>
            <w:vAlign w:val="center"/>
          </w:tcPr>
          <w:p w14:paraId="3B869A9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193.38 (45.35)</w:t>
            </w:r>
          </w:p>
        </w:tc>
        <w:tc>
          <w:tcPr>
            <w:tcW w:w="1819" w:type="dxa"/>
            <w:vAlign w:val="center"/>
          </w:tcPr>
          <w:p w14:paraId="35E693FD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0.982 </w:t>
            </w:r>
          </w:p>
          <w:p w14:paraId="69C81CA9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0.955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</w:p>
        </w:tc>
        <w:tc>
          <w:tcPr>
            <w:tcW w:w="1819" w:type="dxa"/>
            <w:vAlign w:val="center"/>
          </w:tcPr>
          <w:p w14:paraId="3D0071BC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4.41 </w:t>
            </w:r>
          </w:p>
          <w:p w14:paraId="55181A2E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2.53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6.29</w:t>
            </w:r>
          </w:p>
        </w:tc>
        <w:tc>
          <w:tcPr>
            <w:tcW w:w="1820" w:type="dxa"/>
            <w:vAlign w:val="center"/>
          </w:tcPr>
          <w:p w14:paraId="18B12B3C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6.40 (3.25)</w:t>
            </w:r>
          </w:p>
        </w:tc>
        <w:tc>
          <w:tcPr>
            <w:tcW w:w="1820" w:type="dxa"/>
            <w:vAlign w:val="center"/>
          </w:tcPr>
          <w:p w14:paraId="5FD44C13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17.75 (9.00)</w:t>
            </w:r>
          </w:p>
        </w:tc>
      </w:tr>
      <w:tr w:rsidR="00287F54" w:rsidRPr="004976F9" w14:paraId="1A0232EF" w14:textId="77777777" w:rsidTr="00CD1FDD">
        <w:trPr>
          <w:trHeight w:val="264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59E17F4" w14:textId="77777777" w:rsidR="00287F54" w:rsidRPr="004976F9" w:rsidRDefault="00287F54" w:rsidP="00CD1FDD">
            <w:pPr>
              <w:rPr>
                <w:lang w:val="en-US"/>
              </w:rPr>
            </w:pPr>
            <w:r>
              <w:rPr>
                <w:lang w:val="en-US"/>
              </w:rPr>
              <w:t>Summered - retest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vAlign w:val="center"/>
          </w:tcPr>
          <w:p w14:paraId="4D09F1B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204.37 (40.87)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1189C522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203.43 (43.19)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6D5C54CF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  <w:lang w:val="en-US"/>
              </w:rPr>
              <w:t>209.78 (46.95)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0A2E7087" w14:textId="77777777" w:rsidR="00287F54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 xml:space="preserve">0.981 </w:t>
            </w:r>
          </w:p>
          <w:p w14:paraId="329FB11A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0.953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0.994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335A05EB" w14:textId="77777777" w:rsidR="00287F54" w:rsidRPr="00F07265" w:rsidRDefault="00287F54" w:rsidP="00CD1FDD">
            <w:pPr>
              <w:jc w:val="center"/>
              <w:rPr>
                <w:sz w:val="20"/>
                <w:szCs w:val="20"/>
              </w:rPr>
            </w:pPr>
            <w:r w:rsidRPr="00F07265">
              <w:rPr>
                <w:sz w:val="20"/>
                <w:szCs w:val="20"/>
              </w:rPr>
              <w:t>3.97</w:t>
            </w:r>
          </w:p>
          <w:p w14:paraId="1FA1C930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 xml:space="preserve">2.67 </w:t>
            </w:r>
            <w:proofErr w:type="spellStart"/>
            <w:r w:rsidRPr="00F07265">
              <w:rPr>
                <w:sz w:val="20"/>
                <w:szCs w:val="20"/>
              </w:rPr>
              <w:t>to</w:t>
            </w:r>
            <w:proofErr w:type="spellEnd"/>
            <w:r w:rsidRPr="00F07265">
              <w:rPr>
                <w:sz w:val="20"/>
                <w:szCs w:val="20"/>
              </w:rPr>
              <w:t xml:space="preserve"> 5.26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1CAFEE7D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5.92 (2.88)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245CDFCB" w14:textId="77777777" w:rsidR="00287F54" w:rsidRPr="004976F9" w:rsidRDefault="00287F54" w:rsidP="00CD1FDD">
            <w:pPr>
              <w:jc w:val="center"/>
              <w:rPr>
                <w:lang w:val="en-US"/>
              </w:rPr>
            </w:pPr>
            <w:r w:rsidRPr="00F07265">
              <w:rPr>
                <w:sz w:val="20"/>
                <w:szCs w:val="20"/>
              </w:rPr>
              <w:t>16.42 (7.98)</w:t>
            </w:r>
          </w:p>
        </w:tc>
      </w:tr>
    </w:tbl>
    <w:p w14:paraId="6168B98A" w14:textId="77777777" w:rsidR="00287F54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  <w:sectPr w:rsidR="00287F54" w:rsidSect="00075F2B">
          <w:pgSz w:w="16839" w:h="11907" w:orient="landscape"/>
          <w:pgMar w:top="1701" w:right="1418" w:bottom="1985" w:left="1418" w:header="567" w:footer="851" w:gutter="0"/>
          <w:cols w:space="720"/>
          <w:docGrid w:linePitch="326"/>
        </w:sectPr>
      </w:pPr>
      <w:r>
        <w:rPr>
          <w:rFonts w:ascii="Times New Roman" w:hAnsi="Times New Roman" w:cs="Times New Roman"/>
          <w:lang w:val="en-US"/>
        </w:rPr>
        <w:t xml:space="preserve">HGS, handgrip strength; BIBP, bilateral isometric bench press; </w:t>
      </w:r>
      <w:proofErr w:type="spellStart"/>
      <w:r>
        <w:rPr>
          <w:rFonts w:ascii="Times New Roman" w:hAnsi="Times New Roman" w:cs="Times New Roman"/>
          <w:lang w:val="en-US"/>
        </w:rPr>
        <w:t>dom</w:t>
      </w:r>
      <w:proofErr w:type="spellEnd"/>
      <w:r>
        <w:rPr>
          <w:rFonts w:ascii="Times New Roman" w:hAnsi="Times New Roman" w:cs="Times New Roman"/>
          <w:lang w:val="en-US"/>
        </w:rPr>
        <w:t xml:space="preserve">, dominant; </w:t>
      </w:r>
      <w:proofErr w:type="spellStart"/>
      <w:r>
        <w:rPr>
          <w:rFonts w:ascii="Times New Roman" w:hAnsi="Times New Roman" w:cs="Times New Roman"/>
          <w:lang w:val="en-US"/>
        </w:rPr>
        <w:t>ndom</w:t>
      </w:r>
      <w:proofErr w:type="spellEnd"/>
      <w:r>
        <w:rPr>
          <w:rFonts w:ascii="Times New Roman" w:hAnsi="Times New Roman" w:cs="Times New Roman"/>
          <w:lang w:val="en-US"/>
        </w:rPr>
        <w:t xml:space="preserve">, non-dominant </w:t>
      </w:r>
      <w:r w:rsidRPr="00A94E50"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, Newton; SD, </w:t>
      </w:r>
      <w:r w:rsidRPr="00E506BA">
        <w:rPr>
          <w:rFonts w:ascii="Times New Roman" w:hAnsi="Times New Roman" w:cs="Times New Roman"/>
          <w:lang w:val="en-US"/>
        </w:rPr>
        <w:t>standard deviation</w:t>
      </w:r>
      <w:r>
        <w:rPr>
          <w:rFonts w:ascii="Times New Roman" w:hAnsi="Times New Roman" w:cs="Times New Roman"/>
          <w:lang w:val="en-US"/>
        </w:rPr>
        <w:t xml:space="preserve">; CV,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coefficient of variation</w:t>
      </w:r>
      <w:r>
        <w:rPr>
          <w:rFonts w:ascii="Times New Roman" w:hAnsi="Times New Roman" w:cs="Times New Roman"/>
          <w:lang w:val="en-US"/>
        </w:rPr>
        <w:t xml:space="preserve">; ICC,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intra</w:t>
      </w: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class coefficient correlation</w:t>
      </w:r>
      <w:r>
        <w:rPr>
          <w:rFonts w:ascii="Times New Roman" w:hAnsi="Times New Roman" w:cs="Times New Roman"/>
          <w:lang w:val="en-US"/>
        </w:rPr>
        <w:t>; CI, 95% confidence</w:t>
      </w:r>
      <w:r w:rsidRPr="00E506BA">
        <w:rPr>
          <w:rFonts w:ascii="Times New Roman" w:hAnsi="Times New Roman" w:cs="Times New Roman"/>
          <w:lang w:val="en-US"/>
        </w:rPr>
        <w:t xml:space="preserve"> interval</w:t>
      </w:r>
      <w:r>
        <w:rPr>
          <w:rFonts w:ascii="Times New Roman" w:hAnsi="Times New Roman" w:cs="Times New Roman"/>
          <w:lang w:val="en-US"/>
        </w:rPr>
        <w:t xml:space="preserve">s; SEM,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standard error of measurement</w:t>
      </w:r>
      <w:r>
        <w:rPr>
          <w:rFonts w:ascii="Times New Roman" w:hAnsi="Times New Roman" w:cs="Times New Roman"/>
          <w:lang w:val="en-US"/>
        </w:rPr>
        <w:t xml:space="preserve">; MDC,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minimally detectable change</w:t>
      </w:r>
      <w:r>
        <w:rPr>
          <w:rFonts w:ascii="Times New Roman" w:hAnsi="Times New Roman" w:cs="Times New Roman"/>
          <w:lang w:val="en-US"/>
        </w:rPr>
        <w:t>.</w:t>
      </w:r>
    </w:p>
    <w:p w14:paraId="09A2BE40" w14:textId="77777777" w:rsidR="00287F54" w:rsidRPr="0073192B" w:rsidRDefault="00287F54" w:rsidP="00287F54">
      <w:pPr>
        <w:rPr>
          <w:lang w:val="en-US"/>
        </w:rPr>
      </w:pPr>
      <w:bookmarkStart w:id="5" w:name="_Hlk105571333"/>
      <w:r>
        <w:rPr>
          <w:rFonts w:ascii="Times New Roman" w:hAnsi="Times New Roman" w:cs="Times New Roman"/>
          <w:lang w:val="en-US"/>
        </w:rPr>
        <w:lastRenderedPageBreak/>
        <w:t xml:space="preserve">Supplementary material 6. </w:t>
      </w:r>
      <w:r w:rsidRPr="00ED779C">
        <w:rPr>
          <w:rFonts w:ascii="Times New Roman" w:hAnsi="Times New Roman" w:cs="Times New Roman"/>
          <w:lang w:val="en-US"/>
        </w:rPr>
        <w:t xml:space="preserve">Analysis of </w:t>
      </w:r>
      <w:r>
        <w:rPr>
          <w:rFonts w:ascii="Times New Roman" w:hAnsi="Times New Roman" w:cs="Times New Roman"/>
          <w:lang w:val="en-US"/>
        </w:rPr>
        <w:t>test-retest</w:t>
      </w:r>
      <w:r w:rsidRPr="00ED779C">
        <w:rPr>
          <w:rFonts w:ascii="Times New Roman" w:hAnsi="Times New Roman" w:cs="Times New Roman"/>
          <w:lang w:val="en-US"/>
        </w:rPr>
        <w:t xml:space="preserve"> reliability </w:t>
      </w:r>
      <w:r>
        <w:rPr>
          <w:rFonts w:ascii="Times New Roman" w:hAnsi="Times New Roman" w:cs="Times New Roman"/>
          <w:lang w:val="en-US"/>
        </w:rPr>
        <w:t>and error of measurement on upper body muscle strength testing in breast cancer survivors</w:t>
      </w:r>
      <w:r w:rsidRPr="00ED77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considering breast surgery in the dominant side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>N = 1</w:t>
      </w:r>
      <w:r>
        <w:rPr>
          <w:rFonts w:ascii="Times New Roman" w:hAnsi="Times New Roman" w:cs="Times New Roman"/>
          <w:lang w:val="en-US"/>
        </w:rPr>
        <w:t>9) or in the non-dominant side</w:t>
      </w:r>
      <w:r w:rsidRPr="00397A1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</w:t>
      </w:r>
      <w:r w:rsidRPr="00397A1F">
        <w:rPr>
          <w:rFonts w:ascii="Times New Roman" w:hAnsi="Times New Roman" w:cs="Times New Roman"/>
          <w:lang w:val="en-US"/>
        </w:rPr>
        <w:t xml:space="preserve">N = </w:t>
      </w:r>
      <w:r>
        <w:rPr>
          <w:rFonts w:ascii="Times New Roman" w:hAnsi="Times New Roman" w:cs="Times New Roman"/>
          <w:lang w:val="en-US"/>
        </w:rPr>
        <w:t>13).</w:t>
      </w:r>
      <w:r w:rsidRPr="00ED779C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elacomgrade"/>
        <w:tblW w:w="14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7"/>
        <w:gridCol w:w="1680"/>
        <w:gridCol w:w="1833"/>
        <w:gridCol w:w="1833"/>
        <w:gridCol w:w="1833"/>
        <w:gridCol w:w="1833"/>
        <w:gridCol w:w="1834"/>
        <w:gridCol w:w="1834"/>
      </w:tblGrid>
      <w:tr w:rsidR="00287F54" w:rsidRPr="00EE5786" w14:paraId="1F5B11D1" w14:textId="77777777" w:rsidTr="00CD1FDD">
        <w:trPr>
          <w:trHeight w:val="796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94BE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2C985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Test</w:t>
            </w:r>
          </w:p>
          <w:p w14:paraId="4F49C7E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7124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Retest</w:t>
            </w:r>
          </w:p>
          <w:p w14:paraId="44D434E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Mean (SD)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F8F3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ICC</w:t>
            </w:r>
          </w:p>
          <w:p w14:paraId="3625008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95%CI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1F79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CV (%)</w:t>
            </w:r>
          </w:p>
          <w:p w14:paraId="2ED4065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95%CI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4111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TEM (TEM%)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FB4B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SEM (SEM%)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557E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MDC (MDC%)</w:t>
            </w:r>
          </w:p>
        </w:tc>
      </w:tr>
      <w:tr w:rsidR="00287F54" w:rsidRPr="00EE5786" w14:paraId="7112757F" w14:textId="77777777" w:rsidTr="00CD1FDD">
        <w:trPr>
          <w:trHeight w:val="396"/>
        </w:trPr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03C73601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HGS –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dom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14:paraId="0C6F64E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287E058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05A5B95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41C4478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21F7CDD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3AA1ABB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6745852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1B12242D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6C326FC9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65F76C8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26.5 (4.66)                 </w:t>
            </w:r>
          </w:p>
        </w:tc>
        <w:tc>
          <w:tcPr>
            <w:tcW w:w="1833" w:type="dxa"/>
            <w:vAlign w:val="center"/>
          </w:tcPr>
          <w:p w14:paraId="600B504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26.60 (4.78)                    </w:t>
            </w:r>
          </w:p>
        </w:tc>
        <w:tc>
          <w:tcPr>
            <w:tcW w:w="1833" w:type="dxa"/>
            <w:vAlign w:val="center"/>
          </w:tcPr>
          <w:p w14:paraId="2D13C0C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0.976 </w:t>
            </w:r>
          </w:p>
          <w:p w14:paraId="69D8993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(0.938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0.991)</w:t>
            </w:r>
          </w:p>
        </w:tc>
        <w:tc>
          <w:tcPr>
            <w:tcW w:w="1833" w:type="dxa"/>
            <w:vAlign w:val="center"/>
          </w:tcPr>
          <w:p w14:paraId="3579DE65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3.01                                               </w:t>
            </w:r>
          </w:p>
          <w:p w14:paraId="1F558A4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(1.68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4.34)</w:t>
            </w:r>
          </w:p>
        </w:tc>
        <w:tc>
          <w:tcPr>
            <w:tcW w:w="1833" w:type="dxa"/>
            <w:vAlign w:val="center"/>
          </w:tcPr>
          <w:p w14:paraId="2FA5B6F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1.04 (4.19)</w:t>
            </w:r>
          </w:p>
        </w:tc>
        <w:tc>
          <w:tcPr>
            <w:tcW w:w="1834" w:type="dxa"/>
            <w:vAlign w:val="center"/>
          </w:tcPr>
          <w:p w14:paraId="03698D1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0.82 (3.30)</w:t>
            </w:r>
          </w:p>
        </w:tc>
        <w:tc>
          <w:tcPr>
            <w:tcW w:w="1834" w:type="dxa"/>
            <w:vAlign w:val="center"/>
          </w:tcPr>
          <w:p w14:paraId="0356269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2.28 (9.16)</w:t>
            </w:r>
          </w:p>
        </w:tc>
      </w:tr>
      <w:tr w:rsidR="00287F54" w:rsidRPr="00EE5786" w14:paraId="67FA5476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22029F3A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59A3357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24.77 (5.30)                      </w:t>
            </w:r>
          </w:p>
        </w:tc>
        <w:tc>
          <w:tcPr>
            <w:tcW w:w="1833" w:type="dxa"/>
            <w:vAlign w:val="center"/>
          </w:tcPr>
          <w:p w14:paraId="65479F7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25.28 (4.71)                     </w:t>
            </w:r>
          </w:p>
        </w:tc>
        <w:tc>
          <w:tcPr>
            <w:tcW w:w="1833" w:type="dxa"/>
            <w:vAlign w:val="center"/>
          </w:tcPr>
          <w:p w14:paraId="07BDE57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0.97 </w:t>
            </w:r>
          </w:p>
          <w:p w14:paraId="1B18A70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(0.923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0.988</w:t>
            </w:r>
          </w:p>
        </w:tc>
        <w:tc>
          <w:tcPr>
            <w:tcW w:w="1833" w:type="dxa"/>
            <w:vAlign w:val="center"/>
          </w:tcPr>
          <w:p w14:paraId="1BCD66A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4.31</w:t>
            </w:r>
          </w:p>
          <w:p w14:paraId="31E6FE3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(2.35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6.27)</w:t>
            </w:r>
          </w:p>
        </w:tc>
        <w:tc>
          <w:tcPr>
            <w:tcW w:w="1833" w:type="dxa"/>
            <w:vAlign w:val="center"/>
          </w:tcPr>
          <w:p w14:paraId="05B341A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1.18 (4.77)</w:t>
            </w:r>
          </w:p>
        </w:tc>
        <w:tc>
          <w:tcPr>
            <w:tcW w:w="1834" w:type="dxa"/>
            <w:vAlign w:val="center"/>
          </w:tcPr>
          <w:p w14:paraId="48EA439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0.77 (3.11)</w:t>
            </w:r>
          </w:p>
        </w:tc>
        <w:tc>
          <w:tcPr>
            <w:tcW w:w="1834" w:type="dxa"/>
            <w:vAlign w:val="center"/>
          </w:tcPr>
          <w:p w14:paraId="5E2FB9D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2.14 (8.63)</w:t>
            </w:r>
          </w:p>
        </w:tc>
      </w:tr>
      <w:tr w:rsidR="00287F54" w:rsidRPr="00EE5786" w14:paraId="7385C2D5" w14:textId="77777777" w:rsidTr="00CD1FDD">
        <w:trPr>
          <w:trHeight w:val="396"/>
        </w:trPr>
        <w:tc>
          <w:tcPr>
            <w:tcW w:w="1987" w:type="dxa"/>
            <w:vAlign w:val="center"/>
          </w:tcPr>
          <w:p w14:paraId="09871268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HGS –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ndom</w:t>
            </w:r>
            <w:proofErr w:type="spellEnd"/>
          </w:p>
        </w:tc>
        <w:tc>
          <w:tcPr>
            <w:tcW w:w="1680" w:type="dxa"/>
            <w:vAlign w:val="center"/>
          </w:tcPr>
          <w:p w14:paraId="1DD9C39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463197A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794B28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E92718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319818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48B418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D5DD37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3C0EA2B0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6D906055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56CC9FE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22.05 (6.54)                   </w:t>
            </w:r>
          </w:p>
        </w:tc>
        <w:tc>
          <w:tcPr>
            <w:tcW w:w="1833" w:type="dxa"/>
            <w:vAlign w:val="center"/>
          </w:tcPr>
          <w:p w14:paraId="03203B7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24.53 (5.01)                    </w:t>
            </w:r>
          </w:p>
        </w:tc>
        <w:tc>
          <w:tcPr>
            <w:tcW w:w="1833" w:type="dxa"/>
            <w:vAlign w:val="center"/>
          </w:tcPr>
          <w:p w14:paraId="0695FB15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0.907 </w:t>
            </w:r>
          </w:p>
          <w:p w14:paraId="42CE069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(0.38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0.977)</w:t>
            </w:r>
          </w:p>
        </w:tc>
        <w:tc>
          <w:tcPr>
            <w:tcW w:w="1833" w:type="dxa"/>
            <w:vAlign w:val="center"/>
          </w:tcPr>
          <w:p w14:paraId="74E05F0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10.43                                                  </w:t>
            </w:r>
          </w:p>
          <w:p w14:paraId="5EABAF8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4.60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16.27</w:t>
            </w:r>
          </w:p>
        </w:tc>
        <w:tc>
          <w:tcPr>
            <w:tcW w:w="1833" w:type="dxa"/>
            <w:vAlign w:val="center"/>
          </w:tcPr>
          <w:p w14:paraId="7B7A535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1.86 (7.22)</w:t>
            </w:r>
          </w:p>
        </w:tc>
        <w:tc>
          <w:tcPr>
            <w:tcW w:w="1834" w:type="dxa"/>
            <w:vAlign w:val="center"/>
          </w:tcPr>
          <w:p w14:paraId="1EDB32E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1.69 (6.57)</w:t>
            </w:r>
          </w:p>
        </w:tc>
        <w:tc>
          <w:tcPr>
            <w:tcW w:w="1834" w:type="dxa"/>
            <w:vAlign w:val="center"/>
          </w:tcPr>
          <w:p w14:paraId="5A3B9D4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4.69 (18.21)</w:t>
            </w:r>
          </w:p>
        </w:tc>
      </w:tr>
      <w:tr w:rsidR="00287F54" w:rsidRPr="00EE5786" w14:paraId="29EBA0FD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1883FC40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1A70F39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25.76 (4.48)                      </w:t>
            </w:r>
          </w:p>
        </w:tc>
        <w:tc>
          <w:tcPr>
            <w:tcW w:w="1833" w:type="dxa"/>
            <w:vAlign w:val="center"/>
          </w:tcPr>
          <w:p w14:paraId="7A3D1D7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26.25 (4.80)                               </w:t>
            </w:r>
          </w:p>
        </w:tc>
        <w:tc>
          <w:tcPr>
            <w:tcW w:w="1833" w:type="dxa"/>
            <w:vAlign w:val="center"/>
          </w:tcPr>
          <w:p w14:paraId="159FB6D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0.967 </w:t>
            </w:r>
          </w:p>
          <w:p w14:paraId="2B355B7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(0.842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0.994)</w:t>
            </w:r>
          </w:p>
        </w:tc>
        <w:tc>
          <w:tcPr>
            <w:tcW w:w="1833" w:type="dxa"/>
            <w:vAlign w:val="center"/>
          </w:tcPr>
          <w:p w14:paraId="3902175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4.23 </w:t>
            </w:r>
          </w:p>
          <w:p w14:paraId="2046C9F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(2.93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5.53)</w:t>
            </w:r>
          </w:p>
        </w:tc>
        <w:tc>
          <w:tcPr>
            <w:tcW w:w="1833" w:type="dxa"/>
            <w:vAlign w:val="center"/>
          </w:tcPr>
          <w:p w14:paraId="56BEBC4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1.18 (4.47)</w:t>
            </w:r>
          </w:p>
        </w:tc>
        <w:tc>
          <w:tcPr>
            <w:tcW w:w="1834" w:type="dxa"/>
            <w:vAlign w:val="center"/>
          </w:tcPr>
          <w:p w14:paraId="6E49EEC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0.94 (3.58)</w:t>
            </w:r>
          </w:p>
        </w:tc>
        <w:tc>
          <w:tcPr>
            <w:tcW w:w="1834" w:type="dxa"/>
            <w:vAlign w:val="center"/>
          </w:tcPr>
          <w:p w14:paraId="255ADD6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2.61 (9.93)</w:t>
            </w:r>
          </w:p>
        </w:tc>
      </w:tr>
      <w:tr w:rsidR="00287F54" w:rsidRPr="00EE5786" w14:paraId="2F704DD8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4F8BE014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dom</w:t>
            </w:r>
            <w:proofErr w:type="spellEnd"/>
          </w:p>
        </w:tc>
        <w:tc>
          <w:tcPr>
            <w:tcW w:w="1680" w:type="dxa"/>
            <w:vAlign w:val="center"/>
          </w:tcPr>
          <w:p w14:paraId="442034C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294D9F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437B546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D62455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E0BFF5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D4F7E8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DB4E2D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2D5E729A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0267203A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494C12D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95.88 (19.83)                   </w:t>
            </w:r>
          </w:p>
        </w:tc>
        <w:tc>
          <w:tcPr>
            <w:tcW w:w="1833" w:type="dxa"/>
            <w:vAlign w:val="center"/>
          </w:tcPr>
          <w:p w14:paraId="067C47D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103.08 (25.83)                 </w:t>
            </w:r>
          </w:p>
        </w:tc>
        <w:tc>
          <w:tcPr>
            <w:tcW w:w="1833" w:type="dxa"/>
            <w:vAlign w:val="center"/>
          </w:tcPr>
          <w:p w14:paraId="68DC92E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0.882 </w:t>
            </w:r>
          </w:p>
          <w:p w14:paraId="70FD015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(0.658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0.957)</w:t>
            </w:r>
          </w:p>
        </w:tc>
        <w:tc>
          <w:tcPr>
            <w:tcW w:w="1833" w:type="dxa"/>
            <w:vAlign w:val="center"/>
          </w:tcPr>
          <w:p w14:paraId="352A04E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8.90</w:t>
            </w:r>
          </w:p>
          <w:p w14:paraId="280B141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(6.23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11.58)</w:t>
            </w:r>
          </w:p>
        </w:tc>
        <w:tc>
          <w:tcPr>
            <w:tcW w:w="1833" w:type="dxa"/>
            <w:vAlign w:val="center"/>
          </w:tcPr>
          <w:p w14:paraId="4C0DBD9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9.75 (9.75)</w:t>
            </w:r>
          </w:p>
        </w:tc>
        <w:tc>
          <w:tcPr>
            <w:tcW w:w="1834" w:type="dxa"/>
            <w:vAlign w:val="center"/>
          </w:tcPr>
          <w:p w14:paraId="462E6B5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7.20 (7.21)</w:t>
            </w:r>
          </w:p>
        </w:tc>
        <w:tc>
          <w:tcPr>
            <w:tcW w:w="1834" w:type="dxa"/>
            <w:vAlign w:val="center"/>
          </w:tcPr>
          <w:p w14:paraId="7DD9F37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19.97 (19.98)</w:t>
            </w:r>
          </w:p>
        </w:tc>
      </w:tr>
      <w:tr w:rsidR="00287F54" w:rsidRPr="00EE5786" w14:paraId="4284A32A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1B5F4B59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31DA612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101.60 (26.00)                      </w:t>
            </w:r>
          </w:p>
        </w:tc>
        <w:tc>
          <w:tcPr>
            <w:tcW w:w="1833" w:type="dxa"/>
            <w:vAlign w:val="center"/>
          </w:tcPr>
          <w:p w14:paraId="21CE34D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103.30 (25.96)                       </w:t>
            </w:r>
          </w:p>
        </w:tc>
        <w:tc>
          <w:tcPr>
            <w:tcW w:w="1833" w:type="dxa"/>
            <w:vAlign w:val="center"/>
          </w:tcPr>
          <w:p w14:paraId="7ECDF8D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0.918 </w:t>
            </w:r>
          </w:p>
          <w:p w14:paraId="3ED1318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(0.787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0.968)</w:t>
            </w:r>
          </w:p>
        </w:tc>
        <w:tc>
          <w:tcPr>
            <w:tcW w:w="1833" w:type="dxa"/>
            <w:vAlign w:val="center"/>
          </w:tcPr>
          <w:p w14:paraId="7A6673B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6.61</w:t>
            </w:r>
          </w:p>
          <w:p w14:paraId="4771311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(3.65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9.57)</w:t>
            </w:r>
          </w:p>
        </w:tc>
        <w:tc>
          <w:tcPr>
            <w:tcW w:w="1833" w:type="dxa"/>
            <w:vAlign w:val="center"/>
          </w:tcPr>
          <w:p w14:paraId="5C75B08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10.30 (10.04)</w:t>
            </w:r>
          </w:p>
        </w:tc>
        <w:tc>
          <w:tcPr>
            <w:tcW w:w="1834" w:type="dxa"/>
            <w:vAlign w:val="center"/>
          </w:tcPr>
          <w:p w14:paraId="2A02DF9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6.52 (6.35)</w:t>
            </w:r>
          </w:p>
        </w:tc>
        <w:tc>
          <w:tcPr>
            <w:tcW w:w="1834" w:type="dxa"/>
            <w:vAlign w:val="center"/>
          </w:tcPr>
          <w:p w14:paraId="4B48CA45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18.06 (17.61)</w:t>
            </w:r>
          </w:p>
        </w:tc>
      </w:tr>
      <w:tr w:rsidR="00287F54" w:rsidRPr="00EE5786" w14:paraId="7219621C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57463E3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ndom</w:t>
            </w:r>
            <w:proofErr w:type="spellEnd"/>
          </w:p>
        </w:tc>
        <w:tc>
          <w:tcPr>
            <w:tcW w:w="1680" w:type="dxa"/>
            <w:vAlign w:val="center"/>
          </w:tcPr>
          <w:p w14:paraId="0D28EF4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671564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507E4E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4AE5E06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FDF22A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5E40C92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767142B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616B756F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52D5C149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Treated side</w:t>
            </w:r>
          </w:p>
        </w:tc>
        <w:tc>
          <w:tcPr>
            <w:tcW w:w="1680" w:type="dxa"/>
            <w:vAlign w:val="center"/>
          </w:tcPr>
          <w:p w14:paraId="6D64E3C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94.24 (23.09)</w:t>
            </w:r>
          </w:p>
        </w:tc>
        <w:tc>
          <w:tcPr>
            <w:tcW w:w="1833" w:type="dxa"/>
            <w:vAlign w:val="center"/>
          </w:tcPr>
          <w:p w14:paraId="52828C4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99.52 (23.91)          </w:t>
            </w:r>
          </w:p>
        </w:tc>
        <w:tc>
          <w:tcPr>
            <w:tcW w:w="1833" w:type="dxa"/>
            <w:vAlign w:val="center"/>
          </w:tcPr>
          <w:p w14:paraId="754D458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0.893</w:t>
            </w:r>
          </w:p>
          <w:p w14:paraId="3070566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 (0.662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0.967)</w:t>
            </w:r>
          </w:p>
        </w:tc>
        <w:tc>
          <w:tcPr>
            <w:tcW w:w="1833" w:type="dxa"/>
            <w:vAlign w:val="center"/>
          </w:tcPr>
          <w:p w14:paraId="60AFA70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8.32                                             </w:t>
            </w:r>
          </w:p>
          <w:p w14:paraId="4DA789D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(4.13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12.51)</w:t>
            </w:r>
          </w:p>
        </w:tc>
        <w:tc>
          <w:tcPr>
            <w:tcW w:w="1833" w:type="dxa"/>
            <w:vAlign w:val="center"/>
          </w:tcPr>
          <w:p w14:paraId="2F5EDB5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10.11 (10.51)</w:t>
            </w:r>
          </w:p>
        </w:tc>
        <w:tc>
          <w:tcPr>
            <w:tcW w:w="1834" w:type="dxa"/>
            <w:vAlign w:val="center"/>
          </w:tcPr>
          <w:p w14:paraId="651145D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8.44 (8.77)</w:t>
            </w:r>
          </w:p>
        </w:tc>
        <w:tc>
          <w:tcPr>
            <w:tcW w:w="1834" w:type="dxa"/>
            <w:vAlign w:val="center"/>
          </w:tcPr>
          <w:p w14:paraId="62B1FE0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23.38 (24.31)</w:t>
            </w:r>
          </w:p>
        </w:tc>
      </w:tr>
      <w:tr w:rsidR="00287F54" w:rsidRPr="00EE5786" w14:paraId="1E550492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2851F2E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Non-treated side</w:t>
            </w:r>
          </w:p>
        </w:tc>
        <w:tc>
          <w:tcPr>
            <w:tcW w:w="1680" w:type="dxa"/>
            <w:vAlign w:val="center"/>
          </w:tcPr>
          <w:p w14:paraId="780A0B3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103.01 (26.11)                      </w:t>
            </w:r>
          </w:p>
        </w:tc>
        <w:tc>
          <w:tcPr>
            <w:tcW w:w="1833" w:type="dxa"/>
            <w:vAlign w:val="center"/>
          </w:tcPr>
          <w:p w14:paraId="345D1F3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106.34 (21.48)                         </w:t>
            </w:r>
          </w:p>
        </w:tc>
        <w:tc>
          <w:tcPr>
            <w:tcW w:w="1833" w:type="dxa"/>
            <w:vAlign w:val="center"/>
          </w:tcPr>
          <w:p w14:paraId="7383398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0.825 </w:t>
            </w:r>
          </w:p>
          <w:p w14:paraId="0C43B56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(0.428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0.946)</w:t>
            </w:r>
          </w:p>
        </w:tc>
        <w:tc>
          <w:tcPr>
            <w:tcW w:w="1833" w:type="dxa"/>
            <w:vAlign w:val="center"/>
          </w:tcPr>
          <w:p w14:paraId="1C923E7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9.42 </w:t>
            </w:r>
          </w:p>
          <w:p w14:paraId="3172B76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(4.26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14.59)</w:t>
            </w:r>
          </w:p>
        </w:tc>
        <w:tc>
          <w:tcPr>
            <w:tcW w:w="1833" w:type="dxa"/>
            <w:vAlign w:val="center"/>
          </w:tcPr>
          <w:p w14:paraId="18F33E1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13.27 (12.71)</w:t>
            </w:r>
          </w:p>
        </w:tc>
        <w:tc>
          <w:tcPr>
            <w:tcW w:w="1834" w:type="dxa"/>
            <w:vAlign w:val="center"/>
          </w:tcPr>
          <w:p w14:paraId="46A1D75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11.52 (11.03)</w:t>
            </w:r>
          </w:p>
          <w:p w14:paraId="49CFF0E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95A0A9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31.94 (30.58)</w:t>
            </w:r>
          </w:p>
        </w:tc>
      </w:tr>
      <w:tr w:rsidR="00287F54" w:rsidRPr="00EE5786" w14:paraId="4F65D682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3E9D13FB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dom</w:t>
            </w:r>
            <w:proofErr w:type="spellEnd"/>
          </w:p>
        </w:tc>
        <w:tc>
          <w:tcPr>
            <w:tcW w:w="1680" w:type="dxa"/>
            <w:vAlign w:val="center"/>
          </w:tcPr>
          <w:p w14:paraId="2B144DD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44FAF9C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B4D753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159615E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39D3C3E5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0C0EF4C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4D0F57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2C69FD0B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10E311DF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Summered</w:t>
            </w:r>
          </w:p>
        </w:tc>
        <w:tc>
          <w:tcPr>
            <w:tcW w:w="1680" w:type="dxa"/>
            <w:vAlign w:val="center"/>
          </w:tcPr>
          <w:p w14:paraId="723146E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197.48 (44.58) </w:t>
            </w:r>
          </w:p>
        </w:tc>
        <w:tc>
          <w:tcPr>
            <w:tcW w:w="1833" w:type="dxa"/>
            <w:vAlign w:val="center"/>
          </w:tcPr>
          <w:p w14:paraId="677A73F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206.39 (50.29)</w:t>
            </w:r>
          </w:p>
        </w:tc>
        <w:tc>
          <w:tcPr>
            <w:tcW w:w="1833" w:type="dxa"/>
            <w:vAlign w:val="center"/>
          </w:tcPr>
          <w:p w14:paraId="5FBFDFC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0.926 </w:t>
            </w:r>
          </w:p>
          <w:p w14:paraId="5EF8208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lastRenderedPageBreak/>
              <w:t xml:space="preserve">(0.808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0.972)</w:t>
            </w:r>
          </w:p>
        </w:tc>
        <w:tc>
          <w:tcPr>
            <w:tcW w:w="1833" w:type="dxa"/>
            <w:vAlign w:val="center"/>
          </w:tcPr>
          <w:p w14:paraId="7005532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lastRenderedPageBreak/>
              <w:t>6.70</w:t>
            </w:r>
          </w:p>
          <w:p w14:paraId="175302A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lastRenderedPageBreak/>
              <w:t xml:space="preserve">(4.18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9.23)</w:t>
            </w:r>
          </w:p>
        </w:tc>
        <w:tc>
          <w:tcPr>
            <w:tcW w:w="1833" w:type="dxa"/>
            <w:vAlign w:val="center"/>
          </w:tcPr>
          <w:p w14:paraId="6699058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lastRenderedPageBreak/>
              <w:t>17.00 (8.39)</w:t>
            </w:r>
          </w:p>
        </w:tc>
        <w:tc>
          <w:tcPr>
            <w:tcW w:w="1834" w:type="dxa"/>
            <w:vAlign w:val="center"/>
          </w:tcPr>
          <w:p w14:paraId="1776C00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11.39 (5.62)</w:t>
            </w:r>
          </w:p>
        </w:tc>
        <w:tc>
          <w:tcPr>
            <w:tcW w:w="1834" w:type="dxa"/>
            <w:vAlign w:val="center"/>
          </w:tcPr>
          <w:p w14:paraId="41B0884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31.56 (15.58)</w:t>
            </w:r>
          </w:p>
        </w:tc>
      </w:tr>
      <w:tr w:rsidR="00287F54" w:rsidRPr="00EE5786" w14:paraId="6261E0CC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791D4744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BIBP –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ndom</w:t>
            </w:r>
            <w:proofErr w:type="spellEnd"/>
          </w:p>
        </w:tc>
        <w:tc>
          <w:tcPr>
            <w:tcW w:w="1680" w:type="dxa"/>
            <w:vAlign w:val="center"/>
          </w:tcPr>
          <w:p w14:paraId="7343E55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EC28C0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5882DCC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2F5BCDC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FF11F5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104BDEE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49B2909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18A07D9B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5FF9DA2F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Summered</w:t>
            </w:r>
          </w:p>
        </w:tc>
        <w:tc>
          <w:tcPr>
            <w:tcW w:w="1680" w:type="dxa"/>
            <w:vAlign w:val="center"/>
          </w:tcPr>
          <w:p w14:paraId="0F34226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197.26 (47.73)</w:t>
            </w:r>
          </w:p>
        </w:tc>
        <w:tc>
          <w:tcPr>
            <w:tcW w:w="1833" w:type="dxa"/>
            <w:vAlign w:val="center"/>
          </w:tcPr>
          <w:p w14:paraId="5E17ACE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205.86 (42.98)</w:t>
            </w:r>
          </w:p>
        </w:tc>
        <w:tc>
          <w:tcPr>
            <w:tcW w:w="1833" w:type="dxa"/>
            <w:vAlign w:val="center"/>
          </w:tcPr>
          <w:p w14:paraId="4D5095D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0.859 </w:t>
            </w:r>
          </w:p>
          <w:p w14:paraId="27926D3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(0.554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0.956)</w:t>
            </w:r>
          </w:p>
        </w:tc>
        <w:tc>
          <w:tcPr>
            <w:tcW w:w="1833" w:type="dxa"/>
            <w:vAlign w:val="center"/>
          </w:tcPr>
          <w:p w14:paraId="3773E13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8.51</w:t>
            </w:r>
          </w:p>
          <w:p w14:paraId="7393005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(4.04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12.99)</w:t>
            </w:r>
          </w:p>
        </w:tc>
        <w:tc>
          <w:tcPr>
            <w:tcW w:w="1833" w:type="dxa"/>
            <w:vAlign w:val="center"/>
          </w:tcPr>
          <w:p w14:paraId="69803CB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22.63 (11.28)</w:t>
            </w:r>
          </w:p>
        </w:tc>
        <w:tc>
          <w:tcPr>
            <w:tcW w:w="1834" w:type="dxa"/>
            <w:vAlign w:val="center"/>
          </w:tcPr>
          <w:p w14:paraId="77A69DF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19.46 (9.70)</w:t>
            </w:r>
          </w:p>
        </w:tc>
        <w:tc>
          <w:tcPr>
            <w:tcW w:w="1834" w:type="dxa"/>
            <w:vAlign w:val="center"/>
          </w:tcPr>
          <w:p w14:paraId="4E07B46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53.94 (26.88)</w:t>
            </w:r>
          </w:p>
        </w:tc>
      </w:tr>
      <w:tr w:rsidR="00287F54" w:rsidRPr="00EE5786" w14:paraId="1AB81F8B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5FFF60E6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80" w:type="dxa"/>
            <w:vAlign w:val="center"/>
          </w:tcPr>
          <w:p w14:paraId="63353D3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0C7AECEF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62E040E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vAlign w:val="center"/>
          </w:tcPr>
          <w:p w14:paraId="50269A9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vAlign w:val="center"/>
          </w:tcPr>
          <w:p w14:paraId="7406317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2CA426BA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vAlign w:val="center"/>
          </w:tcPr>
          <w:p w14:paraId="306E838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87F54" w:rsidRPr="00EE5786" w14:paraId="710976DA" w14:textId="77777777" w:rsidTr="00CD1FDD">
        <w:trPr>
          <w:trHeight w:val="376"/>
        </w:trPr>
        <w:tc>
          <w:tcPr>
            <w:tcW w:w="1987" w:type="dxa"/>
            <w:vAlign w:val="center"/>
          </w:tcPr>
          <w:p w14:paraId="249EE101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BP 1-RM -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dom</w:t>
            </w:r>
            <w:proofErr w:type="spellEnd"/>
          </w:p>
        </w:tc>
        <w:tc>
          <w:tcPr>
            <w:tcW w:w="1680" w:type="dxa"/>
            <w:vAlign w:val="center"/>
          </w:tcPr>
          <w:p w14:paraId="7E2A9E1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22.95 (6.16)</w:t>
            </w:r>
          </w:p>
        </w:tc>
        <w:tc>
          <w:tcPr>
            <w:tcW w:w="1833" w:type="dxa"/>
            <w:vAlign w:val="center"/>
          </w:tcPr>
          <w:p w14:paraId="44005B3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24.00 (5.42)</w:t>
            </w:r>
          </w:p>
        </w:tc>
        <w:tc>
          <w:tcPr>
            <w:tcW w:w="1833" w:type="dxa"/>
            <w:vAlign w:val="center"/>
          </w:tcPr>
          <w:p w14:paraId="5CB8D62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0.971 </w:t>
            </w:r>
          </w:p>
          <w:p w14:paraId="39FC695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(0.896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0.99)</w:t>
            </w:r>
          </w:p>
        </w:tc>
        <w:tc>
          <w:tcPr>
            <w:tcW w:w="1833" w:type="dxa"/>
            <w:vAlign w:val="center"/>
          </w:tcPr>
          <w:p w14:paraId="2361F9E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3.84</w:t>
            </w:r>
          </w:p>
          <w:p w14:paraId="00BD282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(1.02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6.67)</w:t>
            </w:r>
          </w:p>
        </w:tc>
        <w:tc>
          <w:tcPr>
            <w:tcW w:w="1833" w:type="dxa"/>
            <w:vAlign w:val="center"/>
          </w:tcPr>
          <w:p w14:paraId="73BB1997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1.19 (5.15)</w:t>
            </w:r>
          </w:p>
        </w:tc>
        <w:tc>
          <w:tcPr>
            <w:tcW w:w="1834" w:type="dxa"/>
            <w:vAlign w:val="center"/>
          </w:tcPr>
          <w:p w14:paraId="6BD1AE7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0.88 (3.83)</w:t>
            </w:r>
          </w:p>
        </w:tc>
        <w:tc>
          <w:tcPr>
            <w:tcW w:w="1834" w:type="dxa"/>
            <w:vAlign w:val="center"/>
          </w:tcPr>
          <w:p w14:paraId="661FE7B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2.45 (10.61)</w:t>
            </w:r>
          </w:p>
        </w:tc>
      </w:tr>
      <w:tr w:rsidR="00287F54" w:rsidRPr="00EE5786" w14:paraId="462F8FDC" w14:textId="77777777" w:rsidTr="00CD1FDD">
        <w:trPr>
          <w:trHeight w:val="376"/>
        </w:trPr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13217073" w14:textId="77777777" w:rsidR="00287F54" w:rsidRPr="00EE5786" w:rsidRDefault="00287F54" w:rsidP="00CD1FDD">
            <w:pPr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 xml:space="preserve">BP 1-RM - </w:t>
            </w:r>
            <w:proofErr w:type="spellStart"/>
            <w:r w:rsidRPr="00EE5786">
              <w:rPr>
                <w:rFonts w:ascii="Times New Roman" w:hAnsi="Times New Roman" w:cs="Times New Roman"/>
                <w:lang w:val="en-US"/>
              </w:rPr>
              <w:t>ndom</w:t>
            </w:r>
            <w:proofErr w:type="spellEnd"/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04E3AAF2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22.46 (3.23)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2D21BE1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  <w:lang w:val="en-US"/>
              </w:rPr>
              <w:t>23.54 (3.18)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02871ADB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 xml:space="preserve">0.879 </w:t>
            </w:r>
          </w:p>
          <w:p w14:paraId="141DFF81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(0.576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0.964)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5DDFB75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4.48</w:t>
            </w:r>
          </w:p>
          <w:p w14:paraId="6A88FC96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 xml:space="preserve">(1.30 </w:t>
            </w:r>
            <w:proofErr w:type="spellStart"/>
            <w:r w:rsidRPr="00EE5786">
              <w:rPr>
                <w:rFonts w:ascii="Times New Roman" w:hAnsi="Times New Roman" w:cs="Times New Roman"/>
              </w:rPr>
              <w:t>to</w:t>
            </w:r>
            <w:proofErr w:type="spellEnd"/>
            <w:r w:rsidRPr="00EE5786">
              <w:rPr>
                <w:rFonts w:ascii="Times New Roman" w:hAnsi="Times New Roman" w:cs="Times New Roman"/>
              </w:rPr>
              <w:t xml:space="preserve"> 7.66)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14:paraId="244EF5FD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1.37 (5.81)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14:paraId="043FA92E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</w:rPr>
            </w:pPr>
            <w:r w:rsidRPr="00EE5786">
              <w:rPr>
                <w:rFonts w:ascii="Times New Roman" w:hAnsi="Times New Roman" w:cs="Times New Roman"/>
              </w:rPr>
              <w:t>1.52 (6.46)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14:paraId="1949FB0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5786">
              <w:rPr>
                <w:rFonts w:ascii="Times New Roman" w:hAnsi="Times New Roman" w:cs="Times New Roman"/>
              </w:rPr>
              <w:t>4.22 (17.92)</w:t>
            </w:r>
          </w:p>
        </w:tc>
      </w:tr>
      <w:tr w:rsidR="00287F54" w:rsidRPr="00EE5786" w14:paraId="2AFF9E59" w14:textId="77777777" w:rsidTr="00CD1FDD">
        <w:trPr>
          <w:trHeight w:val="376"/>
        </w:trPr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14:paraId="29AEC8BC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14:paraId="315797A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0861ED30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2FD50628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1A59FD75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vAlign w:val="center"/>
          </w:tcPr>
          <w:p w14:paraId="095D2B94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565D7779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4" w:type="dxa"/>
            <w:tcBorders>
              <w:top w:val="single" w:sz="4" w:space="0" w:color="auto"/>
            </w:tcBorders>
            <w:vAlign w:val="center"/>
          </w:tcPr>
          <w:p w14:paraId="5ABD4B53" w14:textId="77777777" w:rsidR="00287F54" w:rsidRPr="00EE5786" w:rsidRDefault="00287F54" w:rsidP="00CD1FD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B6A8517" w14:textId="77777777" w:rsidR="00287F54" w:rsidRPr="00ED779C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HGS, handgrip strength; BIBP, bilateral isometric bench press; </w:t>
      </w:r>
      <w:r w:rsidRPr="00A94E50"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  <w:lang w:val="en-US"/>
        </w:rPr>
        <w:t xml:space="preserve">, Newton; </w:t>
      </w:r>
      <w:proofErr w:type="spellStart"/>
      <w:r>
        <w:rPr>
          <w:rFonts w:ascii="Times New Roman" w:hAnsi="Times New Roman" w:cs="Times New Roman"/>
          <w:lang w:val="en-US"/>
        </w:rPr>
        <w:t>dom</w:t>
      </w:r>
      <w:proofErr w:type="spellEnd"/>
      <w:r>
        <w:rPr>
          <w:rFonts w:ascii="Times New Roman" w:hAnsi="Times New Roman" w:cs="Times New Roman"/>
          <w:lang w:val="en-US"/>
        </w:rPr>
        <w:t xml:space="preserve">, dominant; </w:t>
      </w:r>
      <w:proofErr w:type="spellStart"/>
      <w:r>
        <w:rPr>
          <w:rFonts w:ascii="Times New Roman" w:hAnsi="Times New Roman" w:cs="Times New Roman"/>
          <w:lang w:val="en-US"/>
        </w:rPr>
        <w:t>ndom</w:t>
      </w:r>
      <w:proofErr w:type="spellEnd"/>
      <w:r>
        <w:rPr>
          <w:rFonts w:ascii="Times New Roman" w:hAnsi="Times New Roman" w:cs="Times New Roman"/>
          <w:lang w:val="en-US"/>
        </w:rPr>
        <w:t xml:space="preserve">, non-dominant; SD, </w:t>
      </w:r>
      <w:r w:rsidRPr="00E506BA">
        <w:rPr>
          <w:rFonts w:ascii="Times New Roman" w:hAnsi="Times New Roman" w:cs="Times New Roman"/>
          <w:lang w:val="en-US"/>
        </w:rPr>
        <w:t>standard deviation</w:t>
      </w:r>
      <w:r>
        <w:rPr>
          <w:rFonts w:ascii="Times New Roman" w:hAnsi="Times New Roman" w:cs="Times New Roman"/>
          <w:lang w:val="en-US"/>
        </w:rPr>
        <w:t xml:space="preserve">; CV,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coefficient of variation</w:t>
      </w:r>
      <w:r>
        <w:rPr>
          <w:rFonts w:ascii="Times New Roman" w:hAnsi="Times New Roman" w:cs="Times New Roman"/>
          <w:lang w:val="en-US"/>
        </w:rPr>
        <w:t xml:space="preserve">; ICC,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intra</w:t>
      </w: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class coefficient correlation</w:t>
      </w:r>
      <w:r>
        <w:rPr>
          <w:rFonts w:ascii="Times New Roman" w:hAnsi="Times New Roman" w:cs="Times New Roman"/>
          <w:lang w:val="en-US"/>
        </w:rPr>
        <w:t>; CI, 95% confidence</w:t>
      </w:r>
      <w:r w:rsidRPr="00E506BA">
        <w:rPr>
          <w:rFonts w:ascii="Times New Roman" w:hAnsi="Times New Roman" w:cs="Times New Roman"/>
          <w:lang w:val="en-US"/>
        </w:rPr>
        <w:t xml:space="preserve"> interval</w:t>
      </w:r>
      <w:r>
        <w:rPr>
          <w:rFonts w:ascii="Times New Roman" w:hAnsi="Times New Roman" w:cs="Times New Roman"/>
          <w:lang w:val="en-US"/>
        </w:rPr>
        <w:t xml:space="preserve">s; TEM, typical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error of measurement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; </w:t>
      </w:r>
      <w:r>
        <w:rPr>
          <w:rFonts w:ascii="Times New Roman" w:hAnsi="Times New Roman" w:cs="Times New Roman"/>
          <w:lang w:val="en-US"/>
        </w:rPr>
        <w:t xml:space="preserve">SEM,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standard error of measurement</w:t>
      </w:r>
      <w:r>
        <w:rPr>
          <w:rFonts w:ascii="Times New Roman" w:hAnsi="Times New Roman" w:cs="Times New Roman"/>
          <w:lang w:val="en-US"/>
        </w:rPr>
        <w:t xml:space="preserve">; MDC, </w:t>
      </w:r>
      <w:r w:rsidRPr="00E506BA">
        <w:rPr>
          <w:rFonts w:ascii="Times New Roman" w:hAnsi="Times New Roman" w:cs="Times New Roman"/>
          <w:color w:val="000000" w:themeColor="text1"/>
          <w:lang w:val="en-US"/>
        </w:rPr>
        <w:t>minimally detectable change</w:t>
      </w:r>
      <w:r>
        <w:rPr>
          <w:rFonts w:ascii="Times New Roman" w:hAnsi="Times New Roman" w:cs="Times New Roman"/>
          <w:lang w:val="en-US"/>
        </w:rPr>
        <w:t>.</w:t>
      </w:r>
    </w:p>
    <w:bookmarkEnd w:id="5"/>
    <w:p w14:paraId="30808525" w14:textId="77777777" w:rsidR="00287F54" w:rsidRPr="00FF0AE2" w:rsidRDefault="00287F54" w:rsidP="00287F54">
      <w:pPr>
        <w:rPr>
          <w:lang w:val="en-US"/>
        </w:rPr>
      </w:pPr>
    </w:p>
    <w:p w14:paraId="4D80A259" w14:textId="77777777" w:rsidR="00287F54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  <w:sectPr w:rsidR="00287F54" w:rsidSect="00075F2B">
          <w:pgSz w:w="16839" w:h="11907" w:orient="landscape"/>
          <w:pgMar w:top="1701" w:right="1418" w:bottom="1985" w:left="1418" w:header="567" w:footer="851" w:gutter="0"/>
          <w:cols w:space="720"/>
          <w:docGrid w:linePitch="326"/>
        </w:sectPr>
      </w:pPr>
    </w:p>
    <w:p w14:paraId="5AE11C3A" w14:textId="481449BF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05BD706" wp14:editId="2E54A7FE">
            <wp:simplePos x="0" y="0"/>
            <wp:positionH relativeFrom="margin">
              <wp:align>right</wp:align>
            </wp:positionH>
            <wp:positionV relativeFrom="paragraph">
              <wp:posOffset>661077</wp:posOffset>
            </wp:positionV>
            <wp:extent cx="5213350" cy="6946900"/>
            <wp:effectExtent l="0" t="0" r="6350" b="6350"/>
            <wp:wrapTopAndBottom/>
            <wp:docPr id="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US"/>
        </w:rPr>
        <w:t xml:space="preserve">Supplementary material </w:t>
      </w:r>
      <w:r w:rsidRPr="005C1606">
        <w:rPr>
          <w:rFonts w:ascii="Times New Roman" w:hAnsi="Times New Roman" w:cs="Times New Roman"/>
          <w:lang w:val="en-US"/>
        </w:rPr>
        <w:t xml:space="preserve">Fig. </w:t>
      </w:r>
      <w:r w:rsidR="00D70193">
        <w:rPr>
          <w:rFonts w:ascii="Times New Roman" w:hAnsi="Times New Roman" w:cs="Times New Roman"/>
          <w:lang w:val="en-US"/>
        </w:rPr>
        <w:t>5.</w:t>
      </w:r>
      <w:r>
        <w:rPr>
          <w:rFonts w:ascii="Times New Roman" w:hAnsi="Times New Roman" w:cs="Times New Roman"/>
          <w:lang w:val="en-US"/>
        </w:rPr>
        <w:t xml:space="preserve"> Bland-Altman plots of maximum muscular strength tests: HGS, handgrip strength; BIBP, bilateral isometric bench press; and, 1-RM, one repetition maximum in BCS when breast cancer surgery occurred in the dominant side.</w:t>
      </w:r>
    </w:p>
    <w:p w14:paraId="0904CC7E" w14:textId="77777777" w:rsidR="00287F54" w:rsidRPr="00ED779C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bookmarkEnd w:id="4"/>
    <w:p w14:paraId="1825B513" w14:textId="27592984" w:rsidR="00287F54" w:rsidRDefault="00287F54" w:rsidP="00287F5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Leg. </w:t>
      </w:r>
      <w:r w:rsidRPr="00B5684A">
        <w:rPr>
          <w:rFonts w:ascii="Times New Roman" w:hAnsi="Times New Roman" w:cs="Times New Roman"/>
          <w:lang w:val="en-US"/>
        </w:rPr>
        <w:t>The dotted line</w:t>
      </w:r>
      <w:r>
        <w:rPr>
          <w:rFonts w:ascii="Times New Roman" w:hAnsi="Times New Roman" w:cs="Times New Roman"/>
          <w:lang w:val="en-US"/>
        </w:rPr>
        <w:t xml:space="preserve"> (+1.96 SD</w:t>
      </w:r>
      <w:r w:rsidRPr="00B5684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-1.96 SD) </w:t>
      </w:r>
      <w:r w:rsidRPr="00B5684A">
        <w:rPr>
          <w:rFonts w:ascii="Times New Roman" w:hAnsi="Times New Roman" w:cs="Times New Roman"/>
          <w:lang w:val="en-US"/>
        </w:rPr>
        <w:t xml:space="preserve">represents the limits of agreement </w:t>
      </w:r>
      <w:r w:rsidR="002529E1">
        <w:rPr>
          <w:rFonts w:ascii="Times New Roman" w:hAnsi="Times New Roman" w:cs="Times New Roman"/>
          <w:lang w:val="en-US"/>
        </w:rPr>
        <w:t xml:space="preserve">between </w:t>
      </w:r>
      <w:r w:rsidRPr="00B5684A">
        <w:rPr>
          <w:rFonts w:ascii="Times New Roman" w:hAnsi="Times New Roman" w:cs="Times New Roman"/>
          <w:lang w:val="en-US"/>
        </w:rPr>
        <w:t>upper and lower</w:t>
      </w:r>
      <w:r>
        <w:rPr>
          <w:rFonts w:ascii="Times New Roman" w:hAnsi="Times New Roman" w:cs="Times New Roman"/>
          <w:lang w:val="en-US"/>
        </w:rPr>
        <w:t xml:space="preserve"> </w:t>
      </w:r>
      <w:r w:rsidR="002529E1">
        <w:rPr>
          <w:rFonts w:ascii="Times New Roman" w:hAnsi="Times New Roman" w:cs="Times New Roman"/>
          <w:lang w:val="en-US"/>
        </w:rPr>
        <w:t>boundaries</w:t>
      </w:r>
      <w:r w:rsidRPr="00B5684A">
        <w:rPr>
          <w:rFonts w:ascii="Times New Roman" w:hAnsi="Times New Roman" w:cs="Times New Roman"/>
          <w:lang w:val="en-US"/>
        </w:rPr>
        <w:t xml:space="preserve">. </w:t>
      </w:r>
      <w:r w:rsidRPr="002C7666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continu</w:t>
      </w:r>
      <w:r>
        <w:rPr>
          <w:rFonts w:ascii="Times New Roman" w:hAnsi="Times New Roman" w:cs="Times New Roman"/>
          <w:lang w:val="en-US"/>
        </w:rPr>
        <w:t>ous</w:t>
      </w:r>
      <w:r w:rsidRPr="002C7666">
        <w:rPr>
          <w:rFonts w:ascii="Times New Roman" w:hAnsi="Times New Roman" w:cs="Times New Roman"/>
          <w:lang w:val="en-US"/>
        </w:rPr>
        <w:t xml:space="preserve"> line</w:t>
      </w:r>
      <w:r>
        <w:rPr>
          <w:rFonts w:ascii="Times New Roman" w:hAnsi="Times New Roman" w:cs="Times New Roman"/>
          <w:lang w:val="en-US"/>
        </w:rPr>
        <w:t xml:space="preserve"> (mean difference) </w:t>
      </w:r>
      <w:r w:rsidRPr="00B5684A">
        <w:rPr>
          <w:rFonts w:ascii="Times New Roman" w:hAnsi="Times New Roman" w:cs="Times New Roman"/>
          <w:lang w:val="en-US"/>
        </w:rPr>
        <w:t xml:space="preserve">on the center of </w:t>
      </w:r>
      <w:r w:rsidR="002529E1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plot represents the systematic bias. The continu</w:t>
      </w:r>
      <w:r>
        <w:rPr>
          <w:rFonts w:ascii="Times New Roman" w:hAnsi="Times New Roman" w:cs="Times New Roman"/>
          <w:lang w:val="en-US"/>
        </w:rPr>
        <w:t>ous</w:t>
      </w:r>
      <w:r w:rsidRPr="00B5684A">
        <w:rPr>
          <w:rFonts w:ascii="Times New Roman" w:hAnsi="Times New Roman" w:cs="Times New Roman"/>
          <w:lang w:val="en-US"/>
        </w:rPr>
        <w:t xml:space="preserve"> line on the Y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difference between retest</w:t>
      </w:r>
      <w:r>
        <w:rPr>
          <w:rFonts w:ascii="Times New Roman" w:hAnsi="Times New Roman" w:cs="Times New Roman"/>
          <w:lang w:val="en-US"/>
        </w:rPr>
        <w:t xml:space="preserve"> </w:t>
      </w:r>
      <w:r w:rsidRPr="00B5684A">
        <w:rPr>
          <w:rFonts w:ascii="Times New Roman" w:hAnsi="Times New Roman" w:cs="Times New Roman"/>
          <w:lang w:val="en-US"/>
        </w:rPr>
        <w:t xml:space="preserve">and test, and on the </w:t>
      </w:r>
      <w:proofErr w:type="gramStart"/>
      <w:r w:rsidRPr="00B5684A">
        <w:rPr>
          <w:rFonts w:ascii="Times New Roman" w:hAnsi="Times New Roman" w:cs="Times New Roman"/>
          <w:lang w:val="en-US"/>
        </w:rPr>
        <w:t>X</w:t>
      </w:r>
      <w:proofErr w:type="gramEnd"/>
      <w:r w:rsidRPr="00B5684A">
        <w:rPr>
          <w:rFonts w:ascii="Times New Roman" w:hAnsi="Times New Roman" w:cs="Times New Roman"/>
          <w:lang w:val="en-US"/>
        </w:rPr>
        <w:t xml:space="preserve">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of retest and test.</w:t>
      </w:r>
    </w:p>
    <w:p w14:paraId="79A04F53" w14:textId="311D3202" w:rsidR="00287F54" w:rsidRDefault="00287F54" w:rsidP="00287F54">
      <w:pPr>
        <w:contextualSpacing/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0BD9890" wp14:editId="04928543">
            <wp:simplePos x="0" y="0"/>
            <wp:positionH relativeFrom="margin">
              <wp:align>right</wp:align>
            </wp:positionH>
            <wp:positionV relativeFrom="paragraph">
              <wp:posOffset>583887</wp:posOffset>
            </wp:positionV>
            <wp:extent cx="5213350" cy="6946900"/>
            <wp:effectExtent l="0" t="0" r="6350" b="6350"/>
            <wp:wrapTopAndBottom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US"/>
        </w:rPr>
        <w:t xml:space="preserve">Supplementary material </w:t>
      </w:r>
      <w:r w:rsidRPr="005C1606">
        <w:rPr>
          <w:rFonts w:ascii="Times New Roman" w:hAnsi="Times New Roman" w:cs="Times New Roman"/>
          <w:lang w:val="en-US"/>
        </w:rPr>
        <w:t>Fig.</w:t>
      </w:r>
      <w:r w:rsidR="00D70193">
        <w:rPr>
          <w:rFonts w:ascii="Times New Roman" w:hAnsi="Times New Roman" w:cs="Times New Roman"/>
          <w:lang w:val="en-US"/>
        </w:rPr>
        <w:t xml:space="preserve"> 6</w:t>
      </w:r>
      <w:r>
        <w:rPr>
          <w:rFonts w:ascii="Times New Roman" w:hAnsi="Times New Roman" w:cs="Times New Roman"/>
          <w:lang w:val="en-US"/>
        </w:rPr>
        <w:t>. Bland-Altman plots of maximum muscular strength tests: HGS, handgrip strength; BIBP, bilateral isometric bench press; and, 1-RM, one repetition maximum in BCS when breast cancer surgery occurred in the non-dominant side.</w:t>
      </w:r>
    </w:p>
    <w:p w14:paraId="1610108D" w14:textId="77777777" w:rsidR="00287F54" w:rsidRPr="00F30E5D" w:rsidRDefault="00287F54" w:rsidP="00287F54">
      <w:pPr>
        <w:rPr>
          <w:lang w:val="en-US"/>
        </w:rPr>
      </w:pPr>
    </w:p>
    <w:p w14:paraId="0157AC32" w14:textId="4FADD532" w:rsidR="00287F54" w:rsidRDefault="00287F54" w:rsidP="00287F54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Leg. </w:t>
      </w:r>
      <w:r w:rsidRPr="00B5684A">
        <w:rPr>
          <w:rFonts w:ascii="Times New Roman" w:hAnsi="Times New Roman" w:cs="Times New Roman"/>
          <w:lang w:val="en-US"/>
        </w:rPr>
        <w:t>The dotted line</w:t>
      </w:r>
      <w:r>
        <w:rPr>
          <w:rFonts w:ascii="Times New Roman" w:hAnsi="Times New Roman" w:cs="Times New Roman"/>
          <w:lang w:val="en-US"/>
        </w:rPr>
        <w:t xml:space="preserve"> (+1.96 SD</w:t>
      </w:r>
      <w:r w:rsidRPr="00B5684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-1.96 SD) </w:t>
      </w:r>
      <w:r w:rsidRPr="00B5684A">
        <w:rPr>
          <w:rFonts w:ascii="Times New Roman" w:hAnsi="Times New Roman" w:cs="Times New Roman"/>
          <w:lang w:val="en-US"/>
        </w:rPr>
        <w:t xml:space="preserve">represents the limits of agreement </w:t>
      </w:r>
      <w:r w:rsidR="002529E1">
        <w:rPr>
          <w:rFonts w:ascii="Times New Roman" w:hAnsi="Times New Roman" w:cs="Times New Roman"/>
          <w:lang w:val="en-US"/>
        </w:rPr>
        <w:t xml:space="preserve">between </w:t>
      </w:r>
      <w:r w:rsidRPr="00B5684A">
        <w:rPr>
          <w:rFonts w:ascii="Times New Roman" w:hAnsi="Times New Roman" w:cs="Times New Roman"/>
          <w:lang w:val="en-US"/>
        </w:rPr>
        <w:t>upper and lower</w:t>
      </w:r>
      <w:r>
        <w:rPr>
          <w:rFonts w:ascii="Times New Roman" w:hAnsi="Times New Roman" w:cs="Times New Roman"/>
          <w:lang w:val="en-US"/>
        </w:rPr>
        <w:t xml:space="preserve"> </w:t>
      </w:r>
      <w:r w:rsidR="002529E1">
        <w:rPr>
          <w:rFonts w:ascii="Times New Roman" w:hAnsi="Times New Roman" w:cs="Times New Roman"/>
          <w:lang w:val="en-US"/>
        </w:rPr>
        <w:t>boundaries</w:t>
      </w:r>
      <w:r w:rsidRPr="00B5684A">
        <w:rPr>
          <w:rFonts w:ascii="Times New Roman" w:hAnsi="Times New Roman" w:cs="Times New Roman"/>
          <w:lang w:val="en-US"/>
        </w:rPr>
        <w:t xml:space="preserve">. </w:t>
      </w:r>
      <w:r w:rsidRPr="002C7666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continu</w:t>
      </w:r>
      <w:r>
        <w:rPr>
          <w:rFonts w:ascii="Times New Roman" w:hAnsi="Times New Roman" w:cs="Times New Roman"/>
          <w:lang w:val="en-US"/>
        </w:rPr>
        <w:t>ous</w:t>
      </w:r>
      <w:r w:rsidRPr="002C7666">
        <w:rPr>
          <w:rFonts w:ascii="Times New Roman" w:hAnsi="Times New Roman" w:cs="Times New Roman"/>
          <w:lang w:val="en-US"/>
        </w:rPr>
        <w:t xml:space="preserve"> line</w:t>
      </w:r>
      <w:r>
        <w:rPr>
          <w:rFonts w:ascii="Times New Roman" w:hAnsi="Times New Roman" w:cs="Times New Roman"/>
          <w:lang w:val="en-US"/>
        </w:rPr>
        <w:t xml:space="preserve"> (mean difference) </w:t>
      </w:r>
      <w:r w:rsidRPr="00B5684A">
        <w:rPr>
          <w:rFonts w:ascii="Times New Roman" w:hAnsi="Times New Roman" w:cs="Times New Roman"/>
          <w:lang w:val="en-US"/>
        </w:rPr>
        <w:t xml:space="preserve">on the center of </w:t>
      </w:r>
      <w:r w:rsidR="002529E1">
        <w:rPr>
          <w:rFonts w:ascii="Times New Roman" w:hAnsi="Times New Roman" w:cs="Times New Roman"/>
          <w:lang w:val="en-US"/>
        </w:rPr>
        <w:t xml:space="preserve">the </w:t>
      </w:r>
      <w:r w:rsidRPr="00B5684A">
        <w:rPr>
          <w:rFonts w:ascii="Times New Roman" w:hAnsi="Times New Roman" w:cs="Times New Roman"/>
          <w:lang w:val="en-US"/>
        </w:rPr>
        <w:t>plot represents the systematic bias. The continu</w:t>
      </w:r>
      <w:r>
        <w:rPr>
          <w:rFonts w:ascii="Times New Roman" w:hAnsi="Times New Roman" w:cs="Times New Roman"/>
          <w:lang w:val="en-US"/>
        </w:rPr>
        <w:t>ous</w:t>
      </w:r>
      <w:r w:rsidRPr="00B5684A">
        <w:rPr>
          <w:rFonts w:ascii="Times New Roman" w:hAnsi="Times New Roman" w:cs="Times New Roman"/>
          <w:lang w:val="en-US"/>
        </w:rPr>
        <w:t xml:space="preserve"> line on the Y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difference between retest</w:t>
      </w:r>
      <w:r>
        <w:rPr>
          <w:rFonts w:ascii="Times New Roman" w:hAnsi="Times New Roman" w:cs="Times New Roman"/>
          <w:lang w:val="en-US"/>
        </w:rPr>
        <w:t xml:space="preserve"> </w:t>
      </w:r>
      <w:r w:rsidRPr="00B5684A">
        <w:rPr>
          <w:rFonts w:ascii="Times New Roman" w:hAnsi="Times New Roman" w:cs="Times New Roman"/>
          <w:lang w:val="en-US"/>
        </w:rPr>
        <w:t xml:space="preserve">and test, and on the </w:t>
      </w:r>
      <w:proofErr w:type="gramStart"/>
      <w:r w:rsidRPr="00B5684A">
        <w:rPr>
          <w:rFonts w:ascii="Times New Roman" w:hAnsi="Times New Roman" w:cs="Times New Roman"/>
          <w:lang w:val="en-US"/>
        </w:rPr>
        <w:t>X</w:t>
      </w:r>
      <w:proofErr w:type="gramEnd"/>
      <w:r w:rsidRPr="00B5684A">
        <w:rPr>
          <w:rFonts w:ascii="Times New Roman" w:hAnsi="Times New Roman" w:cs="Times New Roman"/>
          <w:lang w:val="en-US"/>
        </w:rPr>
        <w:t xml:space="preserve"> axis </w:t>
      </w:r>
      <w:r w:rsidR="002529E1">
        <w:rPr>
          <w:rFonts w:ascii="Times New Roman" w:hAnsi="Times New Roman" w:cs="Times New Roman"/>
          <w:lang w:val="en-US"/>
        </w:rPr>
        <w:t>represents</w:t>
      </w:r>
      <w:r w:rsidRPr="00B5684A">
        <w:rPr>
          <w:rFonts w:ascii="Times New Roman" w:hAnsi="Times New Roman" w:cs="Times New Roman"/>
          <w:lang w:val="en-US"/>
        </w:rPr>
        <w:t xml:space="preserve"> the mean of retest and test.</w:t>
      </w:r>
    </w:p>
    <w:p w14:paraId="1B75ABC5" w14:textId="77777777" w:rsidR="00287F54" w:rsidRPr="009652A5" w:rsidRDefault="00287F54" w:rsidP="00287F54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14:paraId="26CBA970" w14:textId="77777777" w:rsidR="004A53BE" w:rsidRPr="00287F54" w:rsidRDefault="004A53BE">
      <w:pPr>
        <w:rPr>
          <w:lang w:val="en-US"/>
        </w:rPr>
      </w:pPr>
    </w:p>
    <w:sectPr w:rsidR="004A53BE" w:rsidRPr="00287F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egrito">
    <w:altName w:val="Arial"/>
    <w:panose1 w:val="020B07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11C87"/>
    <w:multiLevelType w:val="multilevel"/>
    <w:tmpl w:val="5F40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65EA6"/>
    <w:multiLevelType w:val="multilevel"/>
    <w:tmpl w:val="99FE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7538B3"/>
    <w:multiLevelType w:val="hybridMultilevel"/>
    <w:tmpl w:val="EAE856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D87200"/>
    <w:multiLevelType w:val="multilevel"/>
    <w:tmpl w:val="554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112636">
    <w:abstractNumId w:val="1"/>
  </w:num>
  <w:num w:numId="2" w16cid:durableId="517543882">
    <w:abstractNumId w:val="0"/>
  </w:num>
  <w:num w:numId="3" w16cid:durableId="1263954621">
    <w:abstractNumId w:val="3"/>
  </w:num>
  <w:num w:numId="4" w16cid:durableId="282999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F54"/>
    <w:rsid w:val="00075F2B"/>
    <w:rsid w:val="001E7041"/>
    <w:rsid w:val="002529E1"/>
    <w:rsid w:val="00287F54"/>
    <w:rsid w:val="00334812"/>
    <w:rsid w:val="004A53BE"/>
    <w:rsid w:val="007D62CF"/>
    <w:rsid w:val="00CC334B"/>
    <w:rsid w:val="00D70193"/>
    <w:rsid w:val="00DF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A07796"/>
  <w15:chartTrackingRefBased/>
  <w15:docId w15:val="{0ABE4B65-AEB8-4305-B8E7-193FB788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54"/>
    <w:pPr>
      <w:spacing w:after="0" w:line="240" w:lineRule="auto"/>
    </w:pPr>
    <w:rPr>
      <w:rFonts w:ascii="Arial" w:eastAsia="Arial" w:hAnsi="Arial" w:cs="Arial"/>
      <w:kern w:val="0"/>
      <w:sz w:val="24"/>
      <w:szCs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287F54"/>
    <w:pPr>
      <w:keepNext/>
      <w:keepLines/>
      <w:spacing w:before="480" w:after="120"/>
      <w:outlineLvl w:val="0"/>
    </w:pPr>
    <w:rPr>
      <w:b/>
      <w:sz w:val="2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87F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7F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87F54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87F5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87F5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87F54"/>
    <w:rPr>
      <w:rFonts w:ascii="Arial" w:eastAsia="Arial" w:hAnsi="Arial" w:cs="Arial"/>
      <w:b/>
      <w:kern w:val="0"/>
      <w:sz w:val="28"/>
      <w:szCs w:val="4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87F54"/>
    <w:rPr>
      <w:rFonts w:ascii="Arial" w:eastAsia="Arial" w:hAnsi="Arial" w:cs="Arial"/>
      <w:b/>
      <w:kern w:val="0"/>
      <w:sz w:val="36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7F54"/>
    <w:rPr>
      <w:rFonts w:ascii="Arial" w:eastAsia="Arial" w:hAnsi="Arial" w:cs="Arial"/>
      <w:b/>
      <w:kern w:val="0"/>
      <w:sz w:val="28"/>
      <w:szCs w:val="2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87F54"/>
    <w:rPr>
      <w:rFonts w:ascii="Arial" w:eastAsia="Arial" w:hAnsi="Arial" w:cs="Arial"/>
      <w:b/>
      <w:kern w:val="0"/>
      <w:sz w:val="24"/>
      <w:szCs w:val="24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87F54"/>
    <w:rPr>
      <w:rFonts w:ascii="Arial" w:eastAsia="Arial" w:hAnsi="Arial" w:cs="Arial"/>
      <w:b/>
      <w:kern w:val="0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87F54"/>
    <w:rPr>
      <w:rFonts w:ascii="Arial" w:eastAsia="Arial" w:hAnsi="Arial" w:cs="Arial"/>
      <w:b/>
      <w:kern w:val="0"/>
      <w:sz w:val="20"/>
      <w:szCs w:val="20"/>
      <w:lang w:eastAsia="pt-BR"/>
      <w14:ligatures w14:val="none"/>
    </w:rPr>
  </w:style>
  <w:style w:type="table" w:customStyle="1" w:styleId="TableNormal">
    <w:name w:val="Table Normal"/>
    <w:rsid w:val="00287F54"/>
    <w:pPr>
      <w:spacing w:after="0" w:line="240" w:lineRule="auto"/>
    </w:pPr>
    <w:rPr>
      <w:rFonts w:ascii="Arial" w:eastAsia="Arial" w:hAnsi="Arial" w:cs="Arial"/>
      <w:kern w:val="0"/>
      <w:sz w:val="24"/>
      <w:szCs w:val="24"/>
      <w:lang w:eastAsia="pt-B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87F5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287F54"/>
    <w:rPr>
      <w:rFonts w:ascii="Arial" w:eastAsia="Arial" w:hAnsi="Arial" w:cs="Arial"/>
      <w:b/>
      <w:kern w:val="0"/>
      <w:sz w:val="72"/>
      <w:szCs w:val="72"/>
      <w:lang w:eastAsia="pt-BR"/>
      <w14:ligatures w14:val="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287F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287F54"/>
    <w:rPr>
      <w:rFonts w:ascii="Georgia" w:eastAsia="Georgia" w:hAnsi="Georgia" w:cs="Georgia"/>
      <w:i/>
      <w:color w:val="666666"/>
      <w:kern w:val="0"/>
      <w:sz w:val="48"/>
      <w:szCs w:val="48"/>
      <w:lang w:eastAsia="pt-BR"/>
      <w14:ligatures w14:val="none"/>
    </w:rPr>
  </w:style>
  <w:style w:type="table" w:customStyle="1" w:styleId="6">
    <w:name w:val="6"/>
    <w:basedOn w:val="TableNormal"/>
    <w:rsid w:val="00287F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rsid w:val="00287F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rsid w:val="00287F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rsid w:val="00287F5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rsid w:val="00287F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287F5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sid w:val="00287F5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87F54"/>
    <w:rPr>
      <w:rFonts w:ascii="Arial" w:eastAsia="Arial" w:hAnsi="Arial" w:cs="Arial"/>
      <w:kern w:val="0"/>
      <w:sz w:val="20"/>
      <w:szCs w:val="20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287F54"/>
    <w:rPr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87F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7F54"/>
    <w:rPr>
      <w:rFonts w:ascii="Arial" w:eastAsia="Arial" w:hAnsi="Arial" w:cs="Arial"/>
      <w:kern w:val="0"/>
      <w:sz w:val="24"/>
      <w:szCs w:val="24"/>
      <w:lang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7F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7F54"/>
    <w:rPr>
      <w:rFonts w:ascii="Arial" w:eastAsia="Arial" w:hAnsi="Arial" w:cs="Arial"/>
      <w:b/>
      <w:bCs/>
      <w:kern w:val="0"/>
      <w:sz w:val="20"/>
      <w:szCs w:val="20"/>
      <w:lang w:eastAsia="pt-BR"/>
      <w14:ligatures w14:val="none"/>
    </w:rPr>
  </w:style>
  <w:style w:type="character" w:customStyle="1" w:styleId="identifier">
    <w:name w:val="identifier"/>
    <w:basedOn w:val="Fontepargpadro"/>
    <w:rsid w:val="00287F54"/>
  </w:style>
  <w:style w:type="character" w:customStyle="1" w:styleId="id-label">
    <w:name w:val="id-label"/>
    <w:basedOn w:val="Fontepargpadro"/>
    <w:rsid w:val="00287F54"/>
  </w:style>
  <w:style w:type="character" w:styleId="Hyperlink">
    <w:name w:val="Hyperlink"/>
    <w:basedOn w:val="Fontepargpadro"/>
    <w:uiPriority w:val="99"/>
    <w:unhideWhenUsed/>
    <w:rsid w:val="00287F54"/>
    <w:rPr>
      <w:color w:val="0000FF"/>
      <w:u w:val="single"/>
    </w:rPr>
  </w:style>
  <w:style w:type="paragraph" w:customStyle="1" w:styleId="nova-e-listitem">
    <w:name w:val="nova-e-list__item"/>
    <w:basedOn w:val="Normal"/>
    <w:rsid w:val="00287F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7F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F54"/>
    <w:rPr>
      <w:rFonts w:ascii="Segoe UI" w:eastAsia="Arial" w:hAnsi="Segoe UI" w:cs="Segoe UI"/>
      <w:kern w:val="0"/>
      <w:sz w:val="18"/>
      <w:szCs w:val="18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287F5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87F5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87F5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pple-converted-space">
    <w:name w:val="apple-converted-space"/>
    <w:basedOn w:val="Fontepargpadro"/>
    <w:rsid w:val="00287F54"/>
  </w:style>
  <w:style w:type="character" w:customStyle="1" w:styleId="highlight">
    <w:name w:val="highlight"/>
    <w:basedOn w:val="Fontepargpadro"/>
    <w:rsid w:val="00287F54"/>
  </w:style>
  <w:style w:type="paragraph" w:styleId="Cabealho">
    <w:name w:val="header"/>
    <w:basedOn w:val="Normal"/>
    <w:link w:val="CabealhoChar"/>
    <w:uiPriority w:val="99"/>
    <w:unhideWhenUsed/>
    <w:rsid w:val="00287F5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87F54"/>
    <w:rPr>
      <w:kern w:val="0"/>
      <w14:ligatures w14:val="none"/>
    </w:rPr>
  </w:style>
  <w:style w:type="paragraph" w:customStyle="1" w:styleId="mb0">
    <w:name w:val="mb0"/>
    <w:basedOn w:val="Normal"/>
    <w:rsid w:val="00287F5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287F5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287F54"/>
    <w:pPr>
      <w:tabs>
        <w:tab w:val="right" w:leader="dot" w:pos="8211"/>
      </w:tabs>
      <w:spacing w:after="100" w:line="360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287F54"/>
    <w:pPr>
      <w:tabs>
        <w:tab w:val="right" w:leader="dot" w:pos="8211"/>
      </w:tabs>
      <w:spacing w:after="100" w:line="360" w:lineRule="auto"/>
      <w:ind w:left="220"/>
    </w:pPr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287F54"/>
    <w:pPr>
      <w:tabs>
        <w:tab w:val="right" w:leader="dot" w:pos="8211"/>
      </w:tabs>
      <w:spacing w:after="100" w:line="360" w:lineRule="auto"/>
      <w:ind w:left="440"/>
    </w:pPr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paragraph" w:styleId="Textodenotadefim">
    <w:name w:val="endnote text"/>
    <w:basedOn w:val="Normal"/>
    <w:link w:val="TextodenotadefimChar"/>
    <w:semiHidden/>
    <w:rsid w:val="00287F54"/>
    <w:rPr>
      <w:rFonts w:eastAsia="Times New Roman" w:cs="Times New Roman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87F54"/>
    <w:rPr>
      <w:rFonts w:ascii="Arial" w:eastAsia="Times New Roman" w:hAnsi="Arial" w:cs="Times New Roman"/>
      <w:kern w:val="0"/>
      <w:sz w:val="20"/>
      <w:szCs w:val="20"/>
      <w:lang w:eastAsia="pt-BR"/>
      <w14:ligatures w14:val="none"/>
    </w:rPr>
  </w:style>
  <w:style w:type="paragraph" w:customStyle="1" w:styleId="Estilo1">
    <w:name w:val="Estilo1"/>
    <w:basedOn w:val="Ttulo1"/>
    <w:next w:val="Ttulo1"/>
    <w:link w:val="Estilo1Char"/>
    <w:qFormat/>
    <w:rsid w:val="00287F54"/>
    <w:pPr>
      <w:pBdr>
        <w:top w:val="nil"/>
        <w:left w:val="nil"/>
        <w:bottom w:val="single" w:sz="18" w:space="1" w:color="000000"/>
        <w:right w:val="nil"/>
        <w:between w:val="nil"/>
      </w:pBdr>
      <w:spacing w:line="480" w:lineRule="auto"/>
      <w:ind w:left="432" w:hanging="432"/>
      <w:jc w:val="both"/>
    </w:pPr>
    <w:rPr>
      <w:rFonts w:ascii="Arial Negrito" w:eastAsia="Arial Negrito" w:hAnsi="Arial Negrito" w:cs="Arial Negrito"/>
      <w:color w:val="000000"/>
      <w:szCs w:val="28"/>
    </w:rPr>
  </w:style>
  <w:style w:type="paragraph" w:customStyle="1" w:styleId="Estilo2">
    <w:name w:val="Estilo2"/>
    <w:basedOn w:val="Ttulo2"/>
    <w:next w:val="Ttulo2"/>
    <w:link w:val="Estilo2Char"/>
    <w:qFormat/>
    <w:rsid w:val="00287F54"/>
    <w:pPr>
      <w:pBdr>
        <w:top w:val="nil"/>
        <w:left w:val="nil"/>
        <w:bottom w:val="nil"/>
        <w:right w:val="nil"/>
        <w:between w:val="nil"/>
      </w:pBdr>
      <w:spacing w:before="600" w:after="360"/>
      <w:ind w:left="576" w:hanging="576"/>
    </w:pPr>
    <w:rPr>
      <w:b w:val="0"/>
      <w:color w:val="000000"/>
      <w:sz w:val="24"/>
    </w:rPr>
  </w:style>
  <w:style w:type="character" w:customStyle="1" w:styleId="Estilo1Char">
    <w:name w:val="Estilo1 Char"/>
    <w:basedOn w:val="Fontepargpadro"/>
    <w:link w:val="Estilo1"/>
    <w:rsid w:val="00287F54"/>
    <w:rPr>
      <w:rFonts w:ascii="Arial Negrito" w:eastAsia="Arial Negrito" w:hAnsi="Arial Negrito" w:cs="Arial Negrito"/>
      <w:b/>
      <w:color w:val="000000"/>
      <w:kern w:val="0"/>
      <w:sz w:val="28"/>
      <w:szCs w:val="28"/>
      <w:lang w:eastAsia="pt-BR"/>
      <w14:ligatures w14:val="none"/>
    </w:rPr>
  </w:style>
  <w:style w:type="paragraph" w:customStyle="1" w:styleId="Estilo3">
    <w:name w:val="Estilo3"/>
    <w:basedOn w:val="Ttulo3"/>
    <w:next w:val="Ttulo3"/>
    <w:link w:val="Estilo3Char"/>
    <w:qFormat/>
    <w:rsid w:val="00287F54"/>
    <w:pPr>
      <w:pBdr>
        <w:top w:val="nil"/>
        <w:left w:val="nil"/>
        <w:bottom w:val="nil"/>
        <w:right w:val="nil"/>
        <w:between w:val="nil"/>
      </w:pBdr>
      <w:spacing w:before="600" w:after="240" w:line="360" w:lineRule="auto"/>
      <w:ind w:left="720" w:hanging="720"/>
      <w:jc w:val="both"/>
    </w:pPr>
    <w:rPr>
      <w:b w:val="0"/>
      <w:color w:val="000000"/>
      <w:sz w:val="24"/>
    </w:rPr>
  </w:style>
  <w:style w:type="character" w:customStyle="1" w:styleId="Estilo2Char">
    <w:name w:val="Estilo2 Char"/>
    <w:basedOn w:val="Fontepargpadro"/>
    <w:link w:val="Estilo2"/>
    <w:rsid w:val="00287F54"/>
    <w:rPr>
      <w:rFonts w:ascii="Arial" w:eastAsia="Arial" w:hAnsi="Arial" w:cs="Arial"/>
      <w:color w:val="000000"/>
      <w:kern w:val="0"/>
      <w:sz w:val="24"/>
      <w:szCs w:val="36"/>
      <w:lang w:eastAsia="pt-BR"/>
      <w14:ligatures w14:val="none"/>
    </w:rPr>
  </w:style>
  <w:style w:type="character" w:customStyle="1" w:styleId="Estilo3Char">
    <w:name w:val="Estilo3 Char"/>
    <w:basedOn w:val="Fontepargpadro"/>
    <w:link w:val="Estilo3"/>
    <w:rsid w:val="00287F54"/>
    <w:rPr>
      <w:rFonts w:ascii="Arial" w:eastAsia="Arial" w:hAnsi="Arial" w:cs="Arial"/>
      <w:color w:val="000000"/>
      <w:kern w:val="0"/>
      <w:sz w:val="24"/>
      <w:szCs w:val="28"/>
      <w:lang w:eastAsia="pt-BR"/>
      <w14:ligatures w14:val="none"/>
    </w:rPr>
  </w:style>
  <w:style w:type="paragraph" w:styleId="Reviso">
    <w:name w:val="Revision"/>
    <w:hidden/>
    <w:uiPriority w:val="99"/>
    <w:semiHidden/>
    <w:rsid w:val="00287F54"/>
    <w:pPr>
      <w:spacing w:after="0" w:line="240" w:lineRule="auto"/>
    </w:pPr>
    <w:rPr>
      <w:rFonts w:ascii="Arial" w:eastAsia="Arial" w:hAnsi="Arial" w:cs="Arial"/>
      <w:kern w:val="0"/>
      <w:sz w:val="24"/>
      <w:szCs w:val="24"/>
      <w:lang w:eastAsia="pt-BR"/>
      <w14:ligatures w14:val="none"/>
    </w:rPr>
  </w:style>
  <w:style w:type="character" w:styleId="TextodoEspaoReservado">
    <w:name w:val="Placeholder Text"/>
    <w:basedOn w:val="Fontepargpadro"/>
    <w:uiPriority w:val="99"/>
    <w:semiHidden/>
    <w:rsid w:val="00287F54"/>
    <w:rPr>
      <w:color w:val="808080"/>
    </w:rPr>
  </w:style>
  <w:style w:type="character" w:styleId="nfase">
    <w:name w:val="Emphasis"/>
    <w:basedOn w:val="Fontepargpadro"/>
    <w:uiPriority w:val="20"/>
    <w:qFormat/>
    <w:rsid w:val="00287F54"/>
    <w:rPr>
      <w:i/>
      <w:iCs/>
    </w:rPr>
  </w:style>
  <w:style w:type="paragraph" w:customStyle="1" w:styleId="SupplementaryMaterial">
    <w:name w:val="Supplementary Material"/>
    <w:basedOn w:val="Ttulo"/>
    <w:next w:val="Ttulo"/>
    <w:qFormat/>
    <w:rsid w:val="00287F54"/>
    <w:pPr>
      <w:keepNext w:val="0"/>
      <w:keepLines w:val="0"/>
      <w:suppressLineNumbers/>
      <w:spacing w:before="240"/>
      <w:jc w:val="center"/>
    </w:pPr>
    <w:rPr>
      <w:rFonts w:ascii="Times New Roman" w:eastAsiaTheme="minorHAnsi" w:hAnsi="Times New Roman" w:cs="Times New Roman"/>
      <w:i/>
      <w:sz w:val="32"/>
      <w:szCs w:val="32"/>
      <w:lang w:val="en-US" w:eastAsia="en-US"/>
    </w:rPr>
  </w:style>
  <w:style w:type="paragraph" w:styleId="PargrafodaLista">
    <w:name w:val="List Paragraph"/>
    <w:basedOn w:val="Normal"/>
    <w:uiPriority w:val="34"/>
    <w:qFormat/>
    <w:rsid w:val="00287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3719</Words>
  <Characters>19341</Characters>
  <Application>Microsoft Office Word</Application>
  <DocSecurity>0</DocSecurity>
  <Lines>2149</Lines>
  <Paragraphs>1441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wanderson divino nilo dos santos</dc:creator>
  <cp:keywords/>
  <dc:description/>
  <cp:lastModifiedBy>wanderson divino nilo dos santos</cp:lastModifiedBy>
  <cp:revision>2</cp:revision>
  <dcterms:created xsi:type="dcterms:W3CDTF">2024-03-01T14:51:00Z</dcterms:created>
  <dcterms:modified xsi:type="dcterms:W3CDTF">2024-03-01T14:51:00Z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4fdb7c9f3b4ef728458783c07ddf3a69ed6fc194b55bce1af26828f5fa9cba63</vt:lpwstr>
  </property>
</Properties>
</file>