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830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210"/>
      </w:tblGrid>
      <w:tr w:rsidR="00490320" w:rsidRPr="000E66E1" w14:paraId="348F0512" w14:textId="77777777" w:rsidTr="00D02E41">
        <w:tc>
          <w:tcPr>
            <w:tcW w:w="993" w:type="dxa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46AEBF5F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Gene name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38F0717C" w14:textId="77777777" w:rsidR="00490320" w:rsidRPr="000E66E1" w:rsidRDefault="00490320" w:rsidP="00D02E41">
            <w:pPr>
              <w:widowControl/>
              <w:tabs>
                <w:tab w:val="center" w:pos="1919"/>
                <w:tab w:val="right" w:pos="3838"/>
              </w:tabs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Forward Primer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（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5′-3′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B3E70F1" w14:textId="77777777" w:rsidR="00490320" w:rsidRPr="000E66E1" w:rsidRDefault="00490320" w:rsidP="00D02E41">
            <w:pPr>
              <w:widowControl/>
              <w:tabs>
                <w:tab w:val="center" w:pos="1751"/>
                <w:tab w:val="right" w:pos="3502"/>
              </w:tabs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Reverse Primer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（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5′-3′</w:t>
            </w:r>
            <w:r w:rsidRPr="000E66E1">
              <w:rPr>
                <w:rFonts w:eastAsia="等线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57FD805" w14:textId="77777777" w:rsidR="00490320" w:rsidRPr="000E66E1" w:rsidRDefault="00490320" w:rsidP="00D02E41">
            <w:pPr>
              <w:widowControl/>
              <w:tabs>
                <w:tab w:val="center" w:pos="1751"/>
                <w:tab w:val="right" w:pos="3502"/>
              </w:tabs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Reference</w:t>
            </w:r>
          </w:p>
        </w:tc>
      </w:tr>
      <w:tr w:rsidR="00490320" w:rsidRPr="000E66E1" w14:paraId="2A212F25" w14:textId="77777777" w:rsidTr="00D02E41">
        <w:tc>
          <w:tcPr>
            <w:tcW w:w="993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6DC2416D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Mkk1</w:t>
            </w:r>
          </w:p>
        </w:tc>
        <w:tc>
          <w:tcPr>
            <w:tcW w:w="2551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5054F426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GAATCCCGATCCCGACGTTAAGAAG</w:t>
            </w:r>
          </w:p>
        </w:tc>
        <w:tc>
          <w:tcPr>
            <w:tcW w:w="2552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662731E4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CGAGATGGTGCCAGTAGTGTTGTC</w:t>
            </w:r>
          </w:p>
        </w:tc>
        <w:tc>
          <w:tcPr>
            <w:tcW w:w="2210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08B1DABD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Xiao et al., 2021</w:t>
            </w:r>
          </w:p>
        </w:tc>
      </w:tr>
      <w:tr w:rsidR="00490320" w:rsidRPr="000E66E1" w14:paraId="5E3144B5" w14:textId="77777777" w:rsidTr="00D02E41">
        <w:tc>
          <w:tcPr>
            <w:tcW w:w="993" w:type="dxa"/>
            <w:tcBorders>
              <w:right w:val="nil"/>
            </w:tcBorders>
            <w:vAlign w:val="center"/>
          </w:tcPr>
          <w:p w14:paraId="561A77E8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HAC1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076D479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CAGATGCCGAGGACAACGAAGTG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9C213F3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CCAGCCATGATTGCGGAAGGTC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14:paraId="258443FF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Yao, Q. et al., 2019</w:t>
            </w:r>
          </w:p>
        </w:tc>
      </w:tr>
      <w:tr w:rsidR="00490320" w:rsidRPr="000E66E1" w14:paraId="6EA9145C" w14:textId="77777777" w:rsidTr="00D02E41"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325C100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Rab7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7A69F064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ACAACTTCCCATTCGTCGTCCTTG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D3832E6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TAGCCTCCTTCGCACTGGTCTC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vAlign w:val="center"/>
          </w:tcPr>
          <w:p w14:paraId="00058417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 xml:space="preserve">Wu </w:t>
            </w:r>
            <w:proofErr w:type="spellStart"/>
            <w:r w:rsidRPr="000E66E1">
              <w:rPr>
                <w:rFonts w:eastAsia="等线"/>
                <w:sz w:val="22"/>
                <w:szCs w:val="22"/>
                <w14:ligatures w14:val="none"/>
              </w:rPr>
              <w:t>Yongyi</w:t>
            </w:r>
            <w:proofErr w:type="spellEnd"/>
            <w:r w:rsidRPr="000E66E1">
              <w:rPr>
                <w:rFonts w:eastAsia="等线"/>
                <w:sz w:val="22"/>
                <w:szCs w:val="22"/>
                <w14:ligatures w14:val="none"/>
              </w:rPr>
              <w:t xml:space="preserve"> et al., 2022</w:t>
            </w:r>
          </w:p>
        </w:tc>
      </w:tr>
      <w:tr w:rsidR="00490320" w:rsidRPr="000E66E1" w14:paraId="5FA42C9C" w14:textId="77777777" w:rsidTr="00D02E41"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77EFB7E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VAM7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14:paraId="0D82F1F5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GCAGATGATGAGCGAGCAGGAC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73890E08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CGCCTCCACCTCGTCATTGATC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vAlign w:val="center"/>
          </w:tcPr>
          <w:p w14:paraId="6BEC346D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Li, S.Z. et al., 2021</w:t>
            </w:r>
          </w:p>
        </w:tc>
      </w:tr>
      <w:tr w:rsidR="00490320" w:rsidRPr="000E66E1" w14:paraId="1983BB93" w14:textId="77777777" w:rsidTr="00D02E41">
        <w:tc>
          <w:tcPr>
            <w:tcW w:w="993" w:type="dxa"/>
            <w:tcBorders>
              <w:bottom w:val="nil"/>
              <w:tl2br w:val="nil"/>
              <w:tr2bl w:val="nil"/>
            </w:tcBorders>
            <w:vAlign w:val="center"/>
          </w:tcPr>
          <w:p w14:paraId="385055FB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VPS39</w:t>
            </w:r>
          </w:p>
        </w:tc>
        <w:tc>
          <w:tcPr>
            <w:tcW w:w="2551" w:type="dxa"/>
            <w:tcBorders>
              <w:bottom w:val="nil"/>
              <w:tl2br w:val="nil"/>
              <w:tr2bl w:val="nil"/>
            </w:tcBorders>
            <w:vAlign w:val="center"/>
          </w:tcPr>
          <w:p w14:paraId="7CFF5AF1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CGAAGAGACCGACAGCATCAAGG</w:t>
            </w:r>
          </w:p>
        </w:tc>
        <w:tc>
          <w:tcPr>
            <w:tcW w:w="2552" w:type="dxa"/>
            <w:tcBorders>
              <w:bottom w:val="nil"/>
              <w:tl2br w:val="nil"/>
              <w:tr2bl w:val="nil"/>
            </w:tcBorders>
            <w:vAlign w:val="center"/>
          </w:tcPr>
          <w:p w14:paraId="6B50CACE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GTAGGCGTGTTCTCGTTCCAACC</w:t>
            </w:r>
          </w:p>
        </w:tc>
        <w:tc>
          <w:tcPr>
            <w:tcW w:w="2210" w:type="dxa"/>
            <w:tcBorders>
              <w:bottom w:val="nil"/>
              <w:tl2br w:val="nil"/>
              <w:tr2bl w:val="nil"/>
            </w:tcBorders>
            <w:vAlign w:val="center"/>
          </w:tcPr>
          <w:p w14:paraId="15813966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Li, S.Z. et al., 2021</w:t>
            </w:r>
          </w:p>
        </w:tc>
      </w:tr>
      <w:tr w:rsidR="00490320" w:rsidRPr="000E66E1" w14:paraId="38E77F23" w14:textId="77777777" w:rsidTr="00D02E41">
        <w:tc>
          <w:tcPr>
            <w:tcW w:w="993" w:type="dxa"/>
            <w:tcBorders>
              <w:top w:val="nil"/>
              <w:bottom w:val="single" w:sz="12" w:space="0" w:color="auto"/>
              <w:tl2br w:val="nil"/>
              <w:tr2bl w:val="nil"/>
            </w:tcBorders>
            <w:vAlign w:val="center"/>
          </w:tcPr>
          <w:p w14:paraId="6DBFAEBF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i/>
                <w:iCs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i/>
                <w:iCs/>
                <w:sz w:val="22"/>
                <w:szCs w:val="22"/>
                <w14:ligatures w14:val="none"/>
              </w:rPr>
              <w:t>GAPDH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  <w:tl2br w:val="nil"/>
              <w:tr2bl w:val="nil"/>
            </w:tcBorders>
            <w:vAlign w:val="center"/>
          </w:tcPr>
          <w:p w14:paraId="6D9FC600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GCCGTCAACGACCCCTTCATTGA</w:t>
            </w:r>
          </w:p>
        </w:tc>
        <w:tc>
          <w:tcPr>
            <w:tcW w:w="2552" w:type="dxa"/>
            <w:tcBorders>
              <w:top w:val="nil"/>
              <w:bottom w:val="single" w:sz="12" w:space="0" w:color="auto"/>
              <w:tl2br w:val="nil"/>
              <w:tr2bl w:val="nil"/>
            </w:tcBorders>
            <w:vAlign w:val="center"/>
          </w:tcPr>
          <w:p w14:paraId="257BEE81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r w:rsidRPr="000E66E1">
              <w:rPr>
                <w:rFonts w:eastAsia="等线"/>
                <w:sz w:val="22"/>
                <w:szCs w:val="22"/>
                <w14:ligatures w14:val="none"/>
              </w:rPr>
              <w:t>GGGTGGAGTCGTACTTGAGCATGT</w:t>
            </w:r>
          </w:p>
        </w:tc>
        <w:tc>
          <w:tcPr>
            <w:tcW w:w="2210" w:type="dxa"/>
            <w:tcBorders>
              <w:top w:val="nil"/>
              <w:bottom w:val="single" w:sz="12" w:space="0" w:color="auto"/>
              <w:tl2br w:val="nil"/>
              <w:tr2bl w:val="nil"/>
            </w:tcBorders>
            <w:vAlign w:val="center"/>
          </w:tcPr>
          <w:p w14:paraId="1E79921F" w14:textId="77777777" w:rsidR="00490320" w:rsidRPr="000E66E1" w:rsidRDefault="00490320" w:rsidP="00D02E41">
            <w:pPr>
              <w:widowControl/>
              <w:spacing w:line="480" w:lineRule="auto"/>
              <w:jc w:val="center"/>
              <w:rPr>
                <w:rFonts w:eastAsia="等线"/>
                <w:sz w:val="22"/>
                <w:szCs w:val="22"/>
                <w14:ligatures w14:val="none"/>
              </w:rPr>
            </w:pPr>
            <w:proofErr w:type="spellStart"/>
            <w:r w:rsidRPr="000E66E1">
              <w:rPr>
                <w:rFonts w:eastAsia="等线"/>
                <w:sz w:val="22"/>
                <w:szCs w:val="22"/>
                <w14:ligatures w14:val="none"/>
              </w:rPr>
              <w:t>Lingxue</w:t>
            </w:r>
            <w:proofErr w:type="spellEnd"/>
            <w:r w:rsidRPr="000E66E1">
              <w:rPr>
                <w:rFonts w:eastAsia="等线"/>
                <w:sz w:val="22"/>
                <w:szCs w:val="22"/>
                <w14:ligatures w14:val="none"/>
              </w:rPr>
              <w:t xml:space="preserve"> Cao et al., 2023</w:t>
            </w:r>
          </w:p>
        </w:tc>
      </w:tr>
    </w:tbl>
    <w:p w14:paraId="3144E3C7" w14:textId="77777777" w:rsidR="009E0544" w:rsidRDefault="009E0544"/>
    <w:sectPr w:rsidR="009E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20"/>
    <w:rsid w:val="00490320"/>
    <w:rsid w:val="009E0544"/>
    <w:rsid w:val="00C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7A9"/>
  <w15:chartTrackingRefBased/>
  <w15:docId w15:val="{4A835589-FAEB-46F2-B372-B3BD3295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20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9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2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20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20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03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49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49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20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49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20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4903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4903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032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4903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 葛</dc:creator>
  <cp:keywords/>
  <dc:description/>
  <cp:lastModifiedBy>璐瑶 葛</cp:lastModifiedBy>
  <cp:revision>1</cp:revision>
  <dcterms:created xsi:type="dcterms:W3CDTF">2024-02-15T10:26:00Z</dcterms:created>
  <dcterms:modified xsi:type="dcterms:W3CDTF">2024-02-15T10:26:00Z</dcterms:modified>
</cp:coreProperties>
</file>