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5"/>
        <w:gridCol w:w="587"/>
        <w:gridCol w:w="11631"/>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prepared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left"/>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Su</w:t>
            </w:r>
            <w:bookmarkStart w:id="0" w:name="_GoBack"/>
            <w:bookmarkEnd w:id="0"/>
            <w:r>
              <w:rPr>
                <w:rFonts w:hint="eastAsia" w:ascii="Arial" w:hAnsi="Arial" w:eastAsia="宋体" w:cs="Arial"/>
                <w:color w:val="auto"/>
                <w:sz w:val="18"/>
                <w:szCs w:val="18"/>
                <w:lang w:val="en-US" w:eastAsia="zh-CN"/>
              </w:rPr>
              <w:t>pplemental</w:t>
            </w:r>
          </w:p>
          <w:p>
            <w:pPr>
              <w:pStyle w:val="7"/>
              <w:spacing w:before="40" w:after="40"/>
              <w:jc w:val="left"/>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 xml:space="preserve">files  </w:t>
            </w: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3050409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pict>
        <v:shape id="_x0000_s2050" o:spid="_x0000_s2050" o:spt="75" type="#_x0000_t75" style="position:absolute;left:0pt;margin-left:-2.55pt;margin-top:-8.8pt;height:33pt;width:36pt;z-index:251659264;mso-width-relative:page;mso-height-relative:page;" filled="f" o:preferrelative="t" stroked="f" coordsize="21600,21600">
          <v:path/>
          <v:fill on="f" focussize="0,0"/>
          <v:stroke on="f" joinstyle="miter"/>
          <v:imagedata r:id="rId1" o:title=""/>
          <o:lock v:ext="edit" aspectratio="t"/>
        </v:shape>
      </w:pict>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zODNjMGI2OGMwMmM2YzkyODdiNmY1OTY5ZGEzZmEifQ=="/>
  </w:docVars>
  <w:rsids>
    <w:rsidRoot w:val="00256BAF"/>
    <w:rsid w:val="00077B44"/>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 w:val="74E537CE"/>
    <w:rsid w:val="7B0811F6"/>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1047</Words>
  <Characters>5973</Characters>
  <Lines>49</Lines>
  <Paragraphs>14</Paragraphs>
  <TotalTime>87</TotalTime>
  <ScaleCrop>false</ScaleCrop>
  <LinksUpToDate>false</LinksUpToDate>
  <CharactersWithSpaces>7006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Shonnon L</cp:lastModifiedBy>
  <cp:lastPrinted>2020-11-24T03:02:00Z</cp:lastPrinted>
  <dcterms:modified xsi:type="dcterms:W3CDTF">2023-11-10T02:19:58Z</dcterms:modified>
  <dc:title>Microsoft Word - PRISMA 2009 Checklist.doc</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B91D042D8F1A4430A3E2125FEDE718FB_12</vt:lpwstr>
  </property>
</Properties>
</file>