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43FF" w14:textId="5A93022A" w:rsidR="00341A2F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 w:hint="eastAsia"/>
          <w:b/>
          <w:bCs/>
        </w:rPr>
        <w:t>upplement</w:t>
      </w:r>
      <w:r>
        <w:rPr>
          <w:rFonts w:ascii="Arial" w:hAnsi="Arial" w:cs="Arial"/>
          <w:b/>
          <w:bCs/>
        </w:rPr>
        <w:t xml:space="preserve">ary </w:t>
      </w:r>
      <w:r w:rsidR="00C70E61">
        <w:rPr>
          <w:rFonts w:ascii="Arial" w:hAnsi="Arial" w:cs="Arial" w:hint="eastAsia"/>
          <w:b/>
          <w:bCs/>
        </w:rPr>
        <w:t>t</w:t>
      </w:r>
      <w:r>
        <w:rPr>
          <w:rFonts w:ascii="Arial" w:hAnsi="Arial" w:cs="Arial"/>
          <w:b/>
          <w:bCs/>
        </w:rPr>
        <w:t>able 1 Dose constrain of organs at risk</w:t>
      </w:r>
    </w:p>
    <w:tbl>
      <w:tblPr>
        <w:tblW w:w="8497" w:type="dxa"/>
        <w:tblInd w:w="9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80"/>
        <w:gridCol w:w="1488"/>
        <w:gridCol w:w="1493"/>
        <w:gridCol w:w="1064"/>
        <w:gridCol w:w="984"/>
        <w:gridCol w:w="1008"/>
      </w:tblGrid>
      <w:tr w:rsidR="00341A2F" w:rsidRPr="003679B8" w14:paraId="26B4F2DD" w14:textId="77777777" w:rsidTr="00DC0A27">
        <w:trPr>
          <w:trHeight w:val="31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826E38" w14:textId="2A5E5FB1" w:rsidR="00341A2F" w:rsidRDefault="0000000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OAR</w:t>
            </w:r>
            <w:r w:rsidR="00DC0A27"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B395A" w14:textId="7F4A18EA" w:rsidR="00341A2F" w:rsidRDefault="00DC0A27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B</w:t>
            </w: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rain stem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417D3" w14:textId="0BB5C5D5" w:rsidR="00341A2F" w:rsidRDefault="00DC0A27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S</w:t>
            </w: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pinal cord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2C34F" w14:textId="7BBFF68B" w:rsidR="00341A2F" w:rsidRDefault="00DC0A27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O</w:t>
            </w: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ptic nerves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B7661" w14:textId="665A04B4" w:rsidR="00341A2F" w:rsidRDefault="00DC0A27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C</w:t>
            </w: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hiasm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9486D" w14:textId="3268F29C" w:rsidR="00341A2F" w:rsidRDefault="00DC0A27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L</w:t>
            </w: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ens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9C2143" w14:textId="75E9DC44" w:rsidR="00341A2F" w:rsidRDefault="00DC0A27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E</w:t>
            </w: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yes</w:t>
            </w:r>
          </w:p>
        </w:tc>
      </w:tr>
      <w:tr w:rsidR="00341A2F" w:rsidRPr="003679B8" w14:paraId="346D21A3" w14:textId="77777777" w:rsidTr="00DC0A27">
        <w:trPr>
          <w:trHeight w:val="312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D5D4DE" w14:textId="5665872F" w:rsidR="00341A2F" w:rsidRDefault="0000000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D</w:t>
            </w:r>
            <w:r w:rsidRPr="00DC0A27">
              <w:rPr>
                <w:rFonts w:ascii="Arial" w:eastAsia="Times New Roman" w:hAnsi="Arial" w:cs="Arial" w:hint="eastAsia"/>
                <w:color w:val="000000"/>
                <w:kern w:val="0"/>
                <w:szCs w:val="21"/>
                <w:vertAlign w:val="subscript"/>
              </w:rPr>
              <w:t>max</w:t>
            </w:r>
            <w:proofErr w:type="spellEnd"/>
            <w:r w:rsidR="00DC0A27">
              <w:rPr>
                <w:rFonts w:ascii="Arial" w:eastAsia="Times New Roman" w:hAnsi="Arial" w:cs="Arial"/>
                <w:color w:val="000000"/>
                <w:kern w:val="0"/>
                <w:szCs w:val="21"/>
                <w:vertAlign w:val="subscript"/>
              </w:rPr>
              <w:t xml:space="preserve"> </w:t>
            </w:r>
            <w:r w:rsidR="00DC0A27" w:rsidRPr="00DC0A27"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(</w:t>
            </w:r>
            <w:proofErr w:type="spellStart"/>
            <w:r w:rsidR="00DC0A27" w:rsidRPr="00DC0A27">
              <w:rPr>
                <w:rFonts w:ascii="Arial" w:eastAsia="Times New Roman" w:hAnsi="Arial" w:cs="Arial"/>
                <w:color w:val="000000"/>
                <w:kern w:val="0"/>
                <w:szCs w:val="21"/>
              </w:rPr>
              <w:t>G</w:t>
            </w:r>
            <w:r w:rsidR="00DC0A27" w:rsidRPr="00DC0A27"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y</w:t>
            </w:r>
            <w:proofErr w:type="spellEnd"/>
            <w:r w:rsidR="00DC0A27" w:rsidRPr="00DC0A27"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53EE30" w14:textId="10000605" w:rsidR="00341A2F" w:rsidRDefault="0000000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E5815A" w14:textId="7EA1B358" w:rsidR="00341A2F" w:rsidRDefault="0000000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A03256" w14:textId="2F6680AB" w:rsidR="00341A2F" w:rsidRDefault="0000000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B7E284" w14:textId="0E816D8E" w:rsidR="00341A2F" w:rsidRDefault="0000000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798A32" w14:textId="4875BC51" w:rsidR="00341A2F" w:rsidRDefault="0000000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B74208" w14:textId="3D8820C8" w:rsidR="00341A2F" w:rsidRDefault="0000000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Times New Roman" w:hAnsi="Arial" w:cs="Arial" w:hint="eastAsia"/>
                <w:color w:val="000000"/>
                <w:kern w:val="0"/>
                <w:szCs w:val="21"/>
              </w:rPr>
              <w:t>50</w:t>
            </w:r>
          </w:p>
        </w:tc>
      </w:tr>
    </w:tbl>
    <w:p w14:paraId="2F2DC344" w14:textId="118A4B5C" w:rsidR="00DC0A27" w:rsidRDefault="00DC0A27" w:rsidP="00DC0A2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0"/>
          <w:szCs w:val="21"/>
        </w:rPr>
        <w:t xml:space="preserve">Abbreviations: OARs, organs at risk; </w:t>
      </w:r>
      <w:proofErr w:type="spellStart"/>
      <w:r>
        <w:rPr>
          <w:rFonts w:ascii="Arial" w:eastAsia="Times New Roman" w:hAnsi="Arial" w:cs="Arial"/>
          <w:color w:val="000000"/>
          <w:kern w:val="0"/>
          <w:szCs w:val="21"/>
        </w:rPr>
        <w:t>D</w:t>
      </w:r>
      <w:r w:rsidRPr="00DC0A27">
        <w:rPr>
          <w:rFonts w:ascii="Arial" w:eastAsia="Times New Roman" w:hAnsi="Arial" w:cs="Arial"/>
          <w:color w:val="000000"/>
          <w:kern w:val="0"/>
          <w:szCs w:val="21"/>
          <w:vertAlign w:val="subscript"/>
        </w:rPr>
        <w:t>max</w:t>
      </w:r>
      <w:proofErr w:type="spellEnd"/>
      <w:r>
        <w:rPr>
          <w:rFonts w:ascii="Arial" w:eastAsia="Times New Roman" w:hAnsi="Arial" w:cs="Arial"/>
          <w:color w:val="000000"/>
          <w:kern w:val="0"/>
          <w:szCs w:val="21"/>
        </w:rPr>
        <w:t xml:space="preserve">, maximum dose. </w:t>
      </w:r>
    </w:p>
    <w:p w14:paraId="59B034C4" w14:textId="77777777" w:rsidR="00341A2F" w:rsidRDefault="00341A2F">
      <w:pPr>
        <w:rPr>
          <w:rFonts w:ascii="Arial" w:hAnsi="Arial" w:cs="Arial"/>
          <w:b/>
          <w:bCs/>
        </w:rPr>
      </w:pPr>
    </w:p>
    <w:p w14:paraId="57E53924" w14:textId="77777777" w:rsidR="00341A2F" w:rsidRDefault="00341A2F">
      <w:pPr>
        <w:rPr>
          <w:rFonts w:ascii="Arial" w:hAnsi="Arial" w:cs="Arial" w:hint="eastAsia"/>
          <w:b/>
          <w:bCs/>
        </w:rPr>
      </w:pPr>
    </w:p>
    <w:sectPr w:rsidR="00341A2F" w:rsidSect="003679B8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zMzFiMzgyNDg1NWE5NmE1Y2RmMmU0YjFmZDdmZTgifQ=="/>
  </w:docVars>
  <w:rsids>
    <w:rsidRoot w:val="00990CAB"/>
    <w:rsid w:val="00051E5A"/>
    <w:rsid w:val="001508E1"/>
    <w:rsid w:val="001B6C8E"/>
    <w:rsid w:val="001C723E"/>
    <w:rsid w:val="00216C0A"/>
    <w:rsid w:val="002E03AF"/>
    <w:rsid w:val="00341A2F"/>
    <w:rsid w:val="003679B8"/>
    <w:rsid w:val="003E01B0"/>
    <w:rsid w:val="00426B2B"/>
    <w:rsid w:val="004E3D17"/>
    <w:rsid w:val="00601A03"/>
    <w:rsid w:val="006C1A41"/>
    <w:rsid w:val="006D41F5"/>
    <w:rsid w:val="00732F89"/>
    <w:rsid w:val="007B766F"/>
    <w:rsid w:val="00873665"/>
    <w:rsid w:val="008E39A3"/>
    <w:rsid w:val="00990CAB"/>
    <w:rsid w:val="009C4C0F"/>
    <w:rsid w:val="00AD3C05"/>
    <w:rsid w:val="00C70E61"/>
    <w:rsid w:val="00D438AC"/>
    <w:rsid w:val="00DC0A27"/>
    <w:rsid w:val="251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494D1"/>
  <w15:docId w15:val="{DBF65A05-76CD-0A41-ACFA-6EC8F79F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eastAsia="DengXi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求吉</dc:creator>
  <cp:lastModifiedBy>吴 求吉</cp:lastModifiedBy>
  <cp:revision>2</cp:revision>
  <dcterms:created xsi:type="dcterms:W3CDTF">2024-04-23T13:24:00Z</dcterms:created>
  <dcterms:modified xsi:type="dcterms:W3CDTF">2024-04-23T13:24:00Z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C5B0777D5BF147E3A1EA58F7D5DBFE6C_12</vt:lpwstr>
  </property>
</Properties>
</file>