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8992E" w14:textId="69B3F03C" w:rsidR="006B79F2" w:rsidRPr="001F53CC" w:rsidRDefault="006B79F2" w:rsidP="006B79F2">
      <w:pPr>
        <w:spacing w:after="12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53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965A7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194C5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1F53C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1F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D96" w:rsidRPr="00F27D96">
        <w:rPr>
          <w:rFonts w:ascii="Times New Roman" w:hAnsi="Times New Roman" w:cs="Times New Roman"/>
          <w:sz w:val="24"/>
          <w:szCs w:val="24"/>
          <w:lang w:val="en-US"/>
        </w:rPr>
        <w:t>TPCs fitted for the study species with the highest R</w:t>
      </w:r>
      <w:r w:rsidR="00F27D96" w:rsidRPr="00E54C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27D96" w:rsidRPr="00F27D96">
        <w:rPr>
          <w:rFonts w:ascii="Times New Roman" w:hAnsi="Times New Roman" w:cs="Times New Roman"/>
          <w:sz w:val="24"/>
          <w:szCs w:val="24"/>
          <w:lang w:val="en-US"/>
        </w:rPr>
        <w:t xml:space="preserve">. The best curve </w:t>
      </w:r>
      <w:r w:rsidR="006C014B">
        <w:rPr>
          <w:rFonts w:ascii="Times New Roman" w:hAnsi="Times New Roman" w:cs="Times New Roman"/>
          <w:sz w:val="24"/>
          <w:szCs w:val="24"/>
          <w:lang w:val="en-US"/>
        </w:rPr>
        <w:t xml:space="preserve">(in bold) </w:t>
      </w:r>
      <w:r w:rsidR="00F27D96" w:rsidRPr="00F27D96">
        <w:rPr>
          <w:rFonts w:ascii="Times New Roman" w:hAnsi="Times New Roman" w:cs="Times New Roman"/>
          <w:sz w:val="24"/>
          <w:szCs w:val="24"/>
          <w:lang w:val="en-US"/>
        </w:rPr>
        <w:t>was selected by the lowest AICc.</w:t>
      </w:r>
    </w:p>
    <w:tbl>
      <w:tblPr>
        <w:tblW w:w="6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8"/>
        <w:gridCol w:w="880"/>
        <w:gridCol w:w="1168"/>
        <w:gridCol w:w="934"/>
      </w:tblGrid>
      <w:tr w:rsidR="006B79F2" w:rsidRPr="001F53CC" w14:paraId="00C13F33" w14:textId="77777777" w:rsidTr="00497AF3">
        <w:trPr>
          <w:trHeight w:val="288"/>
          <w:jc w:val="center"/>
        </w:trPr>
        <w:tc>
          <w:tcPr>
            <w:tcW w:w="6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9507A" w14:textId="77777777" w:rsidR="006B79F2" w:rsidRPr="001F53CC" w:rsidRDefault="006B79F2" w:rsidP="0049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Crotalus polystictus</w:t>
            </w:r>
          </w:p>
        </w:tc>
      </w:tr>
      <w:tr w:rsidR="006B79F2" w:rsidRPr="001F53CC" w14:paraId="46A408F7" w14:textId="77777777" w:rsidTr="00497AF3">
        <w:trPr>
          <w:trHeight w:val="324"/>
          <w:jc w:val="center"/>
        </w:trPr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4A11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Function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2D0B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AICc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CD2F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Delta AICc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5F7D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R</w:t>
            </w: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es-MX"/>
                <w14:ligatures w14:val="none"/>
              </w:rPr>
              <w:t>2</w:t>
            </w:r>
          </w:p>
        </w:tc>
      </w:tr>
      <w:tr w:rsidR="006B79F2" w:rsidRPr="001F53CC" w14:paraId="4F181757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BB4F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Exponentially modified Gaussian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56D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-98.172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CB7C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3BAD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0.91694</w:t>
            </w:r>
          </w:p>
        </w:tc>
      </w:tr>
      <w:tr w:rsidR="006B79F2" w:rsidRPr="001F53CC" w14:paraId="020B0FD6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46FC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GMG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1E57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-95.648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E5EC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2.524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3AF2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0.95024</w:t>
            </w:r>
          </w:p>
        </w:tc>
      </w:tr>
      <w:tr w:rsidR="006B79F2" w:rsidRPr="001F53CC" w14:paraId="48FA99B3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47E0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Beta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69FD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-56.396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C66F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41.776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5AA7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0.90713</w:t>
            </w:r>
          </w:p>
        </w:tc>
      </w:tr>
      <w:tr w:rsidR="006B79F2" w:rsidRPr="001F53CC" w14:paraId="3442FDBF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4A8F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Pearson IV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2451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-56.306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580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41.866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4C75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0.9112</w:t>
            </w:r>
          </w:p>
        </w:tc>
      </w:tr>
      <w:tr w:rsidR="006B79F2" w:rsidRPr="001F53CC" w14:paraId="66C7F538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48AE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E8D7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71B2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A197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6B79F2" w:rsidRPr="001F53CC" w14:paraId="3B6ECB3E" w14:textId="77777777" w:rsidTr="00497AF3">
        <w:trPr>
          <w:trHeight w:val="288"/>
          <w:jc w:val="center"/>
        </w:trPr>
        <w:tc>
          <w:tcPr>
            <w:tcW w:w="6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75D9B" w14:textId="77777777" w:rsidR="006B79F2" w:rsidRPr="001F53CC" w:rsidRDefault="006B79F2" w:rsidP="0049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Conopsis lineata</w:t>
            </w:r>
          </w:p>
        </w:tc>
      </w:tr>
      <w:tr w:rsidR="006B79F2" w:rsidRPr="001F53CC" w14:paraId="2BC2228C" w14:textId="77777777" w:rsidTr="00497AF3">
        <w:trPr>
          <w:trHeight w:val="324"/>
          <w:jc w:val="center"/>
        </w:trPr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B63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Function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1D8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AICc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5CE2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Delta AICc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1388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R</w:t>
            </w: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es-MX"/>
                <w14:ligatures w14:val="none"/>
              </w:rPr>
              <w:t>2</w:t>
            </w:r>
          </w:p>
        </w:tc>
      </w:tr>
      <w:tr w:rsidR="006B79F2" w:rsidRPr="001F53CC" w14:paraId="58A6F8F4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C0A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Asymmetric logistic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9AE8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-94.907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5FA5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FA9B" w14:textId="5B82BB08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0.9423</w:t>
            </w:r>
            <w:r w:rsidR="00A56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</w:tr>
      <w:tr w:rsidR="006B79F2" w:rsidRPr="001F53CC" w14:paraId="10FA87B4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9105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Extreme Value 4-P Fronted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2144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-94.833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0D3D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3.339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A758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0.94563</w:t>
            </w:r>
          </w:p>
        </w:tc>
      </w:tr>
      <w:tr w:rsidR="006B79F2" w:rsidRPr="001F53CC" w14:paraId="53BC70DB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8B9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Pearson IV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5438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-53.118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E1A8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45.054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06E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0.93731</w:t>
            </w:r>
          </w:p>
        </w:tc>
      </w:tr>
      <w:tr w:rsidR="006B79F2" w:rsidRPr="001F53CC" w14:paraId="51A81EC9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5F2E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Asymmetric double sigmoidal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5329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-47.534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11A7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50.638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11A0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0.99616</w:t>
            </w:r>
          </w:p>
        </w:tc>
      </w:tr>
      <w:tr w:rsidR="006B79F2" w:rsidRPr="001F53CC" w14:paraId="4B1BF9AD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E202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Asymmetric double Gaussian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2A29" w14:textId="414DFF7E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-47.47</w:t>
            </w:r>
            <w:r w:rsidR="00A56A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305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50.702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9E7C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0.99628</w:t>
            </w:r>
          </w:p>
        </w:tc>
      </w:tr>
      <w:tr w:rsidR="006B79F2" w:rsidRPr="001F53CC" w14:paraId="1524C0F6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3ACB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22A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635F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239B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MX"/>
                <w14:ligatures w14:val="none"/>
              </w:rPr>
            </w:pPr>
          </w:p>
        </w:tc>
      </w:tr>
      <w:tr w:rsidR="006B79F2" w:rsidRPr="001F53CC" w14:paraId="53A4DA94" w14:textId="77777777" w:rsidTr="00497AF3">
        <w:trPr>
          <w:trHeight w:val="288"/>
          <w:jc w:val="center"/>
        </w:trPr>
        <w:tc>
          <w:tcPr>
            <w:tcW w:w="6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B5411" w14:textId="77777777" w:rsidR="006B79F2" w:rsidRPr="001F53CC" w:rsidRDefault="006B79F2" w:rsidP="0049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Thamnophis melanogaster</w:t>
            </w:r>
          </w:p>
        </w:tc>
      </w:tr>
      <w:tr w:rsidR="006B79F2" w:rsidRPr="001F53CC" w14:paraId="27981DE0" w14:textId="77777777" w:rsidTr="00497AF3">
        <w:trPr>
          <w:trHeight w:val="324"/>
          <w:jc w:val="center"/>
        </w:trPr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47C3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Function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88A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AICc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3FC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Delta AICc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89D3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R</w:t>
            </w: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US" w:eastAsia="es-MX"/>
                <w14:ligatures w14:val="none"/>
              </w:rPr>
              <w:t>2</w:t>
            </w:r>
          </w:p>
        </w:tc>
      </w:tr>
      <w:tr w:rsidR="006B79F2" w:rsidRPr="001F53CC" w14:paraId="43872023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D306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Extreme Value 4-P Fronted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4CF1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-99.016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A97F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2EDA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0.92839</w:t>
            </w:r>
          </w:p>
        </w:tc>
      </w:tr>
      <w:tr w:rsidR="006B79F2" w:rsidRPr="001F53CC" w14:paraId="129E64ED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A85F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Exponentially modified Gaussian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0D31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-98.485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F1FC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0.531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A94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0.94509</w:t>
            </w:r>
          </w:p>
        </w:tc>
      </w:tr>
      <w:tr w:rsidR="006B79F2" w:rsidRPr="001F53CC" w14:paraId="6F7A3B65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A4AC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Log Normal-4P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4CC0" w14:textId="20B50879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-98.42</w:t>
            </w:r>
            <w:r w:rsidR="00A56A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3BA9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0.596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C165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0.94684</w:t>
            </w:r>
          </w:p>
        </w:tc>
      </w:tr>
      <w:tr w:rsidR="006B79F2" w:rsidRPr="001F53CC" w14:paraId="7D10C131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8DB3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Pearson IV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D72E" w14:textId="5C12BF14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-56.76</w:t>
            </w:r>
            <w:r w:rsidR="00A56A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E0AC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42.256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DB9C" w14:textId="472CE75F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0.937</w:t>
            </w:r>
            <w:r w:rsidR="00A56A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00</w:t>
            </w:r>
          </w:p>
        </w:tc>
      </w:tr>
      <w:tr w:rsidR="006B79F2" w:rsidRPr="001F53CC" w14:paraId="52E204DE" w14:textId="77777777" w:rsidTr="00497AF3">
        <w:trPr>
          <w:trHeight w:val="288"/>
          <w:jc w:val="center"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669F" w14:textId="77777777" w:rsidR="006B79F2" w:rsidRPr="001F53CC" w:rsidRDefault="006B79F2" w:rsidP="0049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Asymmetric double sigmoidal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91F2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-53.118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C86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45.898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8F94" w14:textId="77777777" w:rsidR="006B79F2" w:rsidRPr="001F53CC" w:rsidRDefault="006B79F2" w:rsidP="00497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</w:pPr>
            <w:r w:rsidRPr="001F53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s-MX"/>
                <w14:ligatures w14:val="none"/>
              </w:rPr>
              <w:t>0.99826</w:t>
            </w:r>
          </w:p>
        </w:tc>
      </w:tr>
    </w:tbl>
    <w:p w14:paraId="2CCB3C85" w14:textId="77777777" w:rsidR="00EB4441" w:rsidRDefault="00EB4441"/>
    <w:sectPr w:rsidR="00EB4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F2"/>
    <w:rsid w:val="00050641"/>
    <w:rsid w:val="0015386E"/>
    <w:rsid w:val="00194C52"/>
    <w:rsid w:val="002A0812"/>
    <w:rsid w:val="006B79F2"/>
    <w:rsid w:val="006C014B"/>
    <w:rsid w:val="00873761"/>
    <w:rsid w:val="00965A79"/>
    <w:rsid w:val="00A56A50"/>
    <w:rsid w:val="00BB55B1"/>
    <w:rsid w:val="00C23227"/>
    <w:rsid w:val="00E54CF9"/>
    <w:rsid w:val="00EB4441"/>
    <w:rsid w:val="00F2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5815"/>
  <w15:chartTrackingRefBased/>
  <w15:docId w15:val="{15BDA018-7EBB-4F0F-98AD-4EAA86E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Figueroa</dc:creator>
  <cp:keywords/>
  <dc:description/>
  <cp:lastModifiedBy>Ricardo Figueroa</cp:lastModifiedBy>
  <cp:revision>7</cp:revision>
  <dcterms:created xsi:type="dcterms:W3CDTF">2023-11-23T22:43:00Z</dcterms:created>
  <dcterms:modified xsi:type="dcterms:W3CDTF">2024-03-25T11:36:00Z</dcterms:modified>
</cp:coreProperties>
</file>