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B91F" w14:textId="015B3499" w:rsidR="00F92B28" w:rsidRPr="001C5D86" w:rsidRDefault="001C5D86" w:rsidP="001C5D86">
      <w:pPr>
        <w:jc w:val="center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en-US" w:eastAsia="en-GB"/>
          <w14:ligatures w14:val="none"/>
        </w:rPr>
      </w:pPr>
      <w:r w:rsidRPr="001C5D86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en-US" w:eastAsia="en-GB"/>
          <w14:ligatures w14:val="none"/>
        </w:rPr>
        <w:t>S</w:t>
      </w:r>
      <w:r w:rsidRPr="001C5D86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val="en-US" w:eastAsia="en-GB"/>
          <w14:ligatures w14:val="none"/>
        </w:rPr>
        <w:t>upplemental information</w:t>
      </w:r>
    </w:p>
    <w:p w14:paraId="2DE44056" w14:textId="77777777" w:rsidR="001C5D86" w:rsidRDefault="001C5D86">
      <w:pPr>
        <w:rPr>
          <w:rFonts w:ascii="Times New Roman" w:eastAsia="Times New Roman" w:hAnsi="Times New Roman"/>
          <w:color w:val="000000" w:themeColor="text1"/>
          <w:kern w:val="0"/>
          <w:szCs w:val="24"/>
          <w:lang w:val="en-US" w:eastAsia="en-GB"/>
          <w14:ligatures w14:val="none"/>
        </w:rPr>
      </w:pPr>
    </w:p>
    <w:p w14:paraId="6C6387CB" w14:textId="77777777" w:rsidR="005847E5" w:rsidRPr="001C5D86" w:rsidRDefault="005847E5" w:rsidP="005847E5">
      <w:pPr>
        <w:rPr>
          <w:rFonts w:ascii="Times New Roman" w:hAnsi="Times New Roman" w:cs="Times New Roman"/>
          <w:szCs w:val="24"/>
        </w:rPr>
      </w:pPr>
      <w:r w:rsidRPr="001C5D86">
        <w:rPr>
          <w:rFonts w:ascii="Times" w:hAnsi="Times"/>
          <w:color w:val="000000" w:themeColor="text1"/>
        </w:rPr>
        <w:t>Figure 1</w:t>
      </w:r>
      <w:r>
        <w:rPr>
          <w:rFonts w:ascii="Times" w:hAnsi="Times"/>
          <w:color w:val="000000" w:themeColor="text1"/>
        </w:rPr>
        <w:t xml:space="preserve"> </w:t>
      </w:r>
      <w:r w:rsidRPr="001C5D86">
        <w:rPr>
          <w:rFonts w:ascii="Times New Roman" w:hAnsi="Times New Roman" w:cs="Times New Roman"/>
          <w:szCs w:val="24"/>
        </w:rPr>
        <w:t xml:space="preserve">Determination of allicin in the </w:t>
      </w:r>
      <w:r w:rsidRPr="001C5D86">
        <w:rPr>
          <w:rFonts w:ascii="Times New Roman" w:hAnsi="Times New Roman" w:cs="Times New Roman"/>
          <w:i/>
          <w:iCs/>
          <w:szCs w:val="24"/>
        </w:rPr>
        <w:t>in vitro</w:t>
      </w:r>
      <w:r w:rsidRPr="001C5D86">
        <w:rPr>
          <w:rFonts w:ascii="Times New Roman" w:hAnsi="Times New Roman" w:cs="Times New Roman"/>
          <w:szCs w:val="24"/>
        </w:rPr>
        <w:t xml:space="preserve"> BBB model by HPLC analysis</w:t>
      </w:r>
    </w:p>
    <w:p w14:paraId="51764264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775484E1" w14:textId="55BD125C" w:rsidR="001C5D86" w:rsidRDefault="001C5D86" w:rsidP="001C5D8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Chromatogram of Hank’s </w:t>
      </w:r>
      <w:r w:rsidRPr="00A66811">
        <w:rPr>
          <w:rFonts w:ascii="Times New Roman" w:hAnsi="Times New Roman" w:cs="Times New Roman"/>
          <w:szCs w:val="24"/>
        </w:rPr>
        <w:t>Balanced Salt Solution (HBSS)</w:t>
      </w:r>
      <w:r>
        <w:rPr>
          <w:rFonts w:ascii="Times New Roman" w:hAnsi="Times New Roman" w:cs="Times New Roman"/>
          <w:szCs w:val="24"/>
        </w:rPr>
        <w:t xml:space="preserve"> or baseline</w:t>
      </w:r>
    </w:p>
    <w:p w14:paraId="007A9C0F" w14:textId="77777777" w:rsidR="001C5D86" w:rsidRDefault="001C5D86" w:rsidP="001C5D86">
      <w:pPr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42331E98" wp14:editId="3E2994FF">
            <wp:extent cx="4348510" cy="1866900"/>
            <wp:effectExtent l="0" t="0" r="0" b="0"/>
            <wp:docPr id="3" name="Picture 2" descr="รูปภาพประกอบด้วย ไลน์, ภาพหน้าจอ, สี่เหลี่ยมผืนผ้า, พล็อต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FEBB03D4-C34E-4A7C-8C70-94B4DE43EE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รูปภาพประกอบด้วย ไลน์, ภาพหน้าจอ, สี่เหลี่ยมผืนผ้า, พล็อต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FEBB03D4-C34E-4A7C-8C70-94B4DE43EE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6125" cy="187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FED07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7AC1A9B6" w14:textId="6167BC4E" w:rsidR="001C5D86" w:rsidRDefault="001C5D86" w:rsidP="001C5D86">
      <w:pPr>
        <w:rPr>
          <w:rFonts w:ascii="Times New Roman" w:hAnsi="Times New Roman" w:cs="Times New Roman"/>
          <w:szCs w:val="24"/>
        </w:rPr>
      </w:pPr>
      <w:r w:rsidRPr="006B6EF4">
        <w:rPr>
          <w:rFonts w:ascii="Times New Roman" w:hAnsi="Times New Roman" w:cs="Times New Roman"/>
          <w:szCs w:val="24"/>
        </w:rPr>
        <w:t>Chromatogram of allicin standard curve at 0.5 µg/ml</w:t>
      </w:r>
    </w:p>
    <w:p w14:paraId="7298A925" w14:textId="77777777" w:rsidR="001C5D86" w:rsidRDefault="001C5D86" w:rsidP="001C5D86">
      <w:pPr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5C45C411" wp14:editId="7B7F9A50">
            <wp:extent cx="4344007" cy="1859280"/>
            <wp:effectExtent l="0" t="0" r="0" b="7620"/>
            <wp:docPr id="19" name="Picture 18" descr="รูปภาพประกอบด้วย ไลน์, ภาพหน้าจอ, พล็อต, แผนภาพ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F4A2702E-4776-4C10-B59B-C512B067AE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รูปภาพประกอบด้วย ไลน์, ภาพหน้าจอ, พล็อต, แผนภาพ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F4A2702E-4776-4C10-B59B-C512B067AE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8306" cy="18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A17DB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659DE9C0" w14:textId="6F250693" w:rsidR="001C5D86" w:rsidRDefault="001C5D86" w:rsidP="001C5D86">
      <w:pPr>
        <w:rPr>
          <w:rFonts w:ascii="Times New Roman" w:hAnsi="Times New Roman" w:cs="Times New Roman"/>
          <w:szCs w:val="24"/>
        </w:rPr>
      </w:pPr>
      <w:r w:rsidRPr="006B6EF4">
        <w:rPr>
          <w:rFonts w:ascii="Times New Roman" w:hAnsi="Times New Roman" w:cs="Times New Roman"/>
          <w:szCs w:val="24"/>
        </w:rPr>
        <w:t xml:space="preserve">Chromatogram of allicin standard curve at </w:t>
      </w:r>
      <w:r>
        <w:rPr>
          <w:rFonts w:ascii="Times New Roman" w:hAnsi="Times New Roman" w:cs="Times New Roman"/>
          <w:szCs w:val="24"/>
        </w:rPr>
        <w:t>1</w:t>
      </w:r>
      <w:r w:rsidRPr="006B6EF4">
        <w:rPr>
          <w:rFonts w:ascii="Times New Roman" w:hAnsi="Times New Roman" w:cs="Times New Roman"/>
          <w:szCs w:val="24"/>
        </w:rPr>
        <w:t xml:space="preserve"> µg/ml</w:t>
      </w:r>
    </w:p>
    <w:p w14:paraId="761D4795" w14:textId="77777777" w:rsidR="001C5D86" w:rsidRPr="006B6EF4" w:rsidRDefault="001C5D86" w:rsidP="001C5D86">
      <w:pPr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694FDC9B" wp14:editId="37CF15BA">
            <wp:extent cx="4361810" cy="1866900"/>
            <wp:effectExtent l="0" t="0" r="1270" b="0"/>
            <wp:docPr id="29" name="Picture 28" descr="รูปภาพประกอบด้วย ไลน์, ภาพหน้าจอ, พล็อต, แผนภาพ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D0344C50-E011-4230-A361-A5A4BB427F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 descr="รูปภาพประกอบด้วย ไลน์, ภาพหน้าจอ, พล็อต, แผนภาพ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D0344C50-E011-4230-A361-A5A4BB427F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9273" cy="187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0215A" w14:textId="77777777" w:rsidR="001C5D86" w:rsidRDefault="001C5D86" w:rsidP="001C5D86">
      <w:pPr>
        <w:rPr>
          <w:rFonts w:ascii="Times New Roman" w:hAnsi="Times New Roman" w:cs="Times New Roman"/>
          <w:szCs w:val="24"/>
        </w:rPr>
      </w:pPr>
    </w:p>
    <w:p w14:paraId="091C6E36" w14:textId="77777777" w:rsidR="001C5D86" w:rsidRDefault="001C5D86" w:rsidP="001C5D86">
      <w:pPr>
        <w:rPr>
          <w:rFonts w:ascii="Times New Roman" w:hAnsi="Times New Roman" w:cs="Times New Roman"/>
          <w:szCs w:val="24"/>
        </w:rPr>
      </w:pPr>
    </w:p>
    <w:p w14:paraId="22BCD267" w14:textId="77777777" w:rsidR="001C5D86" w:rsidRDefault="001C5D86" w:rsidP="001C5D86">
      <w:pPr>
        <w:rPr>
          <w:rFonts w:ascii="Times New Roman" w:hAnsi="Times New Roman" w:cs="Times New Roman"/>
          <w:szCs w:val="24"/>
        </w:rPr>
      </w:pPr>
    </w:p>
    <w:p w14:paraId="40E08984" w14:textId="77777777" w:rsidR="001C5D86" w:rsidRDefault="001C5D86" w:rsidP="001C5D86">
      <w:pPr>
        <w:rPr>
          <w:rFonts w:ascii="Times New Roman" w:hAnsi="Times New Roman" w:cs="Times New Roman"/>
          <w:szCs w:val="24"/>
        </w:rPr>
      </w:pPr>
    </w:p>
    <w:p w14:paraId="01086D77" w14:textId="77777777" w:rsidR="001C5D86" w:rsidRDefault="001C5D86" w:rsidP="001C5D86">
      <w:pPr>
        <w:rPr>
          <w:rFonts w:ascii="Times New Roman" w:hAnsi="Times New Roman" w:cs="Times New Roman"/>
          <w:szCs w:val="24"/>
        </w:rPr>
      </w:pPr>
    </w:p>
    <w:p w14:paraId="3B5C1FE9" w14:textId="77777777" w:rsidR="001C5D86" w:rsidRDefault="001C5D86" w:rsidP="001C5D86">
      <w:pPr>
        <w:rPr>
          <w:rFonts w:ascii="Times New Roman" w:hAnsi="Times New Roman" w:cs="Times New Roman"/>
          <w:szCs w:val="24"/>
        </w:rPr>
      </w:pPr>
    </w:p>
    <w:p w14:paraId="3BD49BCC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7FFC7C0B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03169440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4327FF2B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53935804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5840F188" w14:textId="70750024" w:rsidR="001C5D86" w:rsidRDefault="001C5D86" w:rsidP="001C5D86">
      <w:pPr>
        <w:rPr>
          <w:rFonts w:ascii="Times New Roman" w:hAnsi="Times New Roman" w:cs="Times New Roman"/>
          <w:szCs w:val="24"/>
        </w:rPr>
      </w:pPr>
      <w:r w:rsidRPr="006B6EF4">
        <w:rPr>
          <w:rFonts w:ascii="Times New Roman" w:hAnsi="Times New Roman" w:cs="Times New Roman"/>
          <w:szCs w:val="24"/>
        </w:rPr>
        <w:t xml:space="preserve">Chromatogram of allicin standard curve at </w:t>
      </w:r>
      <w:r>
        <w:rPr>
          <w:rFonts w:ascii="Times New Roman" w:hAnsi="Times New Roman" w:cs="Times New Roman"/>
          <w:szCs w:val="24"/>
        </w:rPr>
        <w:t>1.5</w:t>
      </w:r>
      <w:r w:rsidRPr="006B6EF4">
        <w:rPr>
          <w:rFonts w:ascii="Times New Roman" w:hAnsi="Times New Roman" w:cs="Times New Roman"/>
          <w:szCs w:val="24"/>
        </w:rPr>
        <w:t xml:space="preserve"> µg/ml</w:t>
      </w:r>
    </w:p>
    <w:p w14:paraId="4E7EC313" w14:textId="77777777" w:rsidR="001C5D86" w:rsidRDefault="001C5D86" w:rsidP="001C5D86">
      <w:pPr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1E815E3C" wp14:editId="6408D938">
            <wp:extent cx="4386563" cy="1897380"/>
            <wp:effectExtent l="0" t="0" r="0" b="7620"/>
            <wp:docPr id="32" name="Picture 31" descr="รูปภาพประกอบด้วย ไลน์, พล็อต, แผนภาพ, ภาพหน้าจอ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2C50184E-A522-4DDB-9171-49FF89D98D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 descr="รูปภาพประกอบด้วย ไลน์, พล็อต, แผนภาพ, ภาพหน้าจอ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2C50184E-A522-4DDB-9171-49FF89D98D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5122" cy="190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3C381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700E937B" w14:textId="0E4FD5E7" w:rsidR="001C5D86" w:rsidRDefault="001C5D86" w:rsidP="001C5D86">
      <w:pPr>
        <w:rPr>
          <w:rFonts w:ascii="Times New Roman" w:hAnsi="Times New Roman" w:cs="Times New Roman"/>
          <w:szCs w:val="24"/>
        </w:rPr>
      </w:pPr>
      <w:r w:rsidRPr="006B6EF4">
        <w:rPr>
          <w:rFonts w:ascii="Times New Roman" w:hAnsi="Times New Roman" w:cs="Times New Roman"/>
          <w:szCs w:val="24"/>
        </w:rPr>
        <w:t xml:space="preserve">Chromatogram of allicin standard curve at </w:t>
      </w:r>
      <w:r>
        <w:rPr>
          <w:rFonts w:ascii="Times New Roman" w:hAnsi="Times New Roman" w:cs="Times New Roman"/>
          <w:szCs w:val="24"/>
        </w:rPr>
        <w:t>2</w:t>
      </w:r>
      <w:r w:rsidRPr="006B6EF4">
        <w:rPr>
          <w:rFonts w:ascii="Times New Roman" w:hAnsi="Times New Roman" w:cs="Times New Roman"/>
          <w:szCs w:val="24"/>
        </w:rPr>
        <w:t xml:space="preserve"> µg/ml</w:t>
      </w:r>
    </w:p>
    <w:p w14:paraId="7A3CBEE1" w14:textId="77777777" w:rsidR="001C5D86" w:rsidRDefault="001C5D86" w:rsidP="001C5D86">
      <w:pPr>
        <w:jc w:val="center"/>
      </w:pPr>
      <w:r>
        <w:rPr>
          <w:noProof/>
        </w:rPr>
        <w:drawing>
          <wp:inline distT="0" distB="0" distL="0" distR="0" wp14:anchorId="428226BD" wp14:editId="161501FF">
            <wp:extent cx="4303811" cy="1836549"/>
            <wp:effectExtent l="0" t="0" r="0" b="0"/>
            <wp:docPr id="34" name="Picture 33" descr="รูปภาพประกอบด้วย ไลน์, พล็อต, ภาพหน้าจอ, แผนภาพ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25DF7ACF-F419-4F2D-B121-D0EFCF3F17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 descr="รูปภาพประกอบด้วย ไลน์, พล็อต, ภาพหน้าจอ, แผนภาพ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25DF7ACF-F419-4F2D-B121-D0EFCF3F17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6334" cy="18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545F9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0773BED8" w14:textId="18AF1354" w:rsidR="001C5D86" w:rsidRDefault="001C5D86" w:rsidP="001C5D86">
      <w:pPr>
        <w:rPr>
          <w:rFonts w:ascii="Times New Roman" w:hAnsi="Times New Roman" w:cs="Times New Roman"/>
          <w:szCs w:val="24"/>
        </w:rPr>
      </w:pPr>
      <w:r w:rsidRPr="006B6EF4">
        <w:rPr>
          <w:rFonts w:ascii="Times New Roman" w:hAnsi="Times New Roman" w:cs="Times New Roman"/>
          <w:szCs w:val="24"/>
        </w:rPr>
        <w:t xml:space="preserve">Chromatogram of allicin standard curve at </w:t>
      </w:r>
      <w:r>
        <w:rPr>
          <w:rFonts w:ascii="Times New Roman" w:hAnsi="Times New Roman" w:cs="Times New Roman"/>
          <w:szCs w:val="24"/>
        </w:rPr>
        <w:t>3</w:t>
      </w:r>
      <w:r w:rsidRPr="006B6EF4">
        <w:rPr>
          <w:rFonts w:ascii="Times New Roman" w:hAnsi="Times New Roman" w:cs="Times New Roman"/>
          <w:szCs w:val="24"/>
        </w:rPr>
        <w:t xml:space="preserve"> µg/ml</w:t>
      </w:r>
    </w:p>
    <w:p w14:paraId="7E6D16BE" w14:textId="77777777" w:rsidR="001C5D86" w:rsidRDefault="001C5D86" w:rsidP="001C5D86">
      <w:pPr>
        <w:jc w:val="center"/>
      </w:pPr>
      <w:r>
        <w:rPr>
          <w:noProof/>
        </w:rPr>
        <w:drawing>
          <wp:inline distT="0" distB="0" distL="0" distR="0" wp14:anchorId="3EFA453D" wp14:editId="223F1871">
            <wp:extent cx="4298209" cy="1844298"/>
            <wp:effectExtent l="0" t="0" r="0" b="3810"/>
            <wp:docPr id="37" name="Picture 36" descr="รูปภาพประกอบด้วย ไลน์, พล็อต, ภาพหน้าจอ, แผนภาพ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3AF4E91F-5D61-44B2-9A4A-08EDAE8431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6" descr="รูปภาพประกอบด้วย ไลน์, พล็อต, ภาพหน้าจอ, แผนภาพ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3AF4E91F-5D61-44B2-9A4A-08EDAE8431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138" cy="184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E72A8" w14:textId="77777777" w:rsidR="001C5D86" w:rsidRDefault="001C5D86" w:rsidP="001C5D86">
      <w:pPr>
        <w:rPr>
          <w:rFonts w:ascii="Times New Roman" w:hAnsi="Times New Roman" w:cs="Times New Roman"/>
          <w:szCs w:val="24"/>
        </w:rPr>
      </w:pPr>
    </w:p>
    <w:p w14:paraId="575165C8" w14:textId="77777777" w:rsidR="001C5D86" w:rsidRDefault="001C5D86" w:rsidP="001C5D86">
      <w:pPr>
        <w:rPr>
          <w:rFonts w:ascii="Times New Roman" w:hAnsi="Times New Roman" w:cs="Times New Roman"/>
          <w:szCs w:val="24"/>
        </w:rPr>
      </w:pPr>
    </w:p>
    <w:p w14:paraId="68BA7FD2" w14:textId="77777777" w:rsidR="001C5D86" w:rsidRDefault="001C5D86" w:rsidP="001C5D86">
      <w:pPr>
        <w:rPr>
          <w:rFonts w:ascii="Times New Roman" w:hAnsi="Times New Roman" w:cs="Times New Roman"/>
          <w:szCs w:val="24"/>
        </w:rPr>
      </w:pPr>
    </w:p>
    <w:p w14:paraId="55C69725" w14:textId="77777777" w:rsidR="001C5D86" w:rsidRDefault="001C5D86" w:rsidP="001C5D86">
      <w:pPr>
        <w:rPr>
          <w:rFonts w:ascii="Times New Roman" w:hAnsi="Times New Roman" w:cs="Times New Roman"/>
          <w:szCs w:val="24"/>
        </w:rPr>
      </w:pPr>
    </w:p>
    <w:p w14:paraId="3EA149F2" w14:textId="77777777" w:rsidR="001C5D86" w:rsidRDefault="001C5D86" w:rsidP="001C5D86">
      <w:pPr>
        <w:rPr>
          <w:rFonts w:ascii="Times New Roman" w:hAnsi="Times New Roman" w:cs="Times New Roman"/>
          <w:szCs w:val="24"/>
        </w:rPr>
      </w:pPr>
    </w:p>
    <w:p w14:paraId="4C9EAB25" w14:textId="77777777" w:rsidR="001C5D86" w:rsidRDefault="001C5D86" w:rsidP="001C5D86">
      <w:pPr>
        <w:rPr>
          <w:rFonts w:ascii="Times New Roman" w:hAnsi="Times New Roman" w:cs="Times New Roman"/>
          <w:szCs w:val="24"/>
        </w:rPr>
      </w:pPr>
    </w:p>
    <w:p w14:paraId="7E18894C" w14:textId="77777777" w:rsidR="001C5D86" w:rsidRDefault="001C5D86" w:rsidP="001C5D86">
      <w:pPr>
        <w:rPr>
          <w:rFonts w:ascii="Times New Roman" w:hAnsi="Times New Roman" w:cs="Times New Roman"/>
          <w:szCs w:val="24"/>
        </w:rPr>
      </w:pPr>
    </w:p>
    <w:p w14:paraId="7B195BB0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11730F63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624B5C4C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020E3B90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30BEE51D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09805C2D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0E58272B" w14:textId="26684734" w:rsidR="001C5D86" w:rsidRDefault="001C5D86" w:rsidP="001C5D86">
      <w:pPr>
        <w:rPr>
          <w:rFonts w:ascii="Times New Roman" w:hAnsi="Times New Roman" w:cs="Times New Roman"/>
          <w:szCs w:val="24"/>
        </w:rPr>
      </w:pPr>
      <w:r w:rsidRPr="006B6EF4">
        <w:rPr>
          <w:rFonts w:ascii="Times New Roman" w:hAnsi="Times New Roman" w:cs="Times New Roman"/>
          <w:szCs w:val="24"/>
        </w:rPr>
        <w:t xml:space="preserve">Chromatogram of allicin standard curve at </w:t>
      </w:r>
      <w:r>
        <w:rPr>
          <w:rFonts w:ascii="Times New Roman" w:hAnsi="Times New Roman" w:cs="Times New Roman"/>
          <w:szCs w:val="24"/>
        </w:rPr>
        <w:t>4</w:t>
      </w:r>
      <w:r w:rsidRPr="006B6EF4">
        <w:rPr>
          <w:rFonts w:ascii="Times New Roman" w:hAnsi="Times New Roman" w:cs="Times New Roman"/>
          <w:szCs w:val="24"/>
        </w:rPr>
        <w:t xml:space="preserve"> µg/ml</w:t>
      </w:r>
    </w:p>
    <w:p w14:paraId="66E34827" w14:textId="77777777" w:rsidR="001C5D86" w:rsidRPr="009E35D9" w:rsidRDefault="001C5D86" w:rsidP="001C5D86">
      <w:pPr>
        <w:jc w:val="center"/>
      </w:pPr>
      <w:r>
        <w:rPr>
          <w:noProof/>
        </w:rPr>
        <w:drawing>
          <wp:inline distT="0" distB="0" distL="0" distR="0" wp14:anchorId="69997460" wp14:editId="3F127219">
            <wp:extent cx="4283054" cy="1828800"/>
            <wp:effectExtent l="0" t="0" r="3810" b="0"/>
            <wp:docPr id="41" name="Picture 40" descr="รูปภาพประกอบด้วย ไลน์, แผนภาพ, พล็อต, ภาพหน้าจอ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CF08E619-DF6D-4962-BE8F-8E24FC9484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0" descr="รูปภาพประกอบด้วย ไลน์, แผนภาพ, พล็อต, ภาพหน้าจอ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CF08E619-DF6D-4962-BE8F-8E24FC9484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2630" cy="18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4603C" w14:textId="77777777" w:rsidR="005847E5" w:rsidRDefault="005847E5" w:rsidP="001C5D86">
      <w:pPr>
        <w:rPr>
          <w:rFonts w:ascii="Times New Roman" w:hAnsi="Times New Roman" w:cs="Times New Roman"/>
          <w:szCs w:val="24"/>
        </w:rPr>
      </w:pPr>
    </w:p>
    <w:p w14:paraId="3853EE77" w14:textId="1C5CEC5D" w:rsidR="001C5D86" w:rsidRDefault="001C5D86" w:rsidP="001C5D86">
      <w:pPr>
        <w:rPr>
          <w:rFonts w:ascii="Times New Roman" w:hAnsi="Times New Roman" w:cs="Times New Roman"/>
          <w:szCs w:val="24"/>
        </w:rPr>
      </w:pPr>
      <w:r w:rsidRPr="006B6EF4">
        <w:rPr>
          <w:rFonts w:ascii="Times New Roman" w:hAnsi="Times New Roman" w:cs="Times New Roman"/>
          <w:szCs w:val="24"/>
        </w:rPr>
        <w:t xml:space="preserve">Chromatogram of allicin standard curve at </w:t>
      </w:r>
      <w:r>
        <w:rPr>
          <w:rFonts w:ascii="Times New Roman" w:hAnsi="Times New Roman" w:cs="Times New Roman"/>
          <w:szCs w:val="24"/>
        </w:rPr>
        <w:t>5</w:t>
      </w:r>
      <w:r w:rsidRPr="006B6EF4">
        <w:rPr>
          <w:rFonts w:ascii="Times New Roman" w:hAnsi="Times New Roman" w:cs="Times New Roman"/>
          <w:szCs w:val="24"/>
        </w:rPr>
        <w:t xml:space="preserve"> µg/ml</w:t>
      </w:r>
    </w:p>
    <w:p w14:paraId="06F00D19" w14:textId="77777777" w:rsidR="001C5D86" w:rsidRDefault="001C5D86" w:rsidP="001C5D86">
      <w:pPr>
        <w:jc w:val="center"/>
      </w:pPr>
      <w:r>
        <w:rPr>
          <w:noProof/>
        </w:rPr>
        <w:drawing>
          <wp:inline distT="0" distB="0" distL="0" distR="0" wp14:anchorId="41B00026" wp14:editId="18028E32">
            <wp:extent cx="4324996" cy="1875295"/>
            <wp:effectExtent l="0" t="0" r="0" b="0"/>
            <wp:docPr id="43" name="Picture 42" descr="รูปภาพประกอบด้วย ไลน์, แผนภาพ, ภาพหน้าจอ, พล็อต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8C060465-956E-4BBB-973C-ABD51287B2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2" descr="รูปภาพประกอบด้วย ไลน์, แผนภาพ, ภาพหน้าจอ, พล็อต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8C060465-956E-4BBB-973C-ABD51287B2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0057" cy="18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A21F1" w14:textId="77777777" w:rsidR="001C5D86" w:rsidRDefault="001C5D86" w:rsidP="001C5D86">
      <w:pPr>
        <w:rPr>
          <w:rFonts w:ascii="Times" w:hAnsi="Times"/>
          <w:color w:val="000000" w:themeColor="text1"/>
        </w:rPr>
      </w:pPr>
    </w:p>
    <w:p w14:paraId="44E5CB22" w14:textId="5E061327" w:rsidR="001C5D86" w:rsidRDefault="001C5D86" w:rsidP="001C5D86">
      <w:pPr>
        <w:rPr>
          <w:rFonts w:ascii="Times" w:hAnsi="Times"/>
          <w:color w:val="000000" w:themeColor="text1"/>
        </w:rPr>
      </w:pPr>
    </w:p>
    <w:p w14:paraId="1E27919F" w14:textId="77777777" w:rsidR="001C5D86" w:rsidRPr="001C5D86" w:rsidRDefault="001C5D86">
      <w:pPr>
        <w:rPr>
          <w:color w:val="000000" w:themeColor="text1"/>
          <w:sz w:val="36"/>
          <w:szCs w:val="40"/>
        </w:rPr>
      </w:pPr>
    </w:p>
    <w:sectPr w:rsidR="001C5D86" w:rsidRPr="001C5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86"/>
    <w:rsid w:val="001C5D86"/>
    <w:rsid w:val="001D2D1B"/>
    <w:rsid w:val="003F7A82"/>
    <w:rsid w:val="005847E5"/>
    <w:rsid w:val="006A4483"/>
    <w:rsid w:val="007A1CE3"/>
    <w:rsid w:val="007D182C"/>
    <w:rsid w:val="007E4DE0"/>
    <w:rsid w:val="00915516"/>
    <w:rsid w:val="00936E49"/>
    <w:rsid w:val="009E24F2"/>
    <w:rsid w:val="00A871E1"/>
    <w:rsid w:val="00AA3ED4"/>
    <w:rsid w:val="00AD01D3"/>
    <w:rsid w:val="00F92B28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38917"/>
  <w15:chartTrackingRefBased/>
  <w15:docId w15:val="{C76EE35C-0C9B-EE4E-9932-D7C1A063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D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D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D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D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D8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D8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D8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D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C5D8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D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C5D8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C5D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D86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D86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D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Oratai  Weeranantanapan</dc:creator>
  <cp:keywords/>
  <dc:description/>
  <cp:lastModifiedBy>Oratai  Weeranantanapan</cp:lastModifiedBy>
  <cp:revision>2</cp:revision>
  <dcterms:created xsi:type="dcterms:W3CDTF">2024-05-09T06:05:00Z</dcterms:created>
  <dcterms:modified xsi:type="dcterms:W3CDTF">2024-05-09T06:09:00Z</dcterms:modified>
</cp:coreProperties>
</file>