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7"/>
        <w:gridCol w:w="696"/>
        <w:gridCol w:w="8409"/>
        <w:gridCol w:w="4428"/>
      </w:tblGrid>
      <w:tr w:rsidR="00FB3483" w:rsidRPr="0000456D" w14:paraId="034B5AFC" w14:textId="77777777" w:rsidTr="000E7A93">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00456D" w:rsidRDefault="00FB3483" w:rsidP="00550BF1">
            <w:pPr>
              <w:pStyle w:val="Default"/>
              <w:rPr>
                <w:rFonts w:ascii="Times New Roman" w:hAnsi="Times New Roman" w:cs="Times New Roman"/>
                <w:color w:val="FFFFFF"/>
              </w:rPr>
            </w:pPr>
            <w:r w:rsidRPr="0000456D">
              <w:rPr>
                <w:rFonts w:ascii="Times New Roman" w:hAnsi="Times New Roman" w:cs="Times New Roman"/>
                <w:b/>
                <w:bCs/>
                <w:color w:val="FFFFFF"/>
              </w:rPr>
              <w:t>Section</w:t>
            </w:r>
            <w:r w:rsidR="00077B44" w:rsidRPr="0000456D">
              <w:rPr>
                <w:rFonts w:ascii="Times New Roman" w:hAnsi="Times New Roman" w:cs="Times New Roman"/>
                <w:b/>
                <w:bCs/>
                <w:color w:val="FFFFFF"/>
              </w:rPr>
              <w:t xml:space="preserve"> and T</w:t>
            </w:r>
            <w:r w:rsidRPr="0000456D">
              <w:rPr>
                <w:rFonts w:ascii="Times New Roman" w:hAnsi="Times New Roman" w:cs="Times New Roman"/>
                <w:b/>
                <w:bCs/>
                <w:color w:val="FFFFFF"/>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00456D" w:rsidRDefault="00077B44" w:rsidP="00A215D2">
            <w:pPr>
              <w:pStyle w:val="Default"/>
              <w:rPr>
                <w:rFonts w:ascii="Times New Roman" w:hAnsi="Times New Roman" w:cs="Times New Roman"/>
                <w:b/>
                <w:bCs/>
                <w:color w:val="FFFFFF"/>
              </w:rPr>
            </w:pPr>
            <w:r w:rsidRPr="0000456D">
              <w:rPr>
                <w:rFonts w:ascii="Times New Roman" w:hAnsi="Times New Roman" w:cs="Times New Roman"/>
                <w:b/>
                <w:bCs/>
                <w:color w:val="FFFFFF"/>
              </w:rPr>
              <w:t xml:space="preserve">Item </w:t>
            </w:r>
            <w:r w:rsidR="00FB3483" w:rsidRPr="0000456D">
              <w:rPr>
                <w:rFonts w:ascii="Times New Roman" w:hAnsi="Times New Roman" w:cs="Times New Roman"/>
                <w:b/>
                <w:bCs/>
                <w:color w:val="FFFFFF"/>
              </w:rPr>
              <w:t>#</w:t>
            </w:r>
          </w:p>
        </w:tc>
        <w:tc>
          <w:tcPr>
            <w:tcW w:w="848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00456D" w:rsidRDefault="00FB3483" w:rsidP="00550BF1">
            <w:pPr>
              <w:pStyle w:val="Default"/>
              <w:rPr>
                <w:rFonts w:ascii="Times New Roman" w:hAnsi="Times New Roman" w:cs="Times New Roman"/>
                <w:color w:val="FFFFFF"/>
              </w:rPr>
            </w:pPr>
            <w:r w:rsidRPr="0000456D">
              <w:rPr>
                <w:rFonts w:ascii="Times New Roman" w:hAnsi="Times New Roman" w:cs="Times New Roman"/>
                <w:b/>
                <w:bCs/>
                <w:color w:val="FFFFFF"/>
              </w:rPr>
              <w:t xml:space="preserve">Checklist item </w:t>
            </w:r>
          </w:p>
        </w:tc>
        <w:tc>
          <w:tcPr>
            <w:tcW w:w="44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00456D" w:rsidRDefault="0018323E">
            <w:pPr>
              <w:pStyle w:val="Default"/>
              <w:rPr>
                <w:rFonts w:ascii="Times New Roman" w:hAnsi="Times New Roman" w:cs="Times New Roman"/>
                <w:color w:val="FFFFFF"/>
              </w:rPr>
            </w:pPr>
            <w:r w:rsidRPr="0000456D">
              <w:rPr>
                <w:rFonts w:ascii="Times New Roman" w:hAnsi="Times New Roman" w:cs="Times New Roman"/>
                <w:b/>
                <w:bCs/>
                <w:color w:val="FFFFFF"/>
              </w:rPr>
              <w:t>Location where item is reported</w:t>
            </w:r>
            <w:r w:rsidR="00FB3483" w:rsidRPr="0000456D">
              <w:rPr>
                <w:rFonts w:ascii="Times New Roman" w:hAnsi="Times New Roman" w:cs="Times New Roman"/>
                <w:b/>
                <w:bCs/>
                <w:color w:val="FFFFFF"/>
              </w:rPr>
              <w:t xml:space="preserve"> </w:t>
            </w:r>
          </w:p>
        </w:tc>
      </w:tr>
      <w:tr w:rsidR="00FB3483" w:rsidRPr="00CB681D" w14:paraId="693A08DF" w14:textId="77777777" w:rsidTr="000E7A93">
        <w:trPr>
          <w:trHeight w:val="24"/>
        </w:trPr>
        <w:tc>
          <w:tcPr>
            <w:tcW w:w="107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00456D" w:rsidRDefault="00FB3483" w:rsidP="00947707">
            <w:pPr>
              <w:pStyle w:val="Default"/>
              <w:rPr>
                <w:rFonts w:ascii="Times New Roman" w:hAnsi="Times New Roman" w:cs="Times New Roman"/>
              </w:rPr>
            </w:pPr>
            <w:r w:rsidRPr="0000456D">
              <w:rPr>
                <w:rFonts w:ascii="Times New Roman" w:hAnsi="Times New Roman" w:cs="Times New Roman"/>
                <w:b/>
                <w:bCs/>
              </w:rPr>
              <w:t xml:space="preserve">TITLE </w:t>
            </w:r>
          </w:p>
        </w:tc>
        <w:tc>
          <w:tcPr>
            <w:tcW w:w="446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958D26D" w:rsidR="00FB3483" w:rsidRPr="00CB681D" w:rsidRDefault="00CB681D" w:rsidP="00CB681D">
            <w:pPr>
              <w:pStyle w:val="Default"/>
              <w:rPr>
                <w:rFonts w:ascii="Times New Roman" w:hAnsi="Times New Roman" w:cs="Times New Roman"/>
                <w:b/>
                <w:color w:val="auto"/>
              </w:rPr>
            </w:pPr>
            <w:r w:rsidRPr="00CB681D">
              <w:rPr>
                <w:rFonts w:ascii="Times New Roman" w:hAnsi="Times New Roman" w:cs="Times New Roman"/>
                <w:b/>
                <w:color w:val="auto"/>
              </w:rPr>
              <w:t>Line 1</w:t>
            </w:r>
          </w:p>
        </w:tc>
      </w:tr>
      <w:tr w:rsidR="00FB3483" w:rsidRPr="0000456D" w14:paraId="389042E4" w14:textId="77777777" w:rsidTr="000E7A93">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00456D" w:rsidRDefault="00FB3483" w:rsidP="005979B8">
            <w:pPr>
              <w:pStyle w:val="Default"/>
              <w:spacing w:before="40" w:after="40"/>
              <w:rPr>
                <w:rFonts w:ascii="Times New Roman" w:hAnsi="Times New Roman" w:cs="Times New Roman"/>
              </w:rPr>
            </w:pPr>
            <w:r w:rsidRPr="0000456D">
              <w:rPr>
                <w:rFonts w:ascii="Times New Roman" w:hAnsi="Times New Roman" w:cs="Times New Roman"/>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00456D" w:rsidRDefault="00FB3483" w:rsidP="003B79FF">
            <w:pPr>
              <w:pStyle w:val="Default"/>
              <w:spacing w:before="40" w:after="40"/>
              <w:jc w:val="right"/>
              <w:rPr>
                <w:rFonts w:ascii="Times New Roman" w:hAnsi="Times New Roman" w:cs="Times New Roman"/>
              </w:rPr>
            </w:pPr>
            <w:r w:rsidRPr="0000456D">
              <w:rPr>
                <w:rFonts w:ascii="Times New Roman" w:hAnsi="Times New Roman" w:cs="Times New Roman"/>
              </w:rPr>
              <w:t>1</w:t>
            </w:r>
          </w:p>
        </w:tc>
        <w:tc>
          <w:tcPr>
            <w:tcW w:w="8485" w:type="dxa"/>
            <w:tcBorders>
              <w:top w:val="single" w:sz="5" w:space="0" w:color="000000"/>
              <w:left w:val="single" w:sz="5" w:space="0" w:color="000000"/>
              <w:bottom w:val="double" w:sz="5" w:space="0" w:color="000000"/>
              <w:right w:val="single" w:sz="5" w:space="0" w:color="000000"/>
            </w:tcBorders>
          </w:tcPr>
          <w:p w14:paraId="6E5E223C" w14:textId="3707D33E" w:rsidR="00FB3483" w:rsidRPr="0000456D" w:rsidRDefault="00E66E3A" w:rsidP="005979B8">
            <w:pPr>
              <w:pStyle w:val="Default"/>
              <w:spacing w:before="40" w:after="40"/>
              <w:rPr>
                <w:rFonts w:ascii="Times New Roman" w:hAnsi="Times New Roman" w:cs="Times New Roman"/>
              </w:rPr>
            </w:pPr>
            <w:r w:rsidRPr="0000456D">
              <w:rPr>
                <w:rFonts w:ascii="Times New Roman" w:hAnsi="Times New Roman" w:cs="Times New Roman"/>
              </w:rPr>
              <w:t>Identify the report as a systematic review.</w:t>
            </w:r>
          </w:p>
        </w:tc>
        <w:tc>
          <w:tcPr>
            <w:tcW w:w="4460" w:type="dxa"/>
            <w:tcBorders>
              <w:top w:val="single" w:sz="5" w:space="0" w:color="000000"/>
              <w:left w:val="single" w:sz="5" w:space="0" w:color="000000"/>
              <w:bottom w:val="double" w:sz="5" w:space="0" w:color="000000"/>
              <w:right w:val="single" w:sz="5" w:space="0" w:color="000000"/>
            </w:tcBorders>
          </w:tcPr>
          <w:p w14:paraId="2C544964" w14:textId="763D2751" w:rsidR="00FB3483" w:rsidRPr="0000456D" w:rsidRDefault="000E7A93" w:rsidP="00EC0C2C">
            <w:pPr>
              <w:pStyle w:val="Default"/>
              <w:spacing w:before="40" w:after="40"/>
              <w:rPr>
                <w:rFonts w:ascii="Times New Roman" w:hAnsi="Times New Roman" w:cs="Times New Roman"/>
                <w:color w:val="auto"/>
              </w:rPr>
            </w:pPr>
            <w:r w:rsidRPr="0000456D">
              <w:rPr>
                <w:rFonts w:ascii="Times New Roman" w:hAnsi="Times New Roman" w:cs="Times New Roman"/>
                <w:color w:val="auto"/>
              </w:rPr>
              <w:t>Effects of strength training on repeated sprint ability in team sports players:</w:t>
            </w:r>
            <w:r w:rsidR="0000456D">
              <w:rPr>
                <w:rFonts w:ascii="Times New Roman" w:hAnsi="Times New Roman" w:cs="Times New Roman"/>
                <w:color w:val="auto"/>
              </w:rPr>
              <w:t xml:space="preserve"> </w:t>
            </w:r>
            <w:r w:rsidRPr="0000456D">
              <w:rPr>
                <w:rFonts w:ascii="Times New Roman" w:hAnsi="Times New Roman" w:cs="Times New Roman"/>
                <w:color w:val="auto"/>
              </w:rPr>
              <w:t>A Systematic review</w:t>
            </w:r>
            <w:r w:rsidR="00135689">
              <w:rPr>
                <w:rFonts w:ascii="Times New Roman" w:hAnsi="Times New Roman" w:cs="Times New Roman"/>
                <w:color w:val="auto"/>
              </w:rPr>
              <w:t xml:space="preserve"> </w:t>
            </w:r>
            <w:r w:rsidR="00135689" w:rsidRPr="00135689">
              <w:rPr>
                <w:rFonts w:ascii="Times New Roman" w:hAnsi="Times New Roman" w:cs="Times New Roman"/>
                <w:b/>
                <w:color w:val="auto"/>
              </w:rPr>
              <w:t xml:space="preserve">Line </w:t>
            </w:r>
            <w:r w:rsidR="00135689">
              <w:rPr>
                <w:rFonts w:ascii="Times New Roman" w:hAnsi="Times New Roman" w:cs="Times New Roman"/>
                <w:b/>
                <w:color w:val="auto"/>
              </w:rPr>
              <w:t>2</w:t>
            </w:r>
          </w:p>
        </w:tc>
      </w:tr>
      <w:tr w:rsidR="00FB3483" w:rsidRPr="0000456D" w14:paraId="341419BF" w14:textId="77777777" w:rsidTr="000E7A93">
        <w:trPr>
          <w:trHeight w:val="24"/>
        </w:trPr>
        <w:tc>
          <w:tcPr>
            <w:tcW w:w="107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00456D" w:rsidRDefault="00FB3483" w:rsidP="00947707">
            <w:pPr>
              <w:pStyle w:val="Default"/>
              <w:rPr>
                <w:rFonts w:ascii="Times New Roman" w:hAnsi="Times New Roman" w:cs="Times New Roman"/>
              </w:rPr>
            </w:pPr>
            <w:r w:rsidRPr="0000456D">
              <w:rPr>
                <w:rFonts w:ascii="Times New Roman" w:hAnsi="Times New Roman" w:cs="Times New Roman"/>
                <w:b/>
                <w:bCs/>
              </w:rPr>
              <w:t xml:space="preserve">ABSTRACT </w:t>
            </w:r>
          </w:p>
        </w:tc>
        <w:tc>
          <w:tcPr>
            <w:tcW w:w="446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5435EFE1" w:rsidR="00FB3483" w:rsidRPr="0000456D" w:rsidRDefault="00A06352" w:rsidP="00A06352">
            <w:pPr>
              <w:pStyle w:val="Default"/>
              <w:rPr>
                <w:rFonts w:ascii="Times New Roman" w:hAnsi="Times New Roman" w:cs="Times New Roman"/>
                <w:color w:val="auto"/>
              </w:rPr>
            </w:pPr>
            <w:r w:rsidRPr="00A06352">
              <w:rPr>
                <w:rFonts w:ascii="Times New Roman" w:hAnsi="Times New Roman" w:cs="Times New Roman"/>
                <w:b/>
                <w:color w:val="auto"/>
              </w:rPr>
              <w:t>Line 28-5</w:t>
            </w:r>
            <w:r w:rsidR="00CB681D">
              <w:rPr>
                <w:rFonts w:ascii="Times New Roman" w:hAnsi="Times New Roman" w:cs="Times New Roman"/>
                <w:b/>
                <w:color w:val="auto"/>
              </w:rPr>
              <w:t>1</w:t>
            </w:r>
          </w:p>
        </w:tc>
      </w:tr>
      <w:tr w:rsidR="00FB3483" w:rsidRPr="0000456D" w14:paraId="62930444" w14:textId="77777777" w:rsidTr="000E7A93">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00456D" w:rsidRDefault="00E66E3A" w:rsidP="005979B8">
            <w:pPr>
              <w:pStyle w:val="Default"/>
              <w:spacing w:before="40" w:after="40"/>
              <w:rPr>
                <w:rFonts w:ascii="Times New Roman" w:hAnsi="Times New Roman" w:cs="Times New Roman"/>
              </w:rPr>
            </w:pPr>
            <w:r w:rsidRPr="0000456D">
              <w:rPr>
                <w:rFonts w:ascii="Times New Roman" w:hAnsi="Times New Roman" w:cs="Times New Roman"/>
              </w:rPr>
              <w:t>Abstract</w:t>
            </w:r>
            <w:r w:rsidR="00FB3483" w:rsidRPr="0000456D">
              <w:rPr>
                <w:rFonts w:ascii="Times New Roman" w:hAnsi="Times New Roman" w:cs="Times New Roman"/>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00456D" w:rsidRDefault="00FB3483" w:rsidP="003B79FF">
            <w:pPr>
              <w:pStyle w:val="Default"/>
              <w:spacing w:before="40" w:after="40"/>
              <w:jc w:val="right"/>
              <w:rPr>
                <w:rFonts w:ascii="Times New Roman" w:hAnsi="Times New Roman" w:cs="Times New Roman"/>
              </w:rPr>
            </w:pPr>
            <w:r w:rsidRPr="0000456D">
              <w:rPr>
                <w:rFonts w:ascii="Times New Roman" w:hAnsi="Times New Roman" w:cs="Times New Roman"/>
              </w:rPr>
              <w:t>2</w:t>
            </w:r>
          </w:p>
        </w:tc>
        <w:tc>
          <w:tcPr>
            <w:tcW w:w="8485" w:type="dxa"/>
            <w:tcBorders>
              <w:top w:val="single" w:sz="5" w:space="0" w:color="000000"/>
              <w:left w:val="single" w:sz="5" w:space="0" w:color="000000"/>
              <w:bottom w:val="double" w:sz="5" w:space="0" w:color="000000"/>
              <w:right w:val="single" w:sz="5" w:space="0" w:color="000000"/>
            </w:tcBorders>
          </w:tcPr>
          <w:p w14:paraId="5712AD67" w14:textId="5AEC08D0" w:rsidR="00FB3483" w:rsidRPr="0000456D" w:rsidRDefault="00E66E3A" w:rsidP="005979B8">
            <w:pPr>
              <w:pStyle w:val="Default"/>
              <w:spacing w:before="40" w:after="40"/>
              <w:rPr>
                <w:rFonts w:ascii="Times New Roman" w:hAnsi="Times New Roman" w:cs="Times New Roman"/>
              </w:rPr>
            </w:pPr>
            <w:r w:rsidRPr="0000456D">
              <w:rPr>
                <w:rFonts w:ascii="Times New Roman" w:hAnsi="Times New Roman" w:cs="Times New Roman"/>
              </w:rPr>
              <w:t>See the PRISMA 2020 for Abstracts checklist</w:t>
            </w:r>
            <w:r w:rsidR="00726794" w:rsidRPr="0000456D">
              <w:rPr>
                <w:rFonts w:ascii="Times New Roman" w:hAnsi="Times New Roman" w:cs="Times New Roman"/>
              </w:rPr>
              <w:t>.</w:t>
            </w:r>
          </w:p>
        </w:tc>
        <w:tc>
          <w:tcPr>
            <w:tcW w:w="4460" w:type="dxa"/>
            <w:tcBorders>
              <w:top w:val="single" w:sz="5" w:space="0" w:color="000000"/>
              <w:left w:val="single" w:sz="5" w:space="0" w:color="000000"/>
              <w:bottom w:val="double" w:sz="5" w:space="0" w:color="000000"/>
              <w:right w:val="single" w:sz="5" w:space="0" w:color="000000"/>
            </w:tcBorders>
          </w:tcPr>
          <w:p w14:paraId="029328DB" w14:textId="6BFE7EE8" w:rsidR="00FB3483" w:rsidRPr="00135689" w:rsidRDefault="00FB3483" w:rsidP="005979B8">
            <w:pPr>
              <w:pStyle w:val="Default"/>
              <w:spacing w:before="40" w:after="40"/>
              <w:rPr>
                <w:rFonts w:ascii="Times New Roman" w:hAnsi="Times New Roman" w:cs="Times New Roman"/>
                <w:b/>
                <w:color w:val="auto"/>
              </w:rPr>
            </w:pPr>
          </w:p>
        </w:tc>
      </w:tr>
      <w:tr w:rsidR="00FB3483" w:rsidRPr="0000456D" w14:paraId="51385559" w14:textId="77777777" w:rsidTr="000E7A93">
        <w:trPr>
          <w:trHeight w:val="24"/>
        </w:trPr>
        <w:tc>
          <w:tcPr>
            <w:tcW w:w="107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6BCA8EC0" w:rsidR="00FB3483" w:rsidRPr="0000456D" w:rsidRDefault="00FB3483" w:rsidP="00A06352">
            <w:pPr>
              <w:pStyle w:val="Default"/>
              <w:rPr>
                <w:rFonts w:ascii="Times New Roman" w:hAnsi="Times New Roman" w:cs="Times New Roman"/>
              </w:rPr>
            </w:pPr>
            <w:r w:rsidRPr="0000456D">
              <w:rPr>
                <w:rFonts w:ascii="Times New Roman" w:hAnsi="Times New Roman" w:cs="Times New Roman"/>
                <w:b/>
                <w:bCs/>
              </w:rPr>
              <w:t>INTRODUCTION</w:t>
            </w:r>
            <w:r w:rsidR="00A06352" w:rsidRPr="00A06352">
              <w:rPr>
                <w:rFonts w:ascii="Times New Roman" w:hAnsi="Times New Roman" w:cs="Times New Roman"/>
                <w:b/>
                <w:color w:val="auto"/>
              </w:rPr>
              <w:t xml:space="preserve"> </w:t>
            </w:r>
          </w:p>
        </w:tc>
        <w:tc>
          <w:tcPr>
            <w:tcW w:w="446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4B281536" w:rsidR="00FB3483" w:rsidRPr="0000456D" w:rsidRDefault="00A06352" w:rsidP="00A06352">
            <w:pPr>
              <w:pStyle w:val="Default"/>
              <w:rPr>
                <w:rFonts w:ascii="Times New Roman" w:hAnsi="Times New Roman" w:cs="Times New Roman"/>
                <w:color w:val="auto"/>
              </w:rPr>
            </w:pPr>
            <w:r w:rsidRPr="00A06352">
              <w:rPr>
                <w:rFonts w:ascii="Times New Roman" w:hAnsi="Times New Roman" w:cs="Times New Roman"/>
                <w:b/>
                <w:color w:val="auto"/>
              </w:rPr>
              <w:t>Line 86-15</w:t>
            </w:r>
            <w:r>
              <w:rPr>
                <w:rFonts w:ascii="Times New Roman" w:hAnsi="Times New Roman" w:cs="Times New Roman"/>
                <w:b/>
                <w:color w:val="auto"/>
              </w:rPr>
              <w:t>6</w:t>
            </w:r>
          </w:p>
        </w:tc>
      </w:tr>
      <w:tr w:rsidR="00FB3483" w:rsidRPr="0000456D" w14:paraId="1613F84F" w14:textId="77777777" w:rsidTr="000E7A93">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00456D" w:rsidRDefault="00FB3483" w:rsidP="005979B8">
            <w:pPr>
              <w:pStyle w:val="Default"/>
              <w:spacing w:before="40" w:after="40"/>
              <w:rPr>
                <w:rFonts w:ascii="Times New Roman" w:hAnsi="Times New Roman" w:cs="Times New Roman"/>
              </w:rPr>
            </w:pPr>
            <w:r w:rsidRPr="0000456D">
              <w:rPr>
                <w:rFonts w:ascii="Times New Roman" w:hAnsi="Times New Roman" w:cs="Times New Roman"/>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00456D" w:rsidRDefault="00FB3483" w:rsidP="003B79FF">
            <w:pPr>
              <w:pStyle w:val="Default"/>
              <w:spacing w:before="40" w:after="40"/>
              <w:jc w:val="right"/>
              <w:rPr>
                <w:rFonts w:ascii="Times New Roman" w:hAnsi="Times New Roman" w:cs="Times New Roman"/>
              </w:rPr>
            </w:pPr>
            <w:r w:rsidRPr="0000456D">
              <w:rPr>
                <w:rFonts w:ascii="Times New Roman" w:hAnsi="Times New Roman" w:cs="Times New Roman"/>
              </w:rPr>
              <w:t>3</w:t>
            </w:r>
          </w:p>
        </w:tc>
        <w:tc>
          <w:tcPr>
            <w:tcW w:w="8485" w:type="dxa"/>
            <w:tcBorders>
              <w:top w:val="single" w:sz="5" w:space="0" w:color="000000"/>
              <w:left w:val="single" w:sz="5" w:space="0" w:color="000000"/>
              <w:bottom w:val="single" w:sz="5" w:space="0" w:color="000000"/>
              <w:right w:val="single" w:sz="5" w:space="0" w:color="000000"/>
            </w:tcBorders>
          </w:tcPr>
          <w:p w14:paraId="6ADA1255" w14:textId="4C8D4274" w:rsidR="00FB3483" w:rsidRPr="0000456D" w:rsidRDefault="00E66E3A" w:rsidP="005979B8">
            <w:pPr>
              <w:pStyle w:val="Default"/>
              <w:spacing w:before="40" w:after="40"/>
              <w:rPr>
                <w:rFonts w:ascii="Times New Roman" w:hAnsi="Times New Roman" w:cs="Times New Roman"/>
              </w:rPr>
            </w:pPr>
            <w:r w:rsidRPr="0000456D">
              <w:rPr>
                <w:rFonts w:ascii="Times New Roman" w:hAnsi="Times New Roman" w:cs="Times New Roman"/>
              </w:rPr>
              <w:t>Describe the rationale for the review in the context of existing knowledge.</w:t>
            </w:r>
          </w:p>
        </w:tc>
        <w:tc>
          <w:tcPr>
            <w:tcW w:w="4460" w:type="dxa"/>
            <w:tcBorders>
              <w:top w:val="single" w:sz="5" w:space="0" w:color="000000"/>
              <w:left w:val="single" w:sz="5" w:space="0" w:color="000000"/>
              <w:bottom w:val="single" w:sz="5" w:space="0" w:color="000000"/>
              <w:right w:val="single" w:sz="5" w:space="0" w:color="000000"/>
            </w:tcBorders>
          </w:tcPr>
          <w:p w14:paraId="4AFE3A6B" w14:textId="1A72DED9" w:rsidR="00FB3483" w:rsidRPr="0000456D" w:rsidRDefault="000E7A93" w:rsidP="00A06352">
            <w:pPr>
              <w:pStyle w:val="Default"/>
              <w:spacing w:before="40" w:after="40"/>
              <w:rPr>
                <w:rFonts w:ascii="Times New Roman" w:hAnsi="Times New Roman" w:cs="Times New Roman"/>
                <w:color w:val="auto"/>
              </w:rPr>
            </w:pPr>
            <w:r w:rsidRPr="0000456D">
              <w:rPr>
                <w:rFonts w:ascii="Times New Roman" w:hAnsi="Times New Roman" w:cs="Times New Roman"/>
                <w:color w:val="auto"/>
              </w:rPr>
              <w:t>Further, no previous studies have systematically explored the effects of strength training (characterized by actions against external resistance) and complex training on RSA in different team sports</w:t>
            </w:r>
            <w:r w:rsidR="007868A6">
              <w:rPr>
                <w:rFonts w:ascii="Times New Roman" w:hAnsi="Times New Roman" w:cs="Times New Roman"/>
                <w:color w:val="auto"/>
              </w:rPr>
              <w:t xml:space="preserve"> </w:t>
            </w:r>
            <w:r w:rsidR="007868A6" w:rsidRPr="007868A6">
              <w:rPr>
                <w:rFonts w:ascii="Times New Roman" w:hAnsi="Times New Roman" w:cs="Times New Roman"/>
                <w:b/>
                <w:color w:val="auto"/>
              </w:rPr>
              <w:t>Line 150-152</w:t>
            </w:r>
            <w:r w:rsidR="00135689">
              <w:rPr>
                <w:rFonts w:ascii="Times New Roman" w:hAnsi="Times New Roman" w:cs="Times New Roman"/>
                <w:color w:val="auto"/>
              </w:rPr>
              <w:t xml:space="preserve"> </w:t>
            </w:r>
          </w:p>
        </w:tc>
      </w:tr>
      <w:tr w:rsidR="00FB3483" w:rsidRPr="0000456D" w14:paraId="126BB502" w14:textId="77777777" w:rsidTr="000E7A93">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00456D" w:rsidRDefault="00FB3483" w:rsidP="005979B8">
            <w:pPr>
              <w:pStyle w:val="Default"/>
              <w:spacing w:before="40" w:after="40"/>
              <w:rPr>
                <w:rFonts w:ascii="Times New Roman" w:hAnsi="Times New Roman" w:cs="Times New Roman"/>
              </w:rPr>
            </w:pPr>
            <w:r w:rsidRPr="0000456D">
              <w:rPr>
                <w:rFonts w:ascii="Times New Roman" w:hAnsi="Times New Roman" w:cs="Times New Roman"/>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00456D" w:rsidRDefault="00FB3483" w:rsidP="003B79FF">
            <w:pPr>
              <w:pStyle w:val="Default"/>
              <w:spacing w:before="40" w:after="40"/>
              <w:jc w:val="right"/>
              <w:rPr>
                <w:rFonts w:ascii="Times New Roman" w:hAnsi="Times New Roman" w:cs="Times New Roman"/>
              </w:rPr>
            </w:pPr>
            <w:r w:rsidRPr="0000456D">
              <w:rPr>
                <w:rFonts w:ascii="Times New Roman" w:hAnsi="Times New Roman" w:cs="Times New Roman"/>
              </w:rPr>
              <w:t>4</w:t>
            </w:r>
          </w:p>
        </w:tc>
        <w:tc>
          <w:tcPr>
            <w:tcW w:w="8485" w:type="dxa"/>
            <w:tcBorders>
              <w:top w:val="single" w:sz="5" w:space="0" w:color="000000"/>
              <w:left w:val="single" w:sz="5" w:space="0" w:color="000000"/>
              <w:bottom w:val="double" w:sz="5" w:space="0" w:color="000000"/>
              <w:right w:val="single" w:sz="5" w:space="0" w:color="000000"/>
            </w:tcBorders>
          </w:tcPr>
          <w:p w14:paraId="34103CE3" w14:textId="75121864" w:rsidR="00FB3483" w:rsidRPr="0000456D" w:rsidRDefault="00E66E3A" w:rsidP="005979B8">
            <w:pPr>
              <w:pStyle w:val="Default"/>
              <w:spacing w:before="40" w:after="40"/>
              <w:rPr>
                <w:rFonts w:ascii="Times New Roman" w:hAnsi="Times New Roman" w:cs="Times New Roman"/>
              </w:rPr>
            </w:pPr>
            <w:r w:rsidRPr="0000456D">
              <w:rPr>
                <w:rFonts w:ascii="Times New Roman" w:hAnsi="Times New Roman" w:cs="Times New Roman"/>
              </w:rPr>
              <w:t>Provide an explicit statement of the objective(s) or question(s) the review addresses.</w:t>
            </w:r>
          </w:p>
        </w:tc>
        <w:tc>
          <w:tcPr>
            <w:tcW w:w="4460" w:type="dxa"/>
            <w:tcBorders>
              <w:top w:val="single" w:sz="5" w:space="0" w:color="000000"/>
              <w:left w:val="single" w:sz="5" w:space="0" w:color="000000"/>
              <w:bottom w:val="double" w:sz="5" w:space="0" w:color="000000"/>
              <w:right w:val="single" w:sz="5" w:space="0" w:color="000000"/>
            </w:tcBorders>
          </w:tcPr>
          <w:p w14:paraId="6DFCB2FE" w14:textId="609C8AAB" w:rsidR="00FB3483" w:rsidRPr="0000456D" w:rsidRDefault="000E7A93" w:rsidP="005979B8">
            <w:pPr>
              <w:pStyle w:val="Default"/>
              <w:spacing w:before="40" w:after="40"/>
              <w:rPr>
                <w:rFonts w:ascii="Times New Roman" w:hAnsi="Times New Roman" w:cs="Times New Roman"/>
                <w:color w:val="auto"/>
              </w:rPr>
            </w:pPr>
            <w:r w:rsidRPr="0000456D">
              <w:rPr>
                <w:rFonts w:ascii="Times New Roman" w:hAnsi="Times New Roman" w:cs="Times New Roman"/>
                <w:color w:val="auto"/>
              </w:rPr>
              <w:t>Therefore, this systematic review aims to analyze the existing evidence on the effects of strength and complex training on RSA in team sports players compared to a control group</w:t>
            </w:r>
            <w:r w:rsidR="00135689">
              <w:rPr>
                <w:rFonts w:ascii="Times New Roman" w:hAnsi="Times New Roman" w:cs="Times New Roman"/>
                <w:color w:val="auto"/>
              </w:rPr>
              <w:t xml:space="preserve"> </w:t>
            </w:r>
            <w:r w:rsidR="00135689" w:rsidRPr="00135689">
              <w:rPr>
                <w:rFonts w:ascii="Times New Roman" w:hAnsi="Times New Roman" w:cs="Times New Roman"/>
                <w:b/>
                <w:color w:val="auto"/>
              </w:rPr>
              <w:t>Line 152-156</w:t>
            </w:r>
          </w:p>
        </w:tc>
      </w:tr>
      <w:tr w:rsidR="00FB3483" w:rsidRPr="0000456D" w14:paraId="324F24F7" w14:textId="77777777" w:rsidTr="000E7A93">
        <w:trPr>
          <w:trHeight w:val="24"/>
        </w:trPr>
        <w:tc>
          <w:tcPr>
            <w:tcW w:w="107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00456D" w:rsidRDefault="00FB3483" w:rsidP="00947707">
            <w:pPr>
              <w:pStyle w:val="Default"/>
              <w:rPr>
                <w:rFonts w:ascii="Times New Roman" w:hAnsi="Times New Roman" w:cs="Times New Roman"/>
              </w:rPr>
            </w:pPr>
            <w:r w:rsidRPr="0000456D">
              <w:rPr>
                <w:rFonts w:ascii="Times New Roman" w:hAnsi="Times New Roman" w:cs="Times New Roman"/>
                <w:b/>
                <w:bCs/>
              </w:rPr>
              <w:t xml:space="preserve">METHODS </w:t>
            </w:r>
          </w:p>
        </w:tc>
        <w:tc>
          <w:tcPr>
            <w:tcW w:w="446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1B0ACBA0" w:rsidR="00FB3483" w:rsidRPr="00A06352" w:rsidRDefault="00A06352" w:rsidP="00A06352">
            <w:pPr>
              <w:pStyle w:val="Default"/>
              <w:rPr>
                <w:rFonts w:ascii="Times New Roman" w:hAnsi="Times New Roman" w:cs="Times New Roman"/>
                <w:b/>
                <w:color w:val="auto"/>
              </w:rPr>
            </w:pPr>
            <w:r w:rsidRPr="00A06352">
              <w:rPr>
                <w:rFonts w:ascii="Times New Roman" w:hAnsi="Times New Roman" w:cs="Times New Roman"/>
                <w:b/>
                <w:color w:val="auto"/>
              </w:rPr>
              <w:t>Line 158-2</w:t>
            </w:r>
            <w:r w:rsidR="00203BD2">
              <w:rPr>
                <w:rFonts w:ascii="Times New Roman" w:hAnsi="Times New Roman" w:cs="Times New Roman"/>
                <w:b/>
                <w:color w:val="auto"/>
              </w:rPr>
              <w:t>29</w:t>
            </w:r>
          </w:p>
        </w:tc>
      </w:tr>
      <w:tr w:rsidR="00FB3483" w:rsidRPr="0000456D" w14:paraId="0A3C979C" w14:textId="77777777" w:rsidTr="000E7A93">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00456D" w:rsidRDefault="00FB3483" w:rsidP="005979B8">
            <w:pPr>
              <w:pStyle w:val="Default"/>
              <w:spacing w:before="40" w:after="40"/>
              <w:rPr>
                <w:rFonts w:ascii="Times New Roman" w:hAnsi="Times New Roman" w:cs="Times New Roman"/>
              </w:rPr>
            </w:pPr>
            <w:r w:rsidRPr="0000456D">
              <w:rPr>
                <w:rFonts w:ascii="Times New Roman" w:hAnsi="Times New Roman" w:cs="Times New Roman"/>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00456D" w:rsidRDefault="00E66E3A" w:rsidP="003B79FF">
            <w:pPr>
              <w:pStyle w:val="Default"/>
              <w:spacing w:before="40" w:after="40"/>
              <w:jc w:val="right"/>
              <w:rPr>
                <w:rFonts w:ascii="Times New Roman" w:hAnsi="Times New Roman" w:cs="Times New Roman"/>
              </w:rPr>
            </w:pPr>
            <w:r w:rsidRPr="0000456D">
              <w:rPr>
                <w:rFonts w:ascii="Times New Roman" w:hAnsi="Times New Roman" w:cs="Times New Roman"/>
              </w:rPr>
              <w:t>5</w:t>
            </w:r>
          </w:p>
        </w:tc>
        <w:tc>
          <w:tcPr>
            <w:tcW w:w="8485" w:type="dxa"/>
            <w:tcBorders>
              <w:top w:val="single" w:sz="5" w:space="0" w:color="000000"/>
              <w:left w:val="single" w:sz="5" w:space="0" w:color="000000"/>
              <w:bottom w:val="single" w:sz="5" w:space="0" w:color="000000"/>
              <w:right w:val="single" w:sz="5" w:space="0" w:color="000000"/>
            </w:tcBorders>
          </w:tcPr>
          <w:p w14:paraId="044876D7" w14:textId="7F0A7709" w:rsidR="00FB3483" w:rsidRPr="0000456D" w:rsidRDefault="00E66E3A" w:rsidP="005979B8">
            <w:pPr>
              <w:pStyle w:val="Default"/>
              <w:spacing w:before="40" w:after="40"/>
              <w:rPr>
                <w:rFonts w:ascii="Times New Roman" w:hAnsi="Times New Roman" w:cs="Times New Roman"/>
              </w:rPr>
            </w:pPr>
            <w:r w:rsidRPr="0000456D">
              <w:rPr>
                <w:rFonts w:ascii="Times New Roman" w:hAnsi="Times New Roman" w:cs="Times New Roman"/>
              </w:rPr>
              <w:t>Specify the inclusion and exclusion criteria for the review and how studies were grouped for the syntheses.</w:t>
            </w:r>
          </w:p>
        </w:tc>
        <w:tc>
          <w:tcPr>
            <w:tcW w:w="4460" w:type="dxa"/>
            <w:tcBorders>
              <w:top w:val="single" w:sz="5" w:space="0" w:color="000000"/>
              <w:left w:val="single" w:sz="5" w:space="0" w:color="000000"/>
              <w:bottom w:val="single" w:sz="5" w:space="0" w:color="000000"/>
              <w:right w:val="single" w:sz="5" w:space="0" w:color="000000"/>
            </w:tcBorders>
          </w:tcPr>
          <w:p w14:paraId="6B03C229" w14:textId="642CECED" w:rsidR="00FB3483" w:rsidRPr="0000456D" w:rsidRDefault="000E7A93" w:rsidP="005979B8">
            <w:pPr>
              <w:pStyle w:val="Default"/>
              <w:spacing w:before="40" w:after="40"/>
              <w:rPr>
                <w:rFonts w:ascii="Times New Roman" w:hAnsi="Times New Roman" w:cs="Times New Roman"/>
                <w:color w:val="auto"/>
              </w:rPr>
            </w:pPr>
            <w:r w:rsidRPr="0000456D">
              <w:rPr>
                <w:rFonts w:ascii="Times New Roman" w:hAnsi="Times New Roman" w:cs="Times New Roman"/>
                <w:color w:val="auto"/>
              </w:rPr>
              <w:t>Inclusion and exclusion criteria were structured through a PICOS approach (participants, intervention, comparators, outcomes, and study design)</w:t>
            </w:r>
            <w:r w:rsidR="007903B7" w:rsidRPr="0000456D">
              <w:rPr>
                <w:rFonts w:ascii="Times New Roman" w:hAnsi="Times New Roman" w:cs="Times New Roman"/>
              </w:rPr>
              <w:t xml:space="preserve"> </w:t>
            </w:r>
            <w:r w:rsidR="007903B7" w:rsidRPr="0000456D">
              <w:rPr>
                <w:rFonts w:ascii="Times New Roman" w:hAnsi="Times New Roman" w:cs="Times New Roman"/>
                <w:color w:val="auto"/>
              </w:rPr>
              <w:t>and are presented in Table 1.</w:t>
            </w:r>
            <w:r w:rsidR="0000456D">
              <w:rPr>
                <w:rFonts w:ascii="Times New Roman" w:hAnsi="Times New Roman" w:cs="Times New Roman"/>
                <w:color w:val="auto"/>
              </w:rPr>
              <w:t xml:space="preserve"> </w:t>
            </w:r>
            <w:r w:rsidR="00612AE2">
              <w:rPr>
                <w:rFonts w:ascii="Times New Roman" w:hAnsi="Times New Roman" w:cs="Times New Roman"/>
                <w:b/>
                <w:color w:val="auto"/>
              </w:rPr>
              <w:t>Line</w:t>
            </w:r>
            <w:r w:rsidR="009B1AFB">
              <w:rPr>
                <w:rFonts w:ascii="Times New Roman" w:hAnsi="Times New Roman" w:cs="Times New Roman"/>
                <w:b/>
                <w:color w:val="auto"/>
              </w:rPr>
              <w:t xml:space="preserve"> 169</w:t>
            </w:r>
            <w:r w:rsidR="00135689">
              <w:rPr>
                <w:rFonts w:ascii="Times New Roman" w:hAnsi="Times New Roman" w:cs="Times New Roman"/>
                <w:b/>
                <w:color w:val="auto"/>
              </w:rPr>
              <w:t>-</w:t>
            </w:r>
            <w:r w:rsidR="00612AE2">
              <w:rPr>
                <w:rFonts w:ascii="Times New Roman" w:hAnsi="Times New Roman" w:cs="Times New Roman"/>
                <w:b/>
                <w:color w:val="auto"/>
              </w:rPr>
              <w:t>185</w:t>
            </w:r>
          </w:p>
        </w:tc>
      </w:tr>
      <w:tr w:rsidR="00FB3483" w:rsidRPr="0000456D" w14:paraId="16FE4FE0" w14:textId="77777777" w:rsidTr="000E7A93">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00456D" w:rsidRDefault="00FB3483" w:rsidP="005979B8">
            <w:pPr>
              <w:pStyle w:val="Default"/>
              <w:spacing w:before="40" w:after="40"/>
              <w:rPr>
                <w:rFonts w:ascii="Times New Roman" w:hAnsi="Times New Roman" w:cs="Times New Roman"/>
              </w:rPr>
            </w:pPr>
            <w:r w:rsidRPr="0000456D">
              <w:rPr>
                <w:rFonts w:ascii="Times New Roman" w:hAnsi="Times New Roman" w:cs="Times New Roman"/>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00456D" w:rsidRDefault="00E66E3A" w:rsidP="003B79FF">
            <w:pPr>
              <w:pStyle w:val="Default"/>
              <w:spacing w:before="40" w:after="40"/>
              <w:jc w:val="right"/>
              <w:rPr>
                <w:rFonts w:ascii="Times New Roman" w:hAnsi="Times New Roman" w:cs="Times New Roman"/>
              </w:rPr>
            </w:pPr>
            <w:r w:rsidRPr="0000456D">
              <w:rPr>
                <w:rFonts w:ascii="Times New Roman" w:hAnsi="Times New Roman" w:cs="Times New Roman"/>
              </w:rPr>
              <w:t>6</w:t>
            </w:r>
          </w:p>
        </w:tc>
        <w:tc>
          <w:tcPr>
            <w:tcW w:w="8485" w:type="dxa"/>
            <w:tcBorders>
              <w:top w:val="single" w:sz="5" w:space="0" w:color="000000"/>
              <w:left w:val="single" w:sz="5" w:space="0" w:color="000000"/>
              <w:bottom w:val="single" w:sz="5" w:space="0" w:color="000000"/>
              <w:right w:val="single" w:sz="5" w:space="0" w:color="000000"/>
            </w:tcBorders>
          </w:tcPr>
          <w:p w14:paraId="3F13002F" w14:textId="77777777" w:rsidR="00FB3483" w:rsidRDefault="00E66E3A" w:rsidP="005979B8">
            <w:pPr>
              <w:pStyle w:val="Default"/>
              <w:spacing w:before="40" w:after="40"/>
              <w:rPr>
                <w:rFonts w:ascii="Times New Roman" w:hAnsi="Times New Roman" w:cs="Times New Roman"/>
              </w:rPr>
            </w:pPr>
            <w:r w:rsidRPr="0000456D">
              <w:rPr>
                <w:rFonts w:ascii="Times New Roman" w:hAnsi="Times New Roman" w:cs="Times New Roman"/>
              </w:rPr>
              <w:t>Specify all databases, registers, websites, organisations, reference lists and other sources searched or consulted to identify studies. Specify the date when each source was last searched or consulted.</w:t>
            </w:r>
          </w:p>
          <w:p w14:paraId="56FAD879" w14:textId="77777777" w:rsidR="00612AE2" w:rsidRDefault="00612AE2" w:rsidP="005979B8">
            <w:pPr>
              <w:pStyle w:val="Default"/>
              <w:spacing w:before="40" w:after="40"/>
              <w:rPr>
                <w:rFonts w:ascii="Times New Roman" w:hAnsi="Times New Roman" w:cs="Times New Roman"/>
              </w:rPr>
            </w:pPr>
          </w:p>
          <w:p w14:paraId="704F8C25" w14:textId="77777777" w:rsidR="00612AE2" w:rsidRDefault="00612AE2" w:rsidP="005979B8">
            <w:pPr>
              <w:pStyle w:val="Default"/>
              <w:spacing w:before="40" w:after="40"/>
              <w:rPr>
                <w:rFonts w:ascii="Times New Roman" w:hAnsi="Times New Roman" w:cs="Times New Roman"/>
              </w:rPr>
            </w:pPr>
          </w:p>
          <w:p w14:paraId="57B9F4B4" w14:textId="24260A2B" w:rsidR="00612AE2" w:rsidRPr="0000456D" w:rsidRDefault="00612AE2" w:rsidP="005979B8">
            <w:pPr>
              <w:pStyle w:val="Default"/>
              <w:spacing w:before="40" w:after="40"/>
              <w:rPr>
                <w:rFonts w:ascii="Times New Roman" w:hAnsi="Times New Roman" w:cs="Times New Roman"/>
              </w:rPr>
            </w:pPr>
          </w:p>
        </w:tc>
        <w:tc>
          <w:tcPr>
            <w:tcW w:w="4460" w:type="dxa"/>
            <w:tcBorders>
              <w:top w:val="single" w:sz="5" w:space="0" w:color="000000"/>
              <w:left w:val="single" w:sz="5" w:space="0" w:color="000000"/>
              <w:bottom w:val="single" w:sz="5" w:space="0" w:color="000000"/>
              <w:right w:val="single" w:sz="5" w:space="0" w:color="000000"/>
            </w:tcBorders>
          </w:tcPr>
          <w:p w14:paraId="107714CA" w14:textId="73E88080" w:rsidR="00FB3483" w:rsidRDefault="000E7A93" w:rsidP="00FF7658">
            <w:pPr>
              <w:pStyle w:val="Default"/>
              <w:spacing w:before="40" w:after="40"/>
              <w:rPr>
                <w:rFonts w:ascii="Times New Roman" w:hAnsi="Times New Roman" w:cs="Times New Roman"/>
                <w:b/>
                <w:color w:val="auto"/>
              </w:rPr>
            </w:pPr>
            <w:r w:rsidRPr="0000456D">
              <w:rPr>
                <w:rFonts w:ascii="Times New Roman" w:hAnsi="Times New Roman" w:cs="Times New Roman"/>
                <w:color w:val="auto"/>
              </w:rPr>
              <w:t xml:space="preserve">The PubMed, Web of Science (Core Collection), and Scopus databases were considered until August 27, 2023 </w:t>
            </w:r>
            <w:r w:rsidR="00612AE2">
              <w:rPr>
                <w:rFonts w:ascii="Times New Roman" w:hAnsi="Times New Roman" w:cs="Times New Roman"/>
                <w:b/>
                <w:color w:val="auto"/>
              </w:rPr>
              <w:t>Line 164-165</w:t>
            </w:r>
          </w:p>
          <w:p w14:paraId="63904042" w14:textId="2FFE0503" w:rsidR="00612AE2" w:rsidRDefault="00FF7658" w:rsidP="005979B8">
            <w:pPr>
              <w:pStyle w:val="Default"/>
              <w:spacing w:before="40" w:after="40"/>
              <w:rPr>
                <w:rFonts w:ascii="Times New Roman" w:hAnsi="Times New Roman" w:cs="Times New Roman"/>
                <w:color w:val="auto"/>
              </w:rPr>
            </w:pPr>
            <w:r w:rsidRPr="00FF7658">
              <w:rPr>
                <w:rFonts w:ascii="Times New Roman" w:hAnsi="Times New Roman" w:cs="Times New Roman"/>
                <w:color w:val="auto"/>
              </w:rPr>
              <w:t xml:space="preserve">In addition, manual searches were performed by consulting grey literature, and reference lists were analyzed from selected articles in search of possible </w:t>
            </w:r>
          </w:p>
          <w:p w14:paraId="13ED706A" w14:textId="1D57895D" w:rsidR="00612AE2" w:rsidRPr="00612AE2" w:rsidRDefault="00612AE2" w:rsidP="005979B8">
            <w:pPr>
              <w:pStyle w:val="Default"/>
              <w:spacing w:before="40" w:after="40"/>
              <w:rPr>
                <w:rFonts w:ascii="Times New Roman" w:hAnsi="Times New Roman" w:cs="Times New Roman"/>
                <w:b/>
                <w:color w:val="auto"/>
              </w:rPr>
            </w:pPr>
            <w:r w:rsidRPr="00FF7658">
              <w:rPr>
                <w:rFonts w:ascii="Times New Roman" w:hAnsi="Times New Roman" w:cs="Times New Roman"/>
                <w:color w:val="auto"/>
              </w:rPr>
              <w:lastRenderedPageBreak/>
              <w:t>S</w:t>
            </w:r>
            <w:r w:rsidR="00FF7658" w:rsidRPr="00FF7658">
              <w:rPr>
                <w:rFonts w:ascii="Times New Roman" w:hAnsi="Times New Roman" w:cs="Times New Roman"/>
                <w:color w:val="auto"/>
              </w:rPr>
              <w:t>tudies</w:t>
            </w:r>
            <w:r>
              <w:rPr>
                <w:rFonts w:ascii="Times New Roman" w:hAnsi="Times New Roman" w:cs="Times New Roman"/>
                <w:color w:val="auto"/>
              </w:rPr>
              <w:t xml:space="preserve"> </w:t>
            </w:r>
            <w:r w:rsidRPr="00612AE2">
              <w:rPr>
                <w:rFonts w:ascii="Times New Roman" w:hAnsi="Times New Roman" w:cs="Times New Roman"/>
                <w:b/>
                <w:color w:val="auto"/>
              </w:rPr>
              <w:t>Line 199</w:t>
            </w:r>
            <w:r w:rsidR="00A06352">
              <w:rPr>
                <w:rFonts w:ascii="Times New Roman" w:hAnsi="Times New Roman" w:cs="Times New Roman"/>
                <w:b/>
                <w:color w:val="auto"/>
              </w:rPr>
              <w:t>-200</w:t>
            </w:r>
          </w:p>
        </w:tc>
      </w:tr>
      <w:tr w:rsidR="00FB3483" w:rsidRPr="0000456D" w14:paraId="442A4EF4" w14:textId="77777777" w:rsidTr="000E7A93">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00456D" w:rsidRDefault="00FB3483" w:rsidP="005979B8">
            <w:pPr>
              <w:pStyle w:val="Default"/>
              <w:spacing w:before="40" w:after="40"/>
              <w:rPr>
                <w:rFonts w:ascii="Times New Roman" w:hAnsi="Times New Roman" w:cs="Times New Roman"/>
              </w:rPr>
            </w:pPr>
            <w:r w:rsidRPr="0000456D">
              <w:rPr>
                <w:rFonts w:ascii="Times New Roman" w:hAnsi="Times New Roman" w:cs="Times New Roman"/>
              </w:rPr>
              <w:lastRenderedPageBreak/>
              <w:t xml:space="preserve">Search </w:t>
            </w:r>
            <w:r w:rsidR="00E66E3A" w:rsidRPr="0000456D">
              <w:rPr>
                <w:rFonts w:ascii="Times New Roman" w:hAnsi="Times New Roman" w:cs="Times New Roman"/>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00456D" w:rsidRDefault="00E66E3A" w:rsidP="003B79FF">
            <w:pPr>
              <w:pStyle w:val="Default"/>
              <w:spacing w:before="40" w:after="40"/>
              <w:jc w:val="right"/>
              <w:rPr>
                <w:rFonts w:ascii="Times New Roman" w:hAnsi="Times New Roman" w:cs="Times New Roman"/>
              </w:rPr>
            </w:pPr>
            <w:r w:rsidRPr="0000456D">
              <w:rPr>
                <w:rFonts w:ascii="Times New Roman" w:hAnsi="Times New Roman" w:cs="Times New Roman"/>
              </w:rPr>
              <w:t>7</w:t>
            </w:r>
          </w:p>
        </w:tc>
        <w:tc>
          <w:tcPr>
            <w:tcW w:w="8485" w:type="dxa"/>
            <w:tcBorders>
              <w:top w:val="single" w:sz="5" w:space="0" w:color="000000"/>
              <w:left w:val="single" w:sz="5" w:space="0" w:color="000000"/>
              <w:bottom w:val="single" w:sz="5" w:space="0" w:color="000000"/>
              <w:right w:val="single" w:sz="5" w:space="0" w:color="000000"/>
            </w:tcBorders>
          </w:tcPr>
          <w:p w14:paraId="21DED44A" w14:textId="64C8696E" w:rsidR="00FB3483" w:rsidRPr="0000456D" w:rsidRDefault="00E66E3A" w:rsidP="005979B8">
            <w:pPr>
              <w:pStyle w:val="Default"/>
              <w:spacing w:before="40" w:after="40"/>
              <w:rPr>
                <w:rFonts w:ascii="Times New Roman" w:hAnsi="Times New Roman" w:cs="Times New Roman"/>
              </w:rPr>
            </w:pPr>
            <w:r w:rsidRPr="0000456D">
              <w:rPr>
                <w:rFonts w:ascii="Times New Roman" w:hAnsi="Times New Roman" w:cs="Times New Roman"/>
              </w:rPr>
              <w:t>Present the full search strategies for all databases, registers and websites, including any filters and limits used.</w:t>
            </w:r>
          </w:p>
        </w:tc>
        <w:tc>
          <w:tcPr>
            <w:tcW w:w="4460" w:type="dxa"/>
            <w:tcBorders>
              <w:top w:val="single" w:sz="5" w:space="0" w:color="000000"/>
              <w:left w:val="single" w:sz="5" w:space="0" w:color="000000"/>
              <w:bottom w:val="single" w:sz="5" w:space="0" w:color="000000"/>
              <w:right w:val="single" w:sz="5" w:space="0" w:color="000000"/>
            </w:tcBorders>
          </w:tcPr>
          <w:p w14:paraId="4163562E" w14:textId="37EF83EB" w:rsidR="0000456D" w:rsidRDefault="001E168B" w:rsidP="005979B8">
            <w:pPr>
              <w:pStyle w:val="Default"/>
              <w:spacing w:before="40" w:after="40"/>
              <w:rPr>
                <w:rFonts w:ascii="Times New Roman" w:hAnsi="Times New Roman" w:cs="Times New Roman"/>
                <w:b/>
                <w:color w:val="auto"/>
              </w:rPr>
            </w:pPr>
            <w:r w:rsidRPr="0000456D">
              <w:rPr>
                <w:rFonts w:ascii="Times New Roman" w:hAnsi="Times New Roman" w:cs="Times New Roman"/>
                <w:color w:val="auto"/>
              </w:rPr>
              <w:t>The supplementary material (Table S1) shows the search strategies used in the three databases</w:t>
            </w:r>
            <w:r w:rsidR="009C5738" w:rsidRPr="0000456D">
              <w:rPr>
                <w:rFonts w:ascii="Times New Roman" w:hAnsi="Times New Roman" w:cs="Times New Roman"/>
                <w:color w:val="auto"/>
              </w:rPr>
              <w:t xml:space="preserve"> </w:t>
            </w:r>
            <w:r w:rsidR="00612AE2">
              <w:rPr>
                <w:rFonts w:ascii="Times New Roman" w:hAnsi="Times New Roman" w:cs="Times New Roman"/>
                <w:b/>
                <w:color w:val="auto"/>
              </w:rPr>
              <w:t>Line 165-166</w:t>
            </w:r>
          </w:p>
          <w:p w14:paraId="7C82E223" w14:textId="38C647B5" w:rsidR="00561F78" w:rsidRPr="00561F78" w:rsidRDefault="00755C6C" w:rsidP="005979B8">
            <w:pPr>
              <w:pStyle w:val="Default"/>
              <w:spacing w:before="40" w:after="40"/>
              <w:rPr>
                <w:rFonts w:ascii="Times New Roman" w:hAnsi="Times New Roman" w:cs="Times New Roman"/>
                <w:b/>
                <w:color w:val="auto"/>
              </w:rPr>
            </w:pPr>
            <w:r w:rsidRPr="00755C6C">
              <w:rPr>
                <w:rFonts w:ascii="Times New Roman" w:hAnsi="Times New Roman" w:cs="Times New Roman"/>
                <w:color w:val="auto"/>
                <w:lang w:val="en-US"/>
              </w:rPr>
              <w:t>Search criteria were performed using the following descriptors: “ballistic training,” “resistance training” [Mesh],” strength training” [Mesh], “complex training,” “contrast training,” “weight training,” “repeated change of direction,” “repeated sprint ability,” “repeated sprint exercise.”</w:t>
            </w:r>
            <w:r w:rsidRPr="00755C6C">
              <w:rPr>
                <w:rFonts w:ascii="Times New Roman" w:hAnsi="Times New Roman" w:cs="Times New Roman"/>
                <w:b/>
                <w:color w:val="auto"/>
                <w:lang w:val="en-US"/>
              </w:rPr>
              <w:t xml:space="preserve"> </w:t>
            </w:r>
            <w:r>
              <w:rPr>
                <w:rFonts w:ascii="Times New Roman" w:hAnsi="Times New Roman" w:cs="Times New Roman"/>
                <w:b/>
                <w:color w:val="auto"/>
                <w:lang w:val="en-US"/>
              </w:rPr>
              <w:t>Line 191</w:t>
            </w:r>
            <w:r w:rsidR="00612AE2" w:rsidRPr="00612AE2">
              <w:rPr>
                <w:rFonts w:ascii="Times New Roman" w:hAnsi="Times New Roman" w:cs="Times New Roman"/>
                <w:b/>
                <w:color w:val="auto"/>
                <w:lang w:val="en-US"/>
              </w:rPr>
              <w:t>-199</w:t>
            </w:r>
          </w:p>
        </w:tc>
      </w:tr>
      <w:tr w:rsidR="00FB3483" w:rsidRPr="0000456D" w14:paraId="1CB7C6BF" w14:textId="77777777" w:rsidTr="000E7A93">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00456D" w:rsidRDefault="00FB3483" w:rsidP="005979B8">
            <w:pPr>
              <w:pStyle w:val="Default"/>
              <w:spacing w:before="40" w:after="40"/>
              <w:rPr>
                <w:rFonts w:ascii="Times New Roman" w:hAnsi="Times New Roman" w:cs="Times New Roman"/>
              </w:rPr>
            </w:pPr>
            <w:r w:rsidRPr="0000456D">
              <w:rPr>
                <w:rFonts w:ascii="Times New Roman" w:hAnsi="Times New Roman" w:cs="Times New Roman"/>
              </w:rPr>
              <w:t xml:space="preserve">Selection </w:t>
            </w:r>
            <w:r w:rsidR="00E66E3A" w:rsidRPr="0000456D">
              <w:rPr>
                <w:rFonts w:ascii="Times New Roman" w:hAnsi="Times New Roman" w:cs="Times New Roman"/>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00456D" w:rsidRDefault="00E66E3A" w:rsidP="003B79FF">
            <w:pPr>
              <w:pStyle w:val="Default"/>
              <w:spacing w:before="40" w:after="40"/>
              <w:jc w:val="right"/>
              <w:rPr>
                <w:rFonts w:ascii="Times New Roman" w:hAnsi="Times New Roman" w:cs="Times New Roman"/>
              </w:rPr>
            </w:pPr>
            <w:r w:rsidRPr="0000456D">
              <w:rPr>
                <w:rFonts w:ascii="Times New Roman" w:hAnsi="Times New Roman" w:cs="Times New Roman"/>
              </w:rPr>
              <w:t>8</w:t>
            </w:r>
          </w:p>
        </w:tc>
        <w:tc>
          <w:tcPr>
            <w:tcW w:w="8485" w:type="dxa"/>
            <w:tcBorders>
              <w:top w:val="single" w:sz="5" w:space="0" w:color="000000"/>
              <w:left w:val="single" w:sz="5" w:space="0" w:color="000000"/>
              <w:bottom w:val="single" w:sz="5" w:space="0" w:color="000000"/>
              <w:right w:val="single" w:sz="5" w:space="0" w:color="000000"/>
            </w:tcBorders>
          </w:tcPr>
          <w:p w14:paraId="3410B901" w14:textId="638A42EA" w:rsidR="00FB3483" w:rsidRPr="0000456D" w:rsidRDefault="00E66E3A" w:rsidP="005979B8">
            <w:pPr>
              <w:pStyle w:val="Default"/>
              <w:spacing w:before="40" w:after="40"/>
              <w:rPr>
                <w:rFonts w:ascii="Times New Roman" w:hAnsi="Times New Roman" w:cs="Times New Roman"/>
              </w:rPr>
            </w:pPr>
            <w:r w:rsidRPr="0000456D">
              <w:rPr>
                <w:rFonts w:ascii="Times New Roman" w:hAnsi="Times New Roman" w:cs="Times New Roman"/>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4460" w:type="dxa"/>
            <w:tcBorders>
              <w:top w:val="single" w:sz="5" w:space="0" w:color="000000"/>
              <w:left w:val="single" w:sz="5" w:space="0" w:color="000000"/>
              <w:bottom w:val="single" w:sz="5" w:space="0" w:color="000000"/>
              <w:right w:val="single" w:sz="5" w:space="0" w:color="000000"/>
            </w:tcBorders>
          </w:tcPr>
          <w:p w14:paraId="00962FE3" w14:textId="5E560FD8" w:rsidR="00FB3483" w:rsidRPr="0000456D" w:rsidRDefault="001E168B" w:rsidP="00612AE2">
            <w:pPr>
              <w:pStyle w:val="Default"/>
              <w:spacing w:before="40" w:after="40"/>
              <w:rPr>
                <w:rFonts w:ascii="Times New Roman" w:hAnsi="Times New Roman" w:cs="Times New Roman"/>
                <w:color w:val="auto"/>
              </w:rPr>
            </w:pPr>
            <w:r w:rsidRPr="0000456D">
              <w:rPr>
                <w:rFonts w:ascii="Times New Roman" w:hAnsi="Times New Roman" w:cs="Times New Roman"/>
                <w:color w:val="auto"/>
              </w:rPr>
              <w:t>Articles were selected by title</w:t>
            </w:r>
            <w:r w:rsidR="00612AE2">
              <w:rPr>
                <w:rFonts w:ascii="Times New Roman" w:hAnsi="Times New Roman" w:cs="Times New Roman"/>
                <w:color w:val="auto"/>
              </w:rPr>
              <w:t xml:space="preserve"> and abstract</w:t>
            </w:r>
            <w:r w:rsidRPr="0000456D">
              <w:rPr>
                <w:rFonts w:ascii="Times New Roman" w:hAnsi="Times New Roman" w:cs="Times New Roman"/>
                <w:color w:val="auto"/>
              </w:rPr>
              <w:t>; then, the</w:t>
            </w:r>
            <w:r w:rsidR="00E17B38">
              <w:rPr>
                <w:rFonts w:ascii="Times New Roman" w:hAnsi="Times New Roman" w:cs="Times New Roman"/>
                <w:color w:val="auto"/>
              </w:rPr>
              <w:t xml:space="preserve"> full </w:t>
            </w:r>
            <w:r w:rsidR="00612AE2">
              <w:rPr>
                <w:rFonts w:ascii="Times New Roman" w:hAnsi="Times New Roman" w:cs="Times New Roman"/>
                <w:color w:val="auto"/>
              </w:rPr>
              <w:t xml:space="preserve">text </w:t>
            </w:r>
            <w:r w:rsidRPr="0000456D">
              <w:rPr>
                <w:rFonts w:ascii="Times New Roman" w:hAnsi="Times New Roman" w:cs="Times New Roman"/>
                <w:color w:val="auto"/>
              </w:rPr>
              <w:t>were reviewed to finally apply the inclusion criteria described in Table 1</w:t>
            </w:r>
            <w:r w:rsidR="007903B7" w:rsidRPr="0000456D">
              <w:rPr>
                <w:rFonts w:ascii="Times New Roman" w:hAnsi="Times New Roman" w:cs="Times New Roman"/>
                <w:color w:val="auto"/>
              </w:rPr>
              <w:t>.</w:t>
            </w:r>
            <w:r w:rsidR="007903B7" w:rsidRPr="0000456D">
              <w:rPr>
                <w:rFonts w:ascii="Times New Roman" w:hAnsi="Times New Roman" w:cs="Times New Roman"/>
              </w:rPr>
              <w:t xml:space="preserve"> </w:t>
            </w:r>
            <w:r w:rsidR="007903B7" w:rsidRPr="0000456D">
              <w:rPr>
                <w:rFonts w:ascii="Times New Roman" w:hAnsi="Times New Roman" w:cs="Times New Roman"/>
                <w:color w:val="auto"/>
              </w:rPr>
              <w:t>Duplicate articles were removed</w:t>
            </w:r>
            <w:r w:rsidR="00E17B38">
              <w:rPr>
                <w:rFonts w:ascii="Times New Roman" w:hAnsi="Times New Roman" w:cs="Times New Roman"/>
                <w:color w:val="auto"/>
              </w:rPr>
              <w:t xml:space="preserve"> </w:t>
            </w:r>
            <w:r w:rsidR="00837D9E">
              <w:rPr>
                <w:rFonts w:ascii="Times New Roman" w:hAnsi="Times New Roman" w:cs="Times New Roman"/>
                <w:b/>
                <w:color w:val="auto"/>
              </w:rPr>
              <w:t>Line 203</w:t>
            </w:r>
            <w:r w:rsidR="00E17B38" w:rsidRPr="00E17B38">
              <w:rPr>
                <w:rFonts w:ascii="Times New Roman" w:hAnsi="Times New Roman" w:cs="Times New Roman"/>
                <w:b/>
                <w:color w:val="auto"/>
              </w:rPr>
              <w:t>-207</w:t>
            </w:r>
          </w:p>
        </w:tc>
      </w:tr>
      <w:tr w:rsidR="00FB3483" w:rsidRPr="0000456D" w14:paraId="28607B6E" w14:textId="77777777" w:rsidTr="000E7A93">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00456D" w:rsidRDefault="00FB3483" w:rsidP="005979B8">
            <w:pPr>
              <w:pStyle w:val="Default"/>
              <w:spacing w:before="40" w:after="40"/>
              <w:rPr>
                <w:rFonts w:ascii="Times New Roman" w:hAnsi="Times New Roman" w:cs="Times New Roman"/>
              </w:rPr>
            </w:pPr>
            <w:r w:rsidRPr="0000456D">
              <w:rPr>
                <w:rFonts w:ascii="Times New Roman" w:hAnsi="Times New Roman" w:cs="Times New Roman"/>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00456D" w:rsidRDefault="00E66E3A" w:rsidP="003B79FF">
            <w:pPr>
              <w:pStyle w:val="Default"/>
              <w:spacing w:before="40" w:after="40"/>
              <w:jc w:val="right"/>
              <w:rPr>
                <w:rFonts w:ascii="Times New Roman" w:hAnsi="Times New Roman" w:cs="Times New Roman"/>
              </w:rPr>
            </w:pPr>
            <w:r w:rsidRPr="0000456D">
              <w:rPr>
                <w:rFonts w:ascii="Times New Roman" w:hAnsi="Times New Roman" w:cs="Times New Roman"/>
              </w:rPr>
              <w:t>9</w:t>
            </w:r>
          </w:p>
        </w:tc>
        <w:tc>
          <w:tcPr>
            <w:tcW w:w="8485" w:type="dxa"/>
            <w:tcBorders>
              <w:top w:val="single" w:sz="5" w:space="0" w:color="000000"/>
              <w:left w:val="single" w:sz="5" w:space="0" w:color="000000"/>
              <w:bottom w:val="single" w:sz="5" w:space="0" w:color="000000"/>
              <w:right w:val="single" w:sz="5" w:space="0" w:color="000000"/>
            </w:tcBorders>
          </w:tcPr>
          <w:p w14:paraId="55FB2B23" w14:textId="68B28670" w:rsidR="00FB3483" w:rsidRPr="0000456D" w:rsidRDefault="00E66E3A" w:rsidP="005979B8">
            <w:pPr>
              <w:pStyle w:val="Default"/>
              <w:spacing w:before="40" w:after="40"/>
              <w:rPr>
                <w:rFonts w:ascii="Times New Roman" w:hAnsi="Times New Roman" w:cs="Times New Roman"/>
              </w:rPr>
            </w:pPr>
            <w:r w:rsidRPr="0000456D">
              <w:rPr>
                <w:rFonts w:ascii="Times New Roman" w:hAnsi="Times New Roman" w:cs="Times New Roman"/>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4460" w:type="dxa"/>
            <w:tcBorders>
              <w:top w:val="single" w:sz="5" w:space="0" w:color="000000"/>
              <w:left w:val="single" w:sz="5" w:space="0" w:color="000000"/>
              <w:bottom w:val="single" w:sz="5" w:space="0" w:color="000000"/>
              <w:right w:val="single" w:sz="5" w:space="0" w:color="000000"/>
            </w:tcBorders>
          </w:tcPr>
          <w:p w14:paraId="1FB2C5F1" w14:textId="3ABC3E3C" w:rsidR="001E168B" w:rsidRPr="0000456D" w:rsidRDefault="001E168B" w:rsidP="005979B8">
            <w:pPr>
              <w:pStyle w:val="Default"/>
              <w:spacing w:before="40" w:after="40"/>
              <w:rPr>
                <w:rFonts w:ascii="Times New Roman" w:hAnsi="Times New Roman" w:cs="Times New Roman"/>
                <w:color w:val="auto"/>
              </w:rPr>
            </w:pPr>
            <w:r w:rsidRPr="0000456D">
              <w:rPr>
                <w:rFonts w:ascii="Times New Roman" w:hAnsi="Times New Roman" w:cs="Times New Roman"/>
                <w:color w:val="auto"/>
              </w:rPr>
              <w:t>Data extraction was performed by the lead author using a standardized form created in Microsoft Excel</w:t>
            </w:r>
            <w:r w:rsidR="00E17B38">
              <w:rPr>
                <w:rFonts w:ascii="Times New Roman" w:hAnsi="Times New Roman" w:cs="Times New Roman"/>
                <w:color w:val="auto"/>
              </w:rPr>
              <w:t xml:space="preserve"> </w:t>
            </w:r>
            <w:r w:rsidR="00E17B38" w:rsidRPr="00E17B38">
              <w:rPr>
                <w:rFonts w:ascii="Times New Roman" w:hAnsi="Times New Roman" w:cs="Times New Roman"/>
                <w:b/>
                <w:color w:val="auto"/>
              </w:rPr>
              <w:t xml:space="preserve">Line </w:t>
            </w:r>
            <w:r w:rsidR="00CB681D">
              <w:rPr>
                <w:rFonts w:ascii="Times New Roman" w:hAnsi="Times New Roman" w:cs="Times New Roman"/>
                <w:b/>
                <w:color w:val="auto"/>
              </w:rPr>
              <w:t>210</w:t>
            </w:r>
            <w:r w:rsidR="00E17B38" w:rsidRPr="00E17B38">
              <w:rPr>
                <w:rFonts w:ascii="Times New Roman" w:hAnsi="Times New Roman" w:cs="Times New Roman"/>
                <w:b/>
                <w:color w:val="auto"/>
              </w:rPr>
              <w:t>-211</w:t>
            </w:r>
          </w:p>
        </w:tc>
      </w:tr>
      <w:tr w:rsidR="00930A31" w:rsidRPr="0000456D" w14:paraId="4DC352A3" w14:textId="77777777" w:rsidTr="000E7A93">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00456D" w:rsidRDefault="00930A31" w:rsidP="005979B8">
            <w:pPr>
              <w:pStyle w:val="Default"/>
              <w:spacing w:before="40" w:after="40"/>
              <w:rPr>
                <w:rFonts w:ascii="Times New Roman" w:hAnsi="Times New Roman" w:cs="Times New Roman"/>
              </w:rPr>
            </w:pPr>
            <w:r w:rsidRPr="0000456D">
              <w:rPr>
                <w:rFonts w:ascii="Times New Roman" w:hAnsi="Times New Roman" w:cs="Times New Roman"/>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00456D" w:rsidRDefault="00930A31" w:rsidP="003B79FF">
            <w:pPr>
              <w:pStyle w:val="Default"/>
              <w:spacing w:before="40" w:after="40"/>
              <w:jc w:val="right"/>
              <w:rPr>
                <w:rFonts w:ascii="Times New Roman" w:hAnsi="Times New Roman" w:cs="Times New Roman"/>
              </w:rPr>
            </w:pPr>
            <w:r w:rsidRPr="0000456D">
              <w:rPr>
                <w:rFonts w:ascii="Times New Roman" w:hAnsi="Times New Roman" w:cs="Times New Roman"/>
              </w:rPr>
              <w:t>10a</w:t>
            </w:r>
          </w:p>
        </w:tc>
        <w:tc>
          <w:tcPr>
            <w:tcW w:w="8485" w:type="dxa"/>
            <w:tcBorders>
              <w:top w:val="single" w:sz="5" w:space="0" w:color="000000"/>
              <w:left w:val="single" w:sz="5" w:space="0" w:color="000000"/>
              <w:bottom w:val="single" w:sz="5" w:space="0" w:color="000000"/>
              <w:right w:val="single" w:sz="5" w:space="0" w:color="000000"/>
            </w:tcBorders>
          </w:tcPr>
          <w:p w14:paraId="6A77D279" w14:textId="4A068AB0" w:rsidR="00930A31" w:rsidRPr="0000456D" w:rsidRDefault="00930A31" w:rsidP="005979B8">
            <w:pPr>
              <w:pStyle w:val="Default"/>
              <w:spacing w:before="40" w:after="40"/>
              <w:rPr>
                <w:rFonts w:ascii="Times New Roman" w:hAnsi="Times New Roman" w:cs="Times New Roman"/>
              </w:rPr>
            </w:pPr>
            <w:r w:rsidRPr="0000456D">
              <w:rPr>
                <w:rFonts w:ascii="Times New Roman" w:hAnsi="Times New Roman" w:cs="Times New Roman"/>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4460" w:type="dxa"/>
            <w:tcBorders>
              <w:top w:val="single" w:sz="5" w:space="0" w:color="000000"/>
              <w:left w:val="single" w:sz="5" w:space="0" w:color="000000"/>
              <w:bottom w:val="single" w:sz="5" w:space="0" w:color="000000"/>
              <w:right w:val="single" w:sz="5" w:space="0" w:color="000000"/>
            </w:tcBorders>
          </w:tcPr>
          <w:p w14:paraId="71F0B8D0" w14:textId="77777777" w:rsidR="00CA37F3" w:rsidRDefault="00CA37F3" w:rsidP="00E17B38">
            <w:pPr>
              <w:pStyle w:val="Default"/>
              <w:spacing w:before="40" w:after="40"/>
              <w:rPr>
                <w:rFonts w:ascii="Times New Roman" w:hAnsi="Times New Roman" w:cs="Times New Roman"/>
                <w:b/>
                <w:color w:val="auto"/>
              </w:rPr>
            </w:pPr>
            <w:r w:rsidRPr="00CA37F3">
              <w:rPr>
                <w:rFonts w:ascii="Times New Roman" w:hAnsi="Times New Roman" w:cs="Times New Roman"/>
                <w:color w:val="auto"/>
              </w:rPr>
              <w:t xml:space="preserve">The repeated sprint ability was considered the primary variable, measured with different RSA tests recorded in execution time in seconds as mean ± standard deviation (SD) </w:t>
            </w:r>
            <w:r w:rsidRPr="00CA37F3">
              <w:rPr>
                <w:rFonts w:ascii="Times New Roman" w:hAnsi="Times New Roman" w:cs="Times New Roman"/>
                <w:b/>
                <w:color w:val="auto"/>
              </w:rPr>
              <w:t>Line 211-212</w:t>
            </w:r>
          </w:p>
          <w:p w14:paraId="0320DF27" w14:textId="77777777" w:rsidR="00CA37F3" w:rsidRDefault="001E168B" w:rsidP="00E17B38">
            <w:pPr>
              <w:pStyle w:val="Default"/>
              <w:spacing w:before="40" w:after="40"/>
              <w:rPr>
                <w:rFonts w:ascii="Times New Roman" w:hAnsi="Times New Roman" w:cs="Times New Roman"/>
                <w:b/>
                <w:color w:val="auto"/>
              </w:rPr>
            </w:pPr>
            <w:r w:rsidRPr="0000456D">
              <w:rPr>
                <w:rFonts w:ascii="Times New Roman" w:hAnsi="Times New Roman" w:cs="Times New Roman"/>
                <w:color w:val="auto"/>
              </w:rPr>
              <w:t>From the extracted data, means, SD, first author’s last name, year of publication of the studies, sport, competition season, training intervention characteristics</w:t>
            </w:r>
            <w:r w:rsidR="00E17B38">
              <w:rPr>
                <w:rFonts w:ascii="Times New Roman" w:hAnsi="Times New Roman" w:cs="Times New Roman"/>
                <w:color w:val="auto"/>
              </w:rPr>
              <w:t xml:space="preserve"> </w:t>
            </w:r>
            <w:r w:rsidR="006C58F9">
              <w:rPr>
                <w:rFonts w:ascii="Times New Roman" w:hAnsi="Times New Roman" w:cs="Times New Roman"/>
                <w:b/>
                <w:color w:val="auto"/>
              </w:rPr>
              <w:t>Line 212</w:t>
            </w:r>
            <w:r w:rsidR="00E17B38" w:rsidRPr="00E17B38">
              <w:rPr>
                <w:rFonts w:ascii="Times New Roman" w:hAnsi="Times New Roman" w:cs="Times New Roman"/>
                <w:b/>
                <w:color w:val="auto"/>
              </w:rPr>
              <w:t>-216</w:t>
            </w:r>
          </w:p>
          <w:p w14:paraId="11D25995" w14:textId="6FE018B6" w:rsidR="00CA37F3" w:rsidRPr="00CA37F3" w:rsidRDefault="00CA37F3" w:rsidP="00E17B38">
            <w:pPr>
              <w:pStyle w:val="Default"/>
              <w:spacing w:before="40" w:after="40"/>
              <w:rPr>
                <w:rFonts w:ascii="Times New Roman" w:hAnsi="Times New Roman" w:cs="Times New Roman"/>
                <w:b/>
                <w:color w:val="auto"/>
              </w:rPr>
            </w:pPr>
          </w:p>
        </w:tc>
      </w:tr>
      <w:tr w:rsidR="00930A31" w:rsidRPr="0000456D" w14:paraId="35FABA56" w14:textId="77777777" w:rsidTr="000E7A93">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00456D" w:rsidRDefault="00930A31" w:rsidP="005979B8">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00456D" w:rsidRDefault="00930A31" w:rsidP="003B79FF">
            <w:pPr>
              <w:pStyle w:val="Default"/>
              <w:spacing w:before="40" w:after="40"/>
              <w:jc w:val="right"/>
              <w:rPr>
                <w:rFonts w:ascii="Times New Roman" w:hAnsi="Times New Roman" w:cs="Times New Roman"/>
              </w:rPr>
            </w:pPr>
            <w:r w:rsidRPr="0000456D">
              <w:rPr>
                <w:rFonts w:ascii="Times New Roman" w:hAnsi="Times New Roman" w:cs="Times New Roman"/>
              </w:rPr>
              <w:t>10b</w:t>
            </w:r>
          </w:p>
        </w:tc>
        <w:tc>
          <w:tcPr>
            <w:tcW w:w="8485" w:type="dxa"/>
            <w:tcBorders>
              <w:top w:val="single" w:sz="5" w:space="0" w:color="000000"/>
              <w:left w:val="single" w:sz="5" w:space="0" w:color="000000"/>
              <w:bottom w:val="single" w:sz="5" w:space="0" w:color="000000"/>
              <w:right w:val="single" w:sz="5" w:space="0" w:color="000000"/>
            </w:tcBorders>
          </w:tcPr>
          <w:p w14:paraId="101A3B3D" w14:textId="5D6CA8A7" w:rsidR="00930A31" w:rsidRPr="0000456D" w:rsidRDefault="00930A31" w:rsidP="005979B8">
            <w:pPr>
              <w:pStyle w:val="Default"/>
              <w:spacing w:before="40" w:after="40"/>
              <w:rPr>
                <w:rFonts w:ascii="Times New Roman" w:hAnsi="Times New Roman" w:cs="Times New Roman"/>
              </w:rPr>
            </w:pPr>
            <w:r w:rsidRPr="0000456D">
              <w:rPr>
                <w:rFonts w:ascii="Times New Roman" w:hAnsi="Times New Roman" w:cs="Times New Roman"/>
              </w:rPr>
              <w:t>List and define all other variables for which data were sought (e.g. participant and intervention characteristics, funding sources). Describe any assumptions made about any missing or unclear information.</w:t>
            </w:r>
          </w:p>
        </w:tc>
        <w:tc>
          <w:tcPr>
            <w:tcW w:w="4460" w:type="dxa"/>
            <w:tcBorders>
              <w:top w:val="single" w:sz="5" w:space="0" w:color="000000"/>
              <w:left w:val="single" w:sz="5" w:space="0" w:color="000000"/>
              <w:bottom w:val="single" w:sz="5" w:space="0" w:color="000000"/>
              <w:right w:val="single" w:sz="5" w:space="0" w:color="000000"/>
            </w:tcBorders>
          </w:tcPr>
          <w:p w14:paraId="595F3ED8" w14:textId="1F1D9756" w:rsidR="00755C6C" w:rsidRPr="00CA37F3" w:rsidRDefault="00706807" w:rsidP="005979B8">
            <w:pPr>
              <w:pStyle w:val="Default"/>
              <w:spacing w:before="40" w:after="40"/>
              <w:rPr>
                <w:rFonts w:ascii="Times New Roman" w:hAnsi="Times New Roman" w:cs="Times New Roman"/>
                <w:b/>
                <w:color w:val="auto"/>
              </w:rPr>
            </w:pPr>
            <w:r w:rsidRPr="0000456D">
              <w:rPr>
                <w:rFonts w:ascii="Times New Roman" w:hAnsi="Times New Roman" w:cs="Times New Roman"/>
                <w:color w:val="auto"/>
              </w:rPr>
              <w:t>and descriptive characteristics of team sports players</w:t>
            </w:r>
            <w:r w:rsidR="006C3A60" w:rsidRPr="0000456D">
              <w:rPr>
                <w:rFonts w:ascii="Times New Roman" w:hAnsi="Times New Roman" w:cs="Times New Roman"/>
                <w:color w:val="auto"/>
              </w:rPr>
              <w:t xml:space="preserve"> [number of subjects per group (size)</w:t>
            </w:r>
            <w:r w:rsidR="006C3A60" w:rsidRPr="0000456D">
              <w:rPr>
                <w:rFonts w:ascii="Times New Roman" w:hAnsi="Times New Roman" w:cs="Times New Roman"/>
              </w:rPr>
              <w:t xml:space="preserve">, </w:t>
            </w:r>
            <w:r w:rsidR="006C3A60" w:rsidRPr="0000456D">
              <w:rPr>
                <w:rFonts w:ascii="Times New Roman" w:hAnsi="Times New Roman" w:cs="Times New Roman"/>
                <w:color w:val="auto"/>
              </w:rPr>
              <w:t>chronological age (years)</w:t>
            </w:r>
            <w:r w:rsidR="006C58F9">
              <w:rPr>
                <w:rFonts w:ascii="Times New Roman" w:hAnsi="Times New Roman" w:cs="Times New Roman"/>
                <w:color w:val="auto"/>
              </w:rPr>
              <w:t xml:space="preserve"> </w:t>
            </w:r>
            <w:r w:rsidR="006C58F9" w:rsidRPr="006C58F9">
              <w:rPr>
                <w:rFonts w:ascii="Times New Roman" w:hAnsi="Times New Roman" w:cs="Times New Roman"/>
                <w:b/>
                <w:color w:val="auto"/>
              </w:rPr>
              <w:t>Line 217-21</w:t>
            </w:r>
            <w:r w:rsidRPr="006C58F9">
              <w:rPr>
                <w:rFonts w:ascii="Times New Roman" w:hAnsi="Times New Roman" w:cs="Times New Roman"/>
                <w:b/>
                <w:color w:val="auto"/>
              </w:rPr>
              <w:t>9</w:t>
            </w:r>
          </w:p>
        </w:tc>
      </w:tr>
      <w:tr w:rsidR="00FB3483" w:rsidRPr="0000456D" w14:paraId="0276A1D2" w14:textId="77777777" w:rsidTr="000E7A93">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00456D" w:rsidRDefault="00E66E3A" w:rsidP="005979B8">
            <w:pPr>
              <w:pStyle w:val="Default"/>
              <w:spacing w:before="40" w:after="40"/>
              <w:rPr>
                <w:rFonts w:ascii="Times New Roman" w:hAnsi="Times New Roman" w:cs="Times New Roman"/>
              </w:rPr>
            </w:pPr>
            <w:r w:rsidRPr="0000456D">
              <w:rPr>
                <w:rFonts w:ascii="Times New Roman" w:hAnsi="Times New Roman" w:cs="Times New Roman"/>
              </w:rPr>
              <w:t>Study r</w:t>
            </w:r>
            <w:r w:rsidR="00FB3483" w:rsidRPr="0000456D">
              <w:rPr>
                <w:rFonts w:ascii="Times New Roman" w:hAnsi="Times New Roman" w:cs="Times New Roman"/>
              </w:rPr>
              <w:t xml:space="preserve">isk of bias </w:t>
            </w:r>
            <w:r w:rsidRPr="0000456D">
              <w:rPr>
                <w:rFonts w:ascii="Times New Roman" w:hAnsi="Times New Roman" w:cs="Times New Roman"/>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00456D" w:rsidRDefault="00FB3483" w:rsidP="003B79FF">
            <w:pPr>
              <w:pStyle w:val="Default"/>
              <w:spacing w:before="40" w:after="40"/>
              <w:jc w:val="right"/>
              <w:rPr>
                <w:rFonts w:ascii="Times New Roman" w:hAnsi="Times New Roman" w:cs="Times New Roman"/>
              </w:rPr>
            </w:pPr>
            <w:r w:rsidRPr="0000456D">
              <w:rPr>
                <w:rFonts w:ascii="Times New Roman" w:hAnsi="Times New Roman" w:cs="Times New Roman"/>
              </w:rPr>
              <w:t>1</w:t>
            </w:r>
            <w:r w:rsidR="00E66E3A" w:rsidRPr="0000456D">
              <w:rPr>
                <w:rFonts w:ascii="Times New Roman" w:hAnsi="Times New Roman" w:cs="Times New Roman"/>
              </w:rPr>
              <w:t>1</w:t>
            </w:r>
          </w:p>
        </w:tc>
        <w:tc>
          <w:tcPr>
            <w:tcW w:w="8485" w:type="dxa"/>
            <w:tcBorders>
              <w:top w:val="single" w:sz="5" w:space="0" w:color="000000"/>
              <w:left w:val="single" w:sz="5" w:space="0" w:color="000000"/>
              <w:bottom w:val="single" w:sz="5" w:space="0" w:color="000000"/>
              <w:right w:val="single" w:sz="5" w:space="0" w:color="000000"/>
            </w:tcBorders>
          </w:tcPr>
          <w:p w14:paraId="5C7277A8" w14:textId="5E2C98CC" w:rsidR="00FB3483" w:rsidRPr="0000456D" w:rsidRDefault="00E66E3A" w:rsidP="005979B8">
            <w:pPr>
              <w:pStyle w:val="Default"/>
              <w:spacing w:before="40" w:after="40"/>
              <w:rPr>
                <w:rFonts w:ascii="Times New Roman" w:hAnsi="Times New Roman" w:cs="Times New Roman"/>
              </w:rPr>
            </w:pPr>
            <w:r w:rsidRPr="0000456D">
              <w:rPr>
                <w:rFonts w:ascii="Times New Roman" w:hAnsi="Times New Roman" w:cs="Times New Roman"/>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4460" w:type="dxa"/>
            <w:tcBorders>
              <w:top w:val="single" w:sz="5" w:space="0" w:color="000000"/>
              <w:left w:val="single" w:sz="5" w:space="0" w:color="000000"/>
              <w:bottom w:val="single" w:sz="5" w:space="0" w:color="000000"/>
              <w:right w:val="single" w:sz="5" w:space="0" w:color="000000"/>
            </w:tcBorders>
          </w:tcPr>
          <w:p w14:paraId="2E65623E" w14:textId="3C7F9043" w:rsidR="00C35EC3" w:rsidRPr="00C35EC3" w:rsidRDefault="00706807" w:rsidP="007F6704">
            <w:pPr>
              <w:pStyle w:val="Default"/>
              <w:spacing w:before="40" w:after="40"/>
              <w:rPr>
                <w:rFonts w:ascii="Times New Roman" w:hAnsi="Times New Roman" w:cs="Times New Roman"/>
                <w:b/>
                <w:color w:val="auto"/>
              </w:rPr>
            </w:pPr>
            <w:r w:rsidRPr="0000456D">
              <w:rPr>
                <w:rFonts w:ascii="Times New Roman" w:hAnsi="Times New Roman" w:cs="Times New Roman"/>
                <w:color w:val="auto"/>
              </w:rPr>
              <w:t>The Physiotherapy Evidence Database (</w:t>
            </w:r>
            <w:proofErr w:type="spellStart"/>
            <w:r w:rsidRPr="0000456D">
              <w:rPr>
                <w:rFonts w:ascii="Times New Roman" w:hAnsi="Times New Roman" w:cs="Times New Roman"/>
                <w:color w:val="auto"/>
              </w:rPr>
              <w:t>PEDro</w:t>
            </w:r>
            <w:proofErr w:type="spellEnd"/>
            <w:r w:rsidRPr="0000456D">
              <w:rPr>
                <w:rFonts w:ascii="Times New Roman" w:hAnsi="Times New Roman" w:cs="Times New Roman"/>
                <w:color w:val="auto"/>
              </w:rPr>
              <w:t>) scale was used to assess the risk of bias and methodological quality of the included studies</w:t>
            </w:r>
            <w:r w:rsidR="00E17B38">
              <w:rPr>
                <w:rFonts w:ascii="Times New Roman" w:hAnsi="Times New Roman" w:cs="Times New Roman"/>
                <w:color w:val="auto"/>
              </w:rPr>
              <w:t xml:space="preserve"> </w:t>
            </w:r>
            <w:r w:rsidR="00837D9E">
              <w:rPr>
                <w:rFonts w:ascii="Times New Roman" w:hAnsi="Times New Roman" w:cs="Times New Roman"/>
                <w:b/>
                <w:color w:val="auto"/>
              </w:rPr>
              <w:t>Line 222</w:t>
            </w:r>
            <w:r w:rsidR="00E17B38" w:rsidRPr="00E17B38">
              <w:rPr>
                <w:rFonts w:ascii="Times New Roman" w:hAnsi="Times New Roman" w:cs="Times New Roman"/>
                <w:b/>
                <w:color w:val="auto"/>
              </w:rPr>
              <w:t>-229</w:t>
            </w:r>
          </w:p>
        </w:tc>
      </w:tr>
      <w:tr w:rsidR="00FB3483" w:rsidRPr="0000456D" w14:paraId="578BE62F" w14:textId="77777777" w:rsidTr="000E7A93">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00456D" w:rsidRDefault="00E66E3A" w:rsidP="005979B8">
            <w:pPr>
              <w:pStyle w:val="Default"/>
              <w:spacing w:before="40" w:after="40"/>
              <w:rPr>
                <w:rFonts w:ascii="Times New Roman" w:hAnsi="Times New Roman" w:cs="Times New Roman"/>
              </w:rPr>
            </w:pPr>
            <w:r w:rsidRPr="0000456D">
              <w:rPr>
                <w:rFonts w:ascii="Times New Roman" w:hAnsi="Times New Roman" w:cs="Times New Roman"/>
              </w:rPr>
              <w:t>Effect</w:t>
            </w:r>
            <w:r w:rsidR="00FB3483" w:rsidRPr="0000456D">
              <w:rPr>
                <w:rFonts w:ascii="Times New Roman" w:hAnsi="Times New Roman" w:cs="Times New Roman"/>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00456D" w:rsidRDefault="00FB3483" w:rsidP="003B79FF">
            <w:pPr>
              <w:pStyle w:val="Default"/>
              <w:spacing w:before="40" w:after="40"/>
              <w:jc w:val="right"/>
              <w:rPr>
                <w:rFonts w:ascii="Times New Roman" w:hAnsi="Times New Roman" w:cs="Times New Roman"/>
              </w:rPr>
            </w:pPr>
            <w:r w:rsidRPr="0000456D">
              <w:rPr>
                <w:rFonts w:ascii="Times New Roman" w:hAnsi="Times New Roman" w:cs="Times New Roman"/>
              </w:rPr>
              <w:t>1</w:t>
            </w:r>
            <w:r w:rsidR="00E66E3A" w:rsidRPr="0000456D">
              <w:rPr>
                <w:rFonts w:ascii="Times New Roman" w:hAnsi="Times New Roman" w:cs="Times New Roman"/>
              </w:rPr>
              <w:t>2</w:t>
            </w:r>
          </w:p>
        </w:tc>
        <w:tc>
          <w:tcPr>
            <w:tcW w:w="8485" w:type="dxa"/>
            <w:tcBorders>
              <w:top w:val="single" w:sz="5" w:space="0" w:color="000000"/>
              <w:left w:val="single" w:sz="5" w:space="0" w:color="000000"/>
              <w:bottom w:val="single" w:sz="5" w:space="0" w:color="000000"/>
              <w:right w:val="single" w:sz="5" w:space="0" w:color="000000"/>
            </w:tcBorders>
          </w:tcPr>
          <w:p w14:paraId="014B552B" w14:textId="1294C37E" w:rsidR="00FB3483" w:rsidRPr="0000456D" w:rsidRDefault="00E66E3A" w:rsidP="005979B8">
            <w:pPr>
              <w:pStyle w:val="Default"/>
              <w:spacing w:before="40" w:after="40"/>
              <w:rPr>
                <w:rFonts w:ascii="Times New Roman" w:hAnsi="Times New Roman" w:cs="Times New Roman"/>
              </w:rPr>
            </w:pPr>
            <w:r w:rsidRPr="0000456D">
              <w:rPr>
                <w:rFonts w:ascii="Times New Roman" w:hAnsi="Times New Roman" w:cs="Times New Roman"/>
              </w:rPr>
              <w:t>Specify for each outcome the effect measure(s) (e.g. risk ratio, mean difference) used in the synthesis or presentation of results.</w:t>
            </w:r>
          </w:p>
        </w:tc>
        <w:tc>
          <w:tcPr>
            <w:tcW w:w="4460" w:type="dxa"/>
            <w:tcBorders>
              <w:top w:val="single" w:sz="5" w:space="0" w:color="000000"/>
              <w:left w:val="single" w:sz="5" w:space="0" w:color="000000"/>
              <w:bottom w:val="single" w:sz="5" w:space="0" w:color="000000"/>
              <w:right w:val="single" w:sz="5" w:space="0" w:color="000000"/>
            </w:tcBorders>
          </w:tcPr>
          <w:p w14:paraId="420F1455" w14:textId="04CE2665" w:rsidR="00561F78" w:rsidRPr="00561F78" w:rsidRDefault="00706807" w:rsidP="005979B8">
            <w:pPr>
              <w:pStyle w:val="Default"/>
              <w:spacing w:before="40" w:after="40"/>
              <w:rPr>
                <w:rFonts w:ascii="Times New Roman" w:hAnsi="Times New Roman" w:cs="Times New Roman"/>
                <w:b/>
                <w:color w:val="auto"/>
              </w:rPr>
            </w:pPr>
            <w:r w:rsidRPr="0000456D">
              <w:rPr>
                <w:rFonts w:ascii="Times New Roman" w:hAnsi="Times New Roman" w:cs="Times New Roman"/>
                <w:color w:val="auto"/>
              </w:rPr>
              <w:t>The repeated sprint ability was considered the primary variable, measured with different RSA tests recorded in execution time in seconds as mean ± standard deviation (SD)</w:t>
            </w:r>
            <w:r w:rsidR="00C35EC3">
              <w:rPr>
                <w:rFonts w:ascii="Times New Roman" w:hAnsi="Times New Roman" w:cs="Times New Roman"/>
                <w:color w:val="auto"/>
              </w:rPr>
              <w:t xml:space="preserve"> </w:t>
            </w:r>
            <w:r w:rsidR="00C35EC3" w:rsidRPr="00C35EC3">
              <w:rPr>
                <w:rFonts w:ascii="Times New Roman" w:hAnsi="Times New Roman" w:cs="Times New Roman"/>
                <w:b/>
                <w:color w:val="auto"/>
              </w:rPr>
              <w:t>Line 211-212</w:t>
            </w:r>
          </w:p>
        </w:tc>
      </w:tr>
      <w:tr w:rsidR="00930A31" w:rsidRPr="0000456D" w14:paraId="3AC3457E" w14:textId="77777777" w:rsidTr="000E7A93">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00456D" w:rsidRDefault="00930A31" w:rsidP="005979B8">
            <w:pPr>
              <w:pStyle w:val="Default"/>
              <w:spacing w:before="40" w:after="40"/>
              <w:rPr>
                <w:rFonts w:ascii="Times New Roman" w:hAnsi="Times New Roman" w:cs="Times New Roman"/>
              </w:rPr>
            </w:pPr>
            <w:r w:rsidRPr="0000456D">
              <w:rPr>
                <w:rFonts w:ascii="Times New Roman" w:hAnsi="Times New Roman" w:cs="Times New Roman"/>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00456D" w:rsidRDefault="00930A31" w:rsidP="003B79FF">
            <w:pPr>
              <w:pStyle w:val="Default"/>
              <w:spacing w:before="40" w:after="40"/>
              <w:jc w:val="right"/>
              <w:rPr>
                <w:rFonts w:ascii="Times New Roman" w:hAnsi="Times New Roman" w:cs="Times New Roman"/>
              </w:rPr>
            </w:pPr>
            <w:r w:rsidRPr="0000456D">
              <w:rPr>
                <w:rFonts w:ascii="Times New Roman" w:hAnsi="Times New Roman" w:cs="Times New Roman"/>
              </w:rPr>
              <w:t>13a</w:t>
            </w:r>
          </w:p>
        </w:tc>
        <w:tc>
          <w:tcPr>
            <w:tcW w:w="8485" w:type="dxa"/>
            <w:tcBorders>
              <w:top w:val="single" w:sz="5" w:space="0" w:color="000000"/>
              <w:left w:val="single" w:sz="5" w:space="0" w:color="000000"/>
              <w:bottom w:val="single" w:sz="5" w:space="0" w:color="000000"/>
              <w:right w:val="single" w:sz="5" w:space="0" w:color="000000"/>
            </w:tcBorders>
          </w:tcPr>
          <w:p w14:paraId="1521797E" w14:textId="652F21E7" w:rsidR="00930A31" w:rsidRPr="0000456D" w:rsidRDefault="00930A31" w:rsidP="005979B8">
            <w:pPr>
              <w:pStyle w:val="Default"/>
              <w:spacing w:before="40" w:after="40"/>
              <w:rPr>
                <w:rFonts w:ascii="Times New Roman" w:hAnsi="Times New Roman" w:cs="Times New Roman"/>
              </w:rPr>
            </w:pPr>
            <w:r w:rsidRPr="0000456D">
              <w:rPr>
                <w:rFonts w:ascii="Times New Roman" w:hAnsi="Times New Roman" w:cs="Times New Roman"/>
              </w:rPr>
              <w:t>Describe the processes used to decide which studies were eligible for each synthesis (e.g. tabulating the study intervention characteristics and comparing against the planned groups for each synthesis (item #5)).</w:t>
            </w:r>
          </w:p>
        </w:tc>
        <w:tc>
          <w:tcPr>
            <w:tcW w:w="4460" w:type="dxa"/>
            <w:tcBorders>
              <w:top w:val="single" w:sz="5" w:space="0" w:color="000000"/>
              <w:left w:val="single" w:sz="5" w:space="0" w:color="000000"/>
              <w:bottom w:val="single" w:sz="5" w:space="0" w:color="000000"/>
              <w:right w:val="single" w:sz="5" w:space="0" w:color="000000"/>
            </w:tcBorders>
          </w:tcPr>
          <w:p w14:paraId="403E8D65" w14:textId="6BB6B4A7" w:rsidR="00930A31" w:rsidRPr="0000456D" w:rsidRDefault="00C2574F" w:rsidP="005979B8">
            <w:pPr>
              <w:pStyle w:val="Default"/>
              <w:spacing w:before="40" w:after="40"/>
              <w:rPr>
                <w:rFonts w:ascii="Times New Roman" w:hAnsi="Times New Roman" w:cs="Times New Roman"/>
                <w:color w:val="auto"/>
              </w:rPr>
            </w:pPr>
            <w:r w:rsidRPr="0000456D">
              <w:rPr>
                <w:rFonts w:ascii="Times New Roman" w:hAnsi="Times New Roman" w:cs="Times New Roman"/>
                <w:color w:val="auto"/>
              </w:rPr>
              <w:t>Not applicable</w:t>
            </w:r>
          </w:p>
        </w:tc>
      </w:tr>
      <w:tr w:rsidR="00930A31" w:rsidRPr="0000456D" w14:paraId="1778E3B8" w14:textId="77777777" w:rsidTr="000E7A93">
        <w:trPr>
          <w:trHeight w:val="48"/>
        </w:trPr>
        <w:tc>
          <w:tcPr>
            <w:tcW w:w="1668" w:type="dxa"/>
            <w:vMerge/>
            <w:tcBorders>
              <w:left w:val="single" w:sz="5" w:space="0" w:color="000000"/>
              <w:right w:val="single" w:sz="5" w:space="0" w:color="000000"/>
            </w:tcBorders>
          </w:tcPr>
          <w:p w14:paraId="23FF4436" w14:textId="77777777" w:rsidR="00930A31" w:rsidRPr="0000456D" w:rsidRDefault="00930A31" w:rsidP="005979B8">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00456D" w:rsidRDefault="00930A31" w:rsidP="003B79FF">
            <w:pPr>
              <w:pStyle w:val="Default"/>
              <w:spacing w:before="40" w:after="40"/>
              <w:jc w:val="right"/>
              <w:rPr>
                <w:rFonts w:ascii="Times New Roman" w:hAnsi="Times New Roman" w:cs="Times New Roman"/>
              </w:rPr>
            </w:pPr>
            <w:r w:rsidRPr="0000456D">
              <w:rPr>
                <w:rFonts w:ascii="Times New Roman" w:hAnsi="Times New Roman" w:cs="Times New Roman"/>
              </w:rPr>
              <w:t>13b</w:t>
            </w:r>
          </w:p>
        </w:tc>
        <w:tc>
          <w:tcPr>
            <w:tcW w:w="8485" w:type="dxa"/>
            <w:tcBorders>
              <w:top w:val="single" w:sz="5" w:space="0" w:color="000000"/>
              <w:left w:val="single" w:sz="5" w:space="0" w:color="000000"/>
              <w:bottom w:val="single" w:sz="5" w:space="0" w:color="000000"/>
              <w:right w:val="single" w:sz="5" w:space="0" w:color="000000"/>
            </w:tcBorders>
          </w:tcPr>
          <w:p w14:paraId="009F1C82" w14:textId="267D10AC" w:rsidR="00930A31" w:rsidRPr="0000456D" w:rsidRDefault="00930A31" w:rsidP="005979B8">
            <w:pPr>
              <w:pStyle w:val="Default"/>
              <w:spacing w:before="40" w:after="40"/>
              <w:rPr>
                <w:rFonts w:ascii="Times New Roman" w:hAnsi="Times New Roman" w:cs="Times New Roman"/>
              </w:rPr>
            </w:pPr>
            <w:r w:rsidRPr="0000456D">
              <w:rPr>
                <w:rFonts w:ascii="Times New Roman" w:hAnsi="Times New Roman" w:cs="Times New Roman"/>
              </w:rPr>
              <w:t>Describe any methods required to prepare the data for presentation or synthesis, such as handling of missing summary statistics, or data conversions.</w:t>
            </w:r>
          </w:p>
        </w:tc>
        <w:tc>
          <w:tcPr>
            <w:tcW w:w="4460" w:type="dxa"/>
            <w:tcBorders>
              <w:top w:val="single" w:sz="5" w:space="0" w:color="000000"/>
              <w:left w:val="single" w:sz="5" w:space="0" w:color="000000"/>
              <w:bottom w:val="single" w:sz="5" w:space="0" w:color="000000"/>
              <w:right w:val="single" w:sz="5" w:space="0" w:color="000000"/>
            </w:tcBorders>
          </w:tcPr>
          <w:p w14:paraId="73156963" w14:textId="6F999A0E" w:rsidR="00930A31" w:rsidRPr="0000456D" w:rsidRDefault="00C2574F" w:rsidP="005979B8">
            <w:pPr>
              <w:pStyle w:val="Default"/>
              <w:spacing w:before="40" w:after="40"/>
              <w:rPr>
                <w:rFonts w:ascii="Times New Roman" w:hAnsi="Times New Roman" w:cs="Times New Roman"/>
                <w:color w:val="auto"/>
              </w:rPr>
            </w:pPr>
            <w:r w:rsidRPr="0000456D">
              <w:rPr>
                <w:rFonts w:ascii="Times New Roman" w:hAnsi="Times New Roman" w:cs="Times New Roman"/>
                <w:color w:val="auto"/>
              </w:rPr>
              <w:t>Not applicable</w:t>
            </w:r>
          </w:p>
        </w:tc>
      </w:tr>
      <w:tr w:rsidR="00930A31" w:rsidRPr="0000456D" w14:paraId="4FF6FFA4" w14:textId="77777777" w:rsidTr="000E7A93">
        <w:trPr>
          <w:trHeight w:val="48"/>
        </w:trPr>
        <w:tc>
          <w:tcPr>
            <w:tcW w:w="1668" w:type="dxa"/>
            <w:vMerge/>
            <w:tcBorders>
              <w:left w:val="single" w:sz="5" w:space="0" w:color="000000"/>
              <w:right w:val="single" w:sz="5" w:space="0" w:color="000000"/>
            </w:tcBorders>
          </w:tcPr>
          <w:p w14:paraId="0AC6B0CC" w14:textId="77777777" w:rsidR="00930A31" w:rsidRPr="0000456D" w:rsidRDefault="00930A31" w:rsidP="005979B8">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00456D" w:rsidRDefault="00930A31" w:rsidP="003B79FF">
            <w:pPr>
              <w:pStyle w:val="Default"/>
              <w:spacing w:before="40" w:after="40"/>
              <w:jc w:val="right"/>
              <w:rPr>
                <w:rFonts w:ascii="Times New Roman" w:hAnsi="Times New Roman" w:cs="Times New Roman"/>
              </w:rPr>
            </w:pPr>
            <w:r w:rsidRPr="0000456D">
              <w:rPr>
                <w:rFonts w:ascii="Times New Roman" w:hAnsi="Times New Roman" w:cs="Times New Roman"/>
              </w:rPr>
              <w:t>13c</w:t>
            </w:r>
          </w:p>
        </w:tc>
        <w:tc>
          <w:tcPr>
            <w:tcW w:w="8485" w:type="dxa"/>
            <w:tcBorders>
              <w:top w:val="single" w:sz="5" w:space="0" w:color="000000"/>
              <w:left w:val="single" w:sz="5" w:space="0" w:color="000000"/>
              <w:bottom w:val="single" w:sz="5" w:space="0" w:color="000000"/>
              <w:right w:val="single" w:sz="5" w:space="0" w:color="000000"/>
            </w:tcBorders>
          </w:tcPr>
          <w:p w14:paraId="5C7C87FD" w14:textId="654C0247" w:rsidR="00930A31" w:rsidRPr="0000456D" w:rsidRDefault="00930A31" w:rsidP="005979B8">
            <w:pPr>
              <w:pStyle w:val="Default"/>
              <w:spacing w:before="40" w:after="40"/>
              <w:rPr>
                <w:rFonts w:ascii="Times New Roman" w:hAnsi="Times New Roman" w:cs="Times New Roman"/>
              </w:rPr>
            </w:pPr>
            <w:r w:rsidRPr="0000456D">
              <w:rPr>
                <w:rFonts w:ascii="Times New Roman" w:hAnsi="Times New Roman" w:cs="Times New Roman"/>
              </w:rPr>
              <w:t>Describe any methods used to tabulate or visually display results of individual studies and syntheses.</w:t>
            </w:r>
          </w:p>
        </w:tc>
        <w:tc>
          <w:tcPr>
            <w:tcW w:w="4460" w:type="dxa"/>
            <w:tcBorders>
              <w:top w:val="single" w:sz="5" w:space="0" w:color="000000"/>
              <w:left w:val="single" w:sz="5" w:space="0" w:color="000000"/>
              <w:bottom w:val="single" w:sz="5" w:space="0" w:color="000000"/>
              <w:right w:val="single" w:sz="5" w:space="0" w:color="000000"/>
            </w:tcBorders>
          </w:tcPr>
          <w:p w14:paraId="3079E946" w14:textId="416D596C" w:rsidR="00930A31" w:rsidRPr="0000456D" w:rsidRDefault="00C2574F" w:rsidP="005979B8">
            <w:pPr>
              <w:pStyle w:val="Default"/>
              <w:spacing w:before="40" w:after="40"/>
              <w:rPr>
                <w:rFonts w:ascii="Times New Roman" w:hAnsi="Times New Roman" w:cs="Times New Roman"/>
                <w:color w:val="auto"/>
              </w:rPr>
            </w:pPr>
            <w:r w:rsidRPr="0000456D">
              <w:rPr>
                <w:rFonts w:ascii="Times New Roman" w:hAnsi="Times New Roman" w:cs="Times New Roman"/>
                <w:color w:val="auto"/>
              </w:rPr>
              <w:t>Not applicable</w:t>
            </w:r>
          </w:p>
        </w:tc>
      </w:tr>
      <w:tr w:rsidR="00930A31" w:rsidRPr="0000456D" w14:paraId="45A10003" w14:textId="77777777" w:rsidTr="000E7A93">
        <w:trPr>
          <w:trHeight w:val="48"/>
        </w:trPr>
        <w:tc>
          <w:tcPr>
            <w:tcW w:w="1668" w:type="dxa"/>
            <w:vMerge/>
            <w:tcBorders>
              <w:left w:val="single" w:sz="5" w:space="0" w:color="000000"/>
              <w:right w:val="single" w:sz="5" w:space="0" w:color="000000"/>
            </w:tcBorders>
          </w:tcPr>
          <w:p w14:paraId="78DE9F90" w14:textId="77777777" w:rsidR="00930A31" w:rsidRPr="0000456D" w:rsidRDefault="00930A31" w:rsidP="005979B8">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00456D" w:rsidRDefault="00930A31" w:rsidP="003B79FF">
            <w:pPr>
              <w:pStyle w:val="Default"/>
              <w:spacing w:before="40" w:after="40"/>
              <w:jc w:val="right"/>
              <w:rPr>
                <w:rFonts w:ascii="Times New Roman" w:hAnsi="Times New Roman" w:cs="Times New Roman"/>
              </w:rPr>
            </w:pPr>
            <w:r w:rsidRPr="0000456D">
              <w:rPr>
                <w:rFonts w:ascii="Times New Roman" w:hAnsi="Times New Roman" w:cs="Times New Roman"/>
              </w:rPr>
              <w:t>13d</w:t>
            </w:r>
          </w:p>
        </w:tc>
        <w:tc>
          <w:tcPr>
            <w:tcW w:w="8485" w:type="dxa"/>
            <w:tcBorders>
              <w:top w:val="single" w:sz="5" w:space="0" w:color="000000"/>
              <w:left w:val="single" w:sz="5" w:space="0" w:color="000000"/>
              <w:bottom w:val="single" w:sz="5" w:space="0" w:color="000000"/>
              <w:right w:val="single" w:sz="5" w:space="0" w:color="000000"/>
            </w:tcBorders>
          </w:tcPr>
          <w:p w14:paraId="788EDA76" w14:textId="30FB4AF5" w:rsidR="00930A31" w:rsidRPr="0000456D" w:rsidRDefault="00930A31" w:rsidP="005979B8">
            <w:pPr>
              <w:pStyle w:val="Default"/>
              <w:spacing w:before="40" w:after="40"/>
              <w:rPr>
                <w:rFonts w:ascii="Times New Roman" w:hAnsi="Times New Roman" w:cs="Times New Roman"/>
              </w:rPr>
            </w:pPr>
            <w:r w:rsidRPr="0000456D">
              <w:rPr>
                <w:rFonts w:ascii="Times New Roman" w:hAnsi="Times New Roman" w:cs="Times New Roman"/>
              </w:rPr>
              <w:t>Describe any methods used to synthesize results and provide a rationale for the choice(s). If meta-analysis was performed, describe the model(s), method(s) to identify the presence and extent of statistical heterogeneity, and software package(s) used.</w:t>
            </w:r>
          </w:p>
        </w:tc>
        <w:tc>
          <w:tcPr>
            <w:tcW w:w="4460" w:type="dxa"/>
            <w:tcBorders>
              <w:top w:val="single" w:sz="5" w:space="0" w:color="000000"/>
              <w:left w:val="single" w:sz="5" w:space="0" w:color="000000"/>
              <w:bottom w:val="single" w:sz="5" w:space="0" w:color="000000"/>
              <w:right w:val="single" w:sz="5" w:space="0" w:color="000000"/>
            </w:tcBorders>
          </w:tcPr>
          <w:p w14:paraId="1B5FCF50" w14:textId="17C55648" w:rsidR="00930A31" w:rsidRPr="0000456D" w:rsidRDefault="00C2574F" w:rsidP="005979B8">
            <w:pPr>
              <w:pStyle w:val="Default"/>
              <w:spacing w:before="40" w:after="40"/>
              <w:rPr>
                <w:rFonts w:ascii="Times New Roman" w:hAnsi="Times New Roman" w:cs="Times New Roman"/>
                <w:color w:val="auto"/>
              </w:rPr>
            </w:pPr>
            <w:r w:rsidRPr="0000456D">
              <w:rPr>
                <w:rFonts w:ascii="Times New Roman" w:hAnsi="Times New Roman" w:cs="Times New Roman"/>
                <w:color w:val="auto"/>
              </w:rPr>
              <w:t>Not applicable</w:t>
            </w:r>
          </w:p>
        </w:tc>
      </w:tr>
      <w:tr w:rsidR="00930A31" w:rsidRPr="0000456D" w14:paraId="678F791C" w14:textId="77777777" w:rsidTr="000E7A93">
        <w:trPr>
          <w:trHeight w:val="48"/>
        </w:trPr>
        <w:tc>
          <w:tcPr>
            <w:tcW w:w="1668" w:type="dxa"/>
            <w:vMerge/>
            <w:tcBorders>
              <w:left w:val="single" w:sz="5" w:space="0" w:color="000000"/>
              <w:right w:val="single" w:sz="5" w:space="0" w:color="000000"/>
            </w:tcBorders>
          </w:tcPr>
          <w:p w14:paraId="61CA026E" w14:textId="77777777" w:rsidR="00930A31" w:rsidRPr="0000456D" w:rsidRDefault="00930A31" w:rsidP="005979B8">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00456D" w:rsidRDefault="00930A31" w:rsidP="003B79FF">
            <w:pPr>
              <w:pStyle w:val="Default"/>
              <w:spacing w:before="40" w:after="40"/>
              <w:jc w:val="right"/>
              <w:rPr>
                <w:rFonts w:ascii="Times New Roman" w:hAnsi="Times New Roman" w:cs="Times New Roman"/>
              </w:rPr>
            </w:pPr>
            <w:r w:rsidRPr="0000456D">
              <w:rPr>
                <w:rFonts w:ascii="Times New Roman" w:hAnsi="Times New Roman" w:cs="Times New Roman"/>
              </w:rPr>
              <w:t>13e</w:t>
            </w:r>
          </w:p>
        </w:tc>
        <w:tc>
          <w:tcPr>
            <w:tcW w:w="8485" w:type="dxa"/>
            <w:tcBorders>
              <w:top w:val="single" w:sz="5" w:space="0" w:color="000000"/>
              <w:left w:val="single" w:sz="5" w:space="0" w:color="000000"/>
              <w:bottom w:val="single" w:sz="5" w:space="0" w:color="000000"/>
              <w:right w:val="single" w:sz="5" w:space="0" w:color="000000"/>
            </w:tcBorders>
          </w:tcPr>
          <w:p w14:paraId="39C60ECA" w14:textId="06AEF1E8" w:rsidR="00930A31" w:rsidRPr="0000456D" w:rsidRDefault="00930A31" w:rsidP="005979B8">
            <w:pPr>
              <w:pStyle w:val="Default"/>
              <w:spacing w:before="40" w:after="40"/>
              <w:rPr>
                <w:rFonts w:ascii="Times New Roman" w:hAnsi="Times New Roman" w:cs="Times New Roman"/>
              </w:rPr>
            </w:pPr>
            <w:r w:rsidRPr="0000456D">
              <w:rPr>
                <w:rFonts w:ascii="Times New Roman" w:hAnsi="Times New Roman" w:cs="Times New Roman"/>
              </w:rPr>
              <w:t>Describe any methods used to explore possible causes of heterogeneity among study results (e.g. subgroup analysis, meta-regression).</w:t>
            </w:r>
          </w:p>
        </w:tc>
        <w:tc>
          <w:tcPr>
            <w:tcW w:w="4460" w:type="dxa"/>
            <w:tcBorders>
              <w:top w:val="single" w:sz="5" w:space="0" w:color="000000"/>
              <w:left w:val="single" w:sz="5" w:space="0" w:color="000000"/>
              <w:bottom w:val="single" w:sz="5" w:space="0" w:color="000000"/>
              <w:right w:val="single" w:sz="5" w:space="0" w:color="000000"/>
            </w:tcBorders>
          </w:tcPr>
          <w:p w14:paraId="7E3237B1" w14:textId="417BDE31" w:rsidR="00930A31" w:rsidRPr="0000456D" w:rsidRDefault="00C2574F" w:rsidP="005979B8">
            <w:pPr>
              <w:pStyle w:val="Default"/>
              <w:spacing w:before="40" w:after="40"/>
              <w:rPr>
                <w:rFonts w:ascii="Times New Roman" w:hAnsi="Times New Roman" w:cs="Times New Roman"/>
                <w:color w:val="auto"/>
              </w:rPr>
            </w:pPr>
            <w:r w:rsidRPr="0000456D">
              <w:rPr>
                <w:rFonts w:ascii="Times New Roman" w:hAnsi="Times New Roman" w:cs="Times New Roman"/>
                <w:color w:val="auto"/>
              </w:rPr>
              <w:t>Not applicable</w:t>
            </w:r>
          </w:p>
        </w:tc>
      </w:tr>
      <w:tr w:rsidR="00930A31" w:rsidRPr="0000456D" w14:paraId="0EF9DC20" w14:textId="77777777" w:rsidTr="000E7A93">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00456D" w:rsidRDefault="00930A31" w:rsidP="005979B8">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00456D" w:rsidRDefault="00930A31" w:rsidP="003B79FF">
            <w:pPr>
              <w:pStyle w:val="Default"/>
              <w:spacing w:before="40" w:after="40"/>
              <w:jc w:val="right"/>
              <w:rPr>
                <w:rFonts w:ascii="Times New Roman" w:hAnsi="Times New Roman" w:cs="Times New Roman"/>
              </w:rPr>
            </w:pPr>
            <w:r w:rsidRPr="0000456D">
              <w:rPr>
                <w:rFonts w:ascii="Times New Roman" w:hAnsi="Times New Roman" w:cs="Times New Roman"/>
              </w:rPr>
              <w:t>13f</w:t>
            </w:r>
          </w:p>
        </w:tc>
        <w:tc>
          <w:tcPr>
            <w:tcW w:w="8485" w:type="dxa"/>
            <w:tcBorders>
              <w:top w:val="single" w:sz="5" w:space="0" w:color="000000"/>
              <w:left w:val="single" w:sz="5" w:space="0" w:color="000000"/>
              <w:bottom w:val="single" w:sz="5" w:space="0" w:color="000000"/>
              <w:right w:val="single" w:sz="5" w:space="0" w:color="000000"/>
            </w:tcBorders>
          </w:tcPr>
          <w:p w14:paraId="32B204F5" w14:textId="3F39BF44" w:rsidR="00930A31" w:rsidRPr="0000456D" w:rsidRDefault="00930A31" w:rsidP="005979B8">
            <w:pPr>
              <w:pStyle w:val="Default"/>
              <w:spacing w:before="40" w:after="40"/>
              <w:rPr>
                <w:rFonts w:ascii="Times New Roman" w:hAnsi="Times New Roman" w:cs="Times New Roman"/>
              </w:rPr>
            </w:pPr>
            <w:r w:rsidRPr="0000456D">
              <w:rPr>
                <w:rFonts w:ascii="Times New Roman" w:hAnsi="Times New Roman" w:cs="Times New Roman"/>
              </w:rPr>
              <w:t>Describe any sensitivity analyses conducted to assess robustness of the synthesized results.</w:t>
            </w:r>
          </w:p>
        </w:tc>
        <w:tc>
          <w:tcPr>
            <w:tcW w:w="4460" w:type="dxa"/>
            <w:tcBorders>
              <w:top w:val="single" w:sz="5" w:space="0" w:color="000000"/>
              <w:left w:val="single" w:sz="5" w:space="0" w:color="000000"/>
              <w:bottom w:val="single" w:sz="5" w:space="0" w:color="000000"/>
              <w:right w:val="single" w:sz="5" w:space="0" w:color="000000"/>
            </w:tcBorders>
          </w:tcPr>
          <w:p w14:paraId="7275097C" w14:textId="0678744E" w:rsidR="00930A31" w:rsidRPr="0000456D" w:rsidRDefault="00C2574F" w:rsidP="005979B8">
            <w:pPr>
              <w:pStyle w:val="Default"/>
              <w:spacing w:before="40" w:after="40"/>
              <w:rPr>
                <w:rFonts w:ascii="Times New Roman" w:hAnsi="Times New Roman" w:cs="Times New Roman"/>
                <w:color w:val="auto"/>
              </w:rPr>
            </w:pPr>
            <w:r w:rsidRPr="0000456D">
              <w:rPr>
                <w:rFonts w:ascii="Times New Roman" w:hAnsi="Times New Roman" w:cs="Times New Roman"/>
                <w:color w:val="auto"/>
              </w:rPr>
              <w:t>Not applicable</w:t>
            </w:r>
          </w:p>
        </w:tc>
      </w:tr>
      <w:tr w:rsidR="006E5FE2" w:rsidRPr="0000456D" w14:paraId="2C372E04" w14:textId="77777777" w:rsidTr="000E7A93">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00456D" w:rsidRDefault="006E5FE2" w:rsidP="005979B8">
            <w:pPr>
              <w:pStyle w:val="Default"/>
              <w:spacing w:before="40" w:after="40"/>
              <w:rPr>
                <w:rFonts w:ascii="Times New Roman" w:hAnsi="Times New Roman" w:cs="Times New Roman"/>
              </w:rPr>
            </w:pPr>
            <w:r w:rsidRPr="0000456D">
              <w:rPr>
                <w:rFonts w:ascii="Times New Roman" w:hAnsi="Times New Roman" w:cs="Times New Roman"/>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00456D" w:rsidRDefault="006E5FE2" w:rsidP="003B79FF">
            <w:pPr>
              <w:pStyle w:val="Default"/>
              <w:spacing w:before="40" w:after="40"/>
              <w:jc w:val="right"/>
              <w:rPr>
                <w:rFonts w:ascii="Times New Roman" w:hAnsi="Times New Roman" w:cs="Times New Roman"/>
              </w:rPr>
            </w:pPr>
            <w:r w:rsidRPr="0000456D">
              <w:rPr>
                <w:rFonts w:ascii="Times New Roman" w:hAnsi="Times New Roman" w:cs="Times New Roman"/>
              </w:rPr>
              <w:t>14</w:t>
            </w:r>
          </w:p>
        </w:tc>
        <w:tc>
          <w:tcPr>
            <w:tcW w:w="8485" w:type="dxa"/>
            <w:tcBorders>
              <w:top w:val="single" w:sz="5" w:space="0" w:color="000000"/>
              <w:left w:val="single" w:sz="5" w:space="0" w:color="000000"/>
              <w:bottom w:val="single" w:sz="5" w:space="0" w:color="000000"/>
              <w:right w:val="single" w:sz="5" w:space="0" w:color="000000"/>
            </w:tcBorders>
          </w:tcPr>
          <w:p w14:paraId="6353979A" w14:textId="24884350" w:rsidR="006E5FE2" w:rsidRPr="0000456D" w:rsidRDefault="006E5FE2" w:rsidP="005979B8">
            <w:pPr>
              <w:pStyle w:val="Default"/>
              <w:spacing w:before="40" w:after="40"/>
              <w:rPr>
                <w:rFonts w:ascii="Times New Roman" w:hAnsi="Times New Roman" w:cs="Times New Roman"/>
              </w:rPr>
            </w:pPr>
            <w:r w:rsidRPr="0000456D">
              <w:rPr>
                <w:rFonts w:ascii="Times New Roman" w:hAnsi="Times New Roman" w:cs="Times New Roman"/>
              </w:rPr>
              <w:t>Describe any methods used to assess risk of bias due to missing results in a synthesis (arising from reporting biases).</w:t>
            </w:r>
          </w:p>
        </w:tc>
        <w:tc>
          <w:tcPr>
            <w:tcW w:w="4460" w:type="dxa"/>
            <w:tcBorders>
              <w:top w:val="single" w:sz="5" w:space="0" w:color="000000"/>
              <w:left w:val="single" w:sz="5" w:space="0" w:color="000000"/>
              <w:bottom w:val="single" w:sz="5" w:space="0" w:color="000000"/>
              <w:right w:val="single" w:sz="5" w:space="0" w:color="000000"/>
            </w:tcBorders>
          </w:tcPr>
          <w:p w14:paraId="4D43929D" w14:textId="77777777" w:rsidR="006E5FE2" w:rsidRDefault="00C2574F" w:rsidP="005979B8">
            <w:pPr>
              <w:pStyle w:val="Default"/>
              <w:spacing w:before="40" w:after="40"/>
              <w:rPr>
                <w:rFonts w:ascii="Times New Roman" w:hAnsi="Times New Roman" w:cs="Times New Roman"/>
                <w:color w:val="auto"/>
              </w:rPr>
            </w:pPr>
            <w:r w:rsidRPr="0000456D">
              <w:rPr>
                <w:rFonts w:ascii="Times New Roman" w:hAnsi="Times New Roman" w:cs="Times New Roman"/>
                <w:color w:val="auto"/>
              </w:rPr>
              <w:t>Not applicable</w:t>
            </w:r>
          </w:p>
          <w:p w14:paraId="5937BCA4" w14:textId="77777777" w:rsidR="00CA37F3" w:rsidRDefault="00CA37F3" w:rsidP="005979B8">
            <w:pPr>
              <w:pStyle w:val="Default"/>
              <w:spacing w:before="40" w:after="40"/>
              <w:rPr>
                <w:rFonts w:ascii="Times New Roman" w:hAnsi="Times New Roman" w:cs="Times New Roman"/>
                <w:color w:val="auto"/>
              </w:rPr>
            </w:pPr>
          </w:p>
          <w:p w14:paraId="18EBE183" w14:textId="66FFE31F" w:rsidR="00CA37F3" w:rsidRPr="0000456D" w:rsidRDefault="00CA37F3" w:rsidP="005979B8">
            <w:pPr>
              <w:pStyle w:val="Default"/>
              <w:spacing w:before="40" w:after="40"/>
              <w:rPr>
                <w:rFonts w:ascii="Times New Roman" w:hAnsi="Times New Roman" w:cs="Times New Roman"/>
                <w:color w:val="auto"/>
              </w:rPr>
            </w:pPr>
          </w:p>
        </w:tc>
      </w:tr>
      <w:tr w:rsidR="006E5FE2" w:rsidRPr="0000456D" w14:paraId="56CA3C3F" w14:textId="77777777" w:rsidTr="000E7A93">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00456D" w:rsidRDefault="006E5FE2" w:rsidP="005979B8">
            <w:pPr>
              <w:pStyle w:val="Default"/>
              <w:spacing w:before="40" w:after="40"/>
              <w:rPr>
                <w:rFonts w:ascii="Times New Roman" w:hAnsi="Times New Roman" w:cs="Times New Roman"/>
              </w:rPr>
            </w:pPr>
            <w:r w:rsidRPr="0000456D">
              <w:rPr>
                <w:rFonts w:ascii="Times New Roman" w:hAnsi="Times New Roman" w:cs="Times New Roman"/>
              </w:rPr>
              <w:lastRenderedPageBreak/>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00456D" w:rsidRDefault="006E5FE2" w:rsidP="003B79FF">
            <w:pPr>
              <w:pStyle w:val="Default"/>
              <w:spacing w:before="40" w:after="40"/>
              <w:jc w:val="right"/>
              <w:rPr>
                <w:rFonts w:ascii="Times New Roman" w:hAnsi="Times New Roman" w:cs="Times New Roman"/>
              </w:rPr>
            </w:pPr>
            <w:r w:rsidRPr="0000456D">
              <w:rPr>
                <w:rFonts w:ascii="Times New Roman" w:hAnsi="Times New Roman" w:cs="Times New Roman"/>
              </w:rPr>
              <w:t>15</w:t>
            </w:r>
          </w:p>
        </w:tc>
        <w:tc>
          <w:tcPr>
            <w:tcW w:w="8485" w:type="dxa"/>
            <w:tcBorders>
              <w:top w:val="single" w:sz="5" w:space="0" w:color="000000"/>
              <w:left w:val="single" w:sz="5" w:space="0" w:color="000000"/>
              <w:bottom w:val="single" w:sz="5" w:space="0" w:color="000000"/>
              <w:right w:val="single" w:sz="5" w:space="0" w:color="000000"/>
            </w:tcBorders>
          </w:tcPr>
          <w:p w14:paraId="1861BBFE" w14:textId="7922E625" w:rsidR="006E5FE2" w:rsidRPr="0000456D" w:rsidRDefault="006E5FE2" w:rsidP="005979B8">
            <w:pPr>
              <w:pStyle w:val="Default"/>
              <w:spacing w:before="40" w:after="40"/>
              <w:rPr>
                <w:rFonts w:ascii="Times New Roman" w:hAnsi="Times New Roman" w:cs="Times New Roman"/>
              </w:rPr>
            </w:pPr>
            <w:r w:rsidRPr="0000456D">
              <w:rPr>
                <w:rFonts w:ascii="Times New Roman" w:hAnsi="Times New Roman" w:cs="Times New Roman"/>
              </w:rPr>
              <w:t>Describe any methods used to assess certainty (or confidence) in the body of evidence for an outcome.</w:t>
            </w:r>
          </w:p>
        </w:tc>
        <w:tc>
          <w:tcPr>
            <w:tcW w:w="4460" w:type="dxa"/>
            <w:tcBorders>
              <w:top w:val="single" w:sz="5" w:space="0" w:color="000000"/>
              <w:left w:val="single" w:sz="5" w:space="0" w:color="000000"/>
              <w:bottom w:val="single" w:sz="5" w:space="0" w:color="000000"/>
              <w:right w:val="single" w:sz="5" w:space="0" w:color="000000"/>
            </w:tcBorders>
          </w:tcPr>
          <w:p w14:paraId="62AC4CC6" w14:textId="77777777" w:rsidR="006E5FE2" w:rsidRDefault="00C2574F" w:rsidP="005979B8">
            <w:pPr>
              <w:pStyle w:val="Default"/>
              <w:spacing w:before="40" w:after="40"/>
              <w:rPr>
                <w:rFonts w:ascii="Times New Roman" w:hAnsi="Times New Roman" w:cs="Times New Roman"/>
                <w:color w:val="auto"/>
              </w:rPr>
            </w:pPr>
            <w:r w:rsidRPr="0000456D">
              <w:rPr>
                <w:rFonts w:ascii="Times New Roman" w:hAnsi="Times New Roman" w:cs="Times New Roman"/>
                <w:color w:val="auto"/>
              </w:rPr>
              <w:t>No</w:t>
            </w:r>
          </w:p>
          <w:p w14:paraId="033C0BC1" w14:textId="77777777" w:rsidR="00CB681D" w:rsidRDefault="00CB681D" w:rsidP="005979B8">
            <w:pPr>
              <w:pStyle w:val="Default"/>
              <w:spacing w:before="40" w:after="40"/>
              <w:rPr>
                <w:rFonts w:ascii="Times New Roman" w:hAnsi="Times New Roman" w:cs="Times New Roman"/>
                <w:color w:val="auto"/>
              </w:rPr>
            </w:pPr>
          </w:p>
          <w:p w14:paraId="73A3B22D" w14:textId="77777777" w:rsidR="00755C6C" w:rsidRDefault="00755C6C" w:rsidP="005979B8">
            <w:pPr>
              <w:pStyle w:val="Default"/>
              <w:spacing w:before="40" w:after="40"/>
              <w:rPr>
                <w:rFonts w:ascii="Times New Roman" w:hAnsi="Times New Roman" w:cs="Times New Roman"/>
                <w:color w:val="auto"/>
              </w:rPr>
            </w:pPr>
          </w:p>
          <w:p w14:paraId="319B8AF6" w14:textId="77777777" w:rsidR="00CB681D" w:rsidRDefault="00CB681D" w:rsidP="005979B8">
            <w:pPr>
              <w:pStyle w:val="Default"/>
              <w:spacing w:before="40" w:after="40"/>
              <w:rPr>
                <w:rFonts w:ascii="Times New Roman" w:hAnsi="Times New Roman" w:cs="Times New Roman"/>
                <w:color w:val="auto"/>
              </w:rPr>
            </w:pPr>
          </w:p>
          <w:p w14:paraId="7875B5BE" w14:textId="309ACB8C" w:rsidR="00CB681D" w:rsidRPr="0000456D" w:rsidRDefault="00CB681D" w:rsidP="005979B8">
            <w:pPr>
              <w:pStyle w:val="Default"/>
              <w:spacing w:before="40" w:after="40"/>
              <w:rPr>
                <w:rFonts w:ascii="Times New Roman" w:hAnsi="Times New Roman" w:cs="Times New Roman"/>
                <w:color w:val="auto"/>
              </w:rPr>
            </w:pPr>
          </w:p>
        </w:tc>
      </w:tr>
      <w:tr w:rsidR="00FB3483" w:rsidRPr="0000456D" w14:paraId="1ABEFF8A" w14:textId="77777777" w:rsidTr="000E7A93">
        <w:trPr>
          <w:trHeight w:val="24"/>
        </w:trPr>
        <w:tc>
          <w:tcPr>
            <w:tcW w:w="107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00456D" w:rsidRDefault="00FB3483" w:rsidP="00947707">
            <w:pPr>
              <w:pStyle w:val="Default"/>
              <w:rPr>
                <w:rFonts w:ascii="Times New Roman" w:hAnsi="Times New Roman" w:cs="Times New Roman"/>
              </w:rPr>
            </w:pPr>
            <w:r w:rsidRPr="0000456D">
              <w:rPr>
                <w:rFonts w:ascii="Times New Roman" w:hAnsi="Times New Roman" w:cs="Times New Roman"/>
                <w:b/>
                <w:bCs/>
              </w:rPr>
              <w:t xml:space="preserve">RESULTS </w:t>
            </w:r>
          </w:p>
        </w:tc>
        <w:tc>
          <w:tcPr>
            <w:tcW w:w="446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2F644E35" w:rsidR="00FB3483" w:rsidRPr="00A06352" w:rsidRDefault="00A06352" w:rsidP="00A06352">
            <w:pPr>
              <w:pStyle w:val="Default"/>
              <w:rPr>
                <w:rFonts w:ascii="Times New Roman" w:hAnsi="Times New Roman" w:cs="Times New Roman"/>
                <w:b/>
                <w:color w:val="auto"/>
              </w:rPr>
            </w:pPr>
            <w:r w:rsidRPr="00A06352">
              <w:rPr>
                <w:rFonts w:ascii="Times New Roman" w:hAnsi="Times New Roman" w:cs="Times New Roman"/>
                <w:b/>
                <w:color w:val="auto"/>
              </w:rPr>
              <w:t>Line 264-39</w:t>
            </w:r>
            <w:r>
              <w:rPr>
                <w:rFonts w:ascii="Times New Roman" w:hAnsi="Times New Roman" w:cs="Times New Roman"/>
                <w:b/>
                <w:color w:val="auto"/>
              </w:rPr>
              <w:t>5</w:t>
            </w:r>
          </w:p>
        </w:tc>
      </w:tr>
      <w:tr w:rsidR="00930A31" w:rsidRPr="0000456D" w14:paraId="783BADEB" w14:textId="77777777" w:rsidTr="000E7A93">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00456D" w:rsidRDefault="00930A31" w:rsidP="005979B8">
            <w:pPr>
              <w:pStyle w:val="Default"/>
              <w:spacing w:before="40" w:after="40"/>
              <w:rPr>
                <w:rFonts w:ascii="Times New Roman" w:hAnsi="Times New Roman" w:cs="Times New Roman"/>
              </w:rPr>
            </w:pPr>
            <w:r w:rsidRPr="0000456D">
              <w:rPr>
                <w:rFonts w:ascii="Times New Roman" w:hAnsi="Times New Roman" w:cs="Times New Roman"/>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00456D" w:rsidRDefault="00930A31" w:rsidP="003B79FF">
            <w:pPr>
              <w:pStyle w:val="Default"/>
              <w:spacing w:before="40" w:after="40"/>
              <w:jc w:val="right"/>
              <w:rPr>
                <w:rFonts w:ascii="Times New Roman" w:hAnsi="Times New Roman" w:cs="Times New Roman"/>
              </w:rPr>
            </w:pPr>
            <w:r w:rsidRPr="0000456D">
              <w:rPr>
                <w:rFonts w:ascii="Times New Roman" w:hAnsi="Times New Roman" w:cs="Times New Roman"/>
              </w:rPr>
              <w:t>16a</w:t>
            </w:r>
          </w:p>
        </w:tc>
        <w:tc>
          <w:tcPr>
            <w:tcW w:w="8485" w:type="dxa"/>
            <w:tcBorders>
              <w:top w:val="single" w:sz="5" w:space="0" w:color="000000"/>
              <w:left w:val="single" w:sz="5" w:space="0" w:color="000000"/>
              <w:bottom w:val="single" w:sz="5" w:space="0" w:color="000000"/>
              <w:right w:val="single" w:sz="5" w:space="0" w:color="000000"/>
            </w:tcBorders>
          </w:tcPr>
          <w:p w14:paraId="465FDF79" w14:textId="56BBD9C6" w:rsidR="00930A31" w:rsidRPr="0000456D" w:rsidRDefault="00930A31" w:rsidP="005979B8">
            <w:pPr>
              <w:pStyle w:val="Default"/>
              <w:spacing w:before="40" w:after="40"/>
              <w:rPr>
                <w:rFonts w:ascii="Times New Roman" w:hAnsi="Times New Roman" w:cs="Times New Roman"/>
              </w:rPr>
            </w:pPr>
            <w:r w:rsidRPr="0000456D">
              <w:rPr>
                <w:rFonts w:ascii="Times New Roman" w:hAnsi="Times New Roman" w:cs="Times New Roman"/>
              </w:rPr>
              <w:t>Describe the results of the search and selection process, from the number of records identified in the search to the number of studies included in the review, ideally using a flow diagram</w:t>
            </w:r>
            <w:r w:rsidR="00AE4BBD" w:rsidRPr="0000456D">
              <w:rPr>
                <w:rFonts w:ascii="Times New Roman" w:hAnsi="Times New Roman" w:cs="Times New Roman"/>
              </w:rPr>
              <w:t>.</w:t>
            </w:r>
          </w:p>
        </w:tc>
        <w:tc>
          <w:tcPr>
            <w:tcW w:w="4460" w:type="dxa"/>
            <w:tcBorders>
              <w:top w:val="single" w:sz="5" w:space="0" w:color="000000"/>
              <w:left w:val="single" w:sz="5" w:space="0" w:color="000000"/>
              <w:bottom w:val="single" w:sz="5" w:space="0" w:color="000000"/>
              <w:right w:val="single" w:sz="5" w:space="0" w:color="000000"/>
            </w:tcBorders>
          </w:tcPr>
          <w:p w14:paraId="670CFC65" w14:textId="4FEAAFB9" w:rsidR="00930A31" w:rsidRPr="00883014" w:rsidRDefault="00C2574F" w:rsidP="00883014">
            <w:pPr>
              <w:pStyle w:val="Default"/>
              <w:spacing w:before="40" w:after="40"/>
              <w:rPr>
                <w:rFonts w:ascii="Times New Roman" w:hAnsi="Times New Roman" w:cs="Times New Roman"/>
                <w:color w:val="auto"/>
              </w:rPr>
            </w:pPr>
            <w:r w:rsidRPr="0000456D">
              <w:rPr>
                <w:rFonts w:ascii="Times New Roman" w:hAnsi="Times New Roman" w:cs="Times New Roman"/>
                <w:color w:val="auto"/>
              </w:rPr>
              <w:t>Through the realization of the literature search in the selected databases, a total of 678 studies were identified in PubMed, 832 in Web of Science, and 1568 from Scopus</w:t>
            </w:r>
            <w:r w:rsidR="00883014">
              <w:rPr>
                <w:rFonts w:ascii="Times New Roman" w:hAnsi="Times New Roman" w:cs="Times New Roman"/>
                <w:color w:val="auto"/>
              </w:rPr>
              <w:t xml:space="preserve">. </w:t>
            </w:r>
            <w:r w:rsidR="00883014" w:rsidRPr="00883014">
              <w:rPr>
                <w:rFonts w:ascii="Times New Roman" w:hAnsi="Times New Roman" w:cs="Times New Roman"/>
                <w:lang w:val="en-US"/>
              </w:rPr>
              <w:t xml:space="preserve">After removing duplicates, meta-analyses, systematic reviews, and abstracts, a total of 2544 results of full texts </w:t>
            </w:r>
            <w:r w:rsidR="00883014" w:rsidRPr="00883014">
              <w:rPr>
                <w:rFonts w:ascii="Times New Roman" w:hAnsi="Times New Roman" w:cs="Times New Roman"/>
                <w:color w:val="auto"/>
                <w:lang w:val="en-US"/>
              </w:rPr>
              <w:t>270 were available</w:t>
            </w:r>
            <w:r w:rsidRPr="0000456D">
              <w:rPr>
                <w:rFonts w:ascii="Times New Roman" w:hAnsi="Times New Roman" w:cs="Times New Roman"/>
                <w:color w:val="auto"/>
              </w:rPr>
              <w:t xml:space="preserve"> </w:t>
            </w:r>
            <w:r w:rsidR="00CB681D">
              <w:rPr>
                <w:rFonts w:ascii="Times New Roman" w:hAnsi="Times New Roman" w:cs="Times New Roman"/>
                <w:b/>
                <w:color w:val="auto"/>
              </w:rPr>
              <w:t>Line 267</w:t>
            </w:r>
            <w:r w:rsidR="00C35EC3">
              <w:rPr>
                <w:rFonts w:ascii="Times New Roman" w:hAnsi="Times New Roman" w:cs="Times New Roman"/>
                <w:b/>
                <w:color w:val="auto"/>
              </w:rPr>
              <w:t>-273</w:t>
            </w:r>
          </w:p>
        </w:tc>
      </w:tr>
      <w:tr w:rsidR="00930A31" w:rsidRPr="0000456D" w14:paraId="1BA22A88" w14:textId="77777777" w:rsidTr="000E7A93">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00456D" w:rsidRDefault="00930A31" w:rsidP="005979B8">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00456D" w:rsidRDefault="00930A31" w:rsidP="003B79FF">
            <w:pPr>
              <w:pStyle w:val="Default"/>
              <w:spacing w:before="40" w:after="40"/>
              <w:jc w:val="right"/>
              <w:rPr>
                <w:rFonts w:ascii="Times New Roman" w:hAnsi="Times New Roman" w:cs="Times New Roman"/>
              </w:rPr>
            </w:pPr>
            <w:r w:rsidRPr="0000456D">
              <w:rPr>
                <w:rFonts w:ascii="Times New Roman" w:hAnsi="Times New Roman" w:cs="Times New Roman"/>
              </w:rPr>
              <w:t>16b</w:t>
            </w:r>
          </w:p>
        </w:tc>
        <w:tc>
          <w:tcPr>
            <w:tcW w:w="8485" w:type="dxa"/>
            <w:tcBorders>
              <w:top w:val="single" w:sz="5" w:space="0" w:color="000000"/>
              <w:left w:val="single" w:sz="5" w:space="0" w:color="000000"/>
              <w:bottom w:val="single" w:sz="5" w:space="0" w:color="000000"/>
              <w:right w:val="single" w:sz="5" w:space="0" w:color="000000"/>
            </w:tcBorders>
          </w:tcPr>
          <w:p w14:paraId="7C33FBE2" w14:textId="79A1D60F" w:rsidR="00930A31" w:rsidRPr="0000456D" w:rsidRDefault="00930A31" w:rsidP="005979B8">
            <w:pPr>
              <w:pStyle w:val="Default"/>
              <w:spacing w:before="40" w:after="40"/>
              <w:rPr>
                <w:rFonts w:ascii="Times New Roman" w:hAnsi="Times New Roman" w:cs="Times New Roman"/>
              </w:rPr>
            </w:pPr>
            <w:r w:rsidRPr="0000456D">
              <w:rPr>
                <w:rFonts w:ascii="Times New Roman" w:hAnsi="Times New Roman" w:cs="Times New Roman"/>
              </w:rPr>
              <w:t>Cite studies that might appear to meet the inclusion criteria, but which were excluded, and explain why they were excluded.</w:t>
            </w:r>
          </w:p>
        </w:tc>
        <w:tc>
          <w:tcPr>
            <w:tcW w:w="4460" w:type="dxa"/>
            <w:tcBorders>
              <w:top w:val="single" w:sz="5" w:space="0" w:color="000000"/>
              <w:left w:val="single" w:sz="5" w:space="0" w:color="000000"/>
              <w:bottom w:val="single" w:sz="5" w:space="0" w:color="000000"/>
              <w:right w:val="single" w:sz="5" w:space="0" w:color="000000"/>
            </w:tcBorders>
          </w:tcPr>
          <w:p w14:paraId="715316E4" w14:textId="709B0716" w:rsidR="00930A31" w:rsidRPr="0062033A" w:rsidRDefault="00C2574F" w:rsidP="0062033A">
            <w:pPr>
              <w:pStyle w:val="Default"/>
              <w:spacing w:before="40" w:after="40"/>
              <w:rPr>
                <w:lang w:val="en-US"/>
              </w:rPr>
            </w:pPr>
            <w:r w:rsidRPr="0000456D">
              <w:rPr>
                <w:rFonts w:ascii="Times New Roman" w:hAnsi="Times New Roman" w:cs="Times New Roman"/>
                <w:color w:val="auto"/>
              </w:rPr>
              <w:t>The full texts of the 36 articles were read using the inclusion and exclusion criteria specified for the eligibility of the studies</w:t>
            </w:r>
            <w:r w:rsidR="0062033A">
              <w:rPr>
                <w:rFonts w:ascii="Times New Roman" w:hAnsi="Times New Roman" w:cs="Times New Roman"/>
                <w:color w:val="auto"/>
              </w:rPr>
              <w:t>.</w:t>
            </w:r>
            <w:r w:rsidR="0062033A">
              <w:rPr>
                <w:rFonts w:ascii="TimesNewRomanPSMT" w:hAnsi="TimesNewRomanPSMT" w:cs="TimesNewRomanPSMT"/>
                <w:lang w:val="en-US" w:eastAsia="es-CL"/>
              </w:rPr>
              <w:t xml:space="preserve"> </w:t>
            </w:r>
            <w:r w:rsidR="0062033A" w:rsidRPr="0062033A">
              <w:rPr>
                <w:rFonts w:ascii="Times New Roman" w:hAnsi="Times New Roman" w:cs="Times New Roman"/>
                <w:lang w:val="en-US"/>
              </w:rPr>
              <w:t xml:space="preserve">Finally, nine </w:t>
            </w:r>
            <w:r w:rsidR="0062033A" w:rsidRPr="0062033A">
              <w:rPr>
                <w:rFonts w:ascii="Times New Roman" w:hAnsi="Times New Roman" w:cs="Times New Roman"/>
                <w:color w:val="auto"/>
                <w:lang w:val="en-US"/>
              </w:rPr>
              <w:t xml:space="preserve">articles were selected </w:t>
            </w:r>
            <w:r w:rsidR="00883014">
              <w:rPr>
                <w:rFonts w:ascii="Times New Roman" w:hAnsi="Times New Roman" w:cs="Times New Roman"/>
                <w:bCs/>
                <w:color w:val="auto"/>
                <w:lang w:val="en-US"/>
              </w:rPr>
              <w:t>(Figure 1)</w:t>
            </w:r>
            <w:r w:rsidR="0062033A">
              <w:rPr>
                <w:rFonts w:ascii="Times New Roman" w:hAnsi="Times New Roman" w:cs="Times New Roman"/>
                <w:color w:val="auto"/>
              </w:rPr>
              <w:t xml:space="preserve"> </w:t>
            </w:r>
            <w:r w:rsidR="00C35EC3" w:rsidRPr="00C35EC3">
              <w:rPr>
                <w:rFonts w:ascii="Times New Roman" w:hAnsi="Times New Roman" w:cs="Times New Roman"/>
                <w:b/>
                <w:color w:val="auto"/>
              </w:rPr>
              <w:t>Line 271-27</w:t>
            </w:r>
            <w:r w:rsidR="0062033A">
              <w:rPr>
                <w:rFonts w:ascii="Times New Roman" w:hAnsi="Times New Roman" w:cs="Times New Roman"/>
                <w:b/>
                <w:color w:val="auto"/>
              </w:rPr>
              <w:t>3</w:t>
            </w:r>
            <w:r w:rsidR="00FF7658">
              <w:rPr>
                <w:rFonts w:ascii="Times New Roman" w:hAnsi="Times New Roman" w:cs="Times New Roman"/>
              </w:rPr>
              <w:t xml:space="preserve"> </w:t>
            </w:r>
            <w:r w:rsidRPr="0000456D">
              <w:rPr>
                <w:rFonts w:ascii="Times New Roman" w:hAnsi="Times New Roman" w:cs="Times New Roman"/>
                <w:color w:val="auto"/>
              </w:rPr>
              <w:t>and the full-text articles excluded were recorded in a Microsoft Excel table with the causes for their exclusion</w:t>
            </w:r>
            <w:r w:rsidR="00C35EC3">
              <w:rPr>
                <w:rFonts w:ascii="Times New Roman" w:hAnsi="Times New Roman" w:cs="Times New Roman"/>
                <w:color w:val="auto"/>
              </w:rPr>
              <w:t xml:space="preserve"> </w:t>
            </w:r>
            <w:r w:rsidR="00C35EC3" w:rsidRPr="00C35EC3">
              <w:rPr>
                <w:rFonts w:ascii="Times New Roman" w:hAnsi="Times New Roman" w:cs="Times New Roman"/>
                <w:b/>
                <w:color w:val="auto"/>
              </w:rPr>
              <w:t>Line 204-205</w:t>
            </w:r>
          </w:p>
        </w:tc>
      </w:tr>
      <w:tr w:rsidR="00FB3483" w:rsidRPr="0000456D" w14:paraId="5BCDF56D" w14:textId="77777777" w:rsidTr="000E7A93">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00456D" w:rsidRDefault="00FB3483" w:rsidP="005979B8">
            <w:pPr>
              <w:pStyle w:val="Default"/>
              <w:spacing w:before="40" w:after="40"/>
              <w:rPr>
                <w:rFonts w:ascii="Times New Roman" w:hAnsi="Times New Roman" w:cs="Times New Roman"/>
              </w:rPr>
            </w:pPr>
            <w:r w:rsidRPr="0000456D">
              <w:rPr>
                <w:rFonts w:ascii="Times New Roman" w:hAnsi="Times New Roman" w:cs="Times New Roman"/>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00456D" w:rsidRDefault="00FB3483" w:rsidP="003B79FF">
            <w:pPr>
              <w:pStyle w:val="Default"/>
              <w:spacing w:before="40" w:after="40"/>
              <w:jc w:val="right"/>
              <w:rPr>
                <w:rFonts w:ascii="Times New Roman" w:hAnsi="Times New Roman" w:cs="Times New Roman"/>
              </w:rPr>
            </w:pPr>
            <w:r w:rsidRPr="0000456D">
              <w:rPr>
                <w:rFonts w:ascii="Times New Roman" w:hAnsi="Times New Roman" w:cs="Times New Roman"/>
              </w:rPr>
              <w:t>1</w:t>
            </w:r>
            <w:r w:rsidR="00B51910" w:rsidRPr="0000456D">
              <w:rPr>
                <w:rFonts w:ascii="Times New Roman" w:hAnsi="Times New Roman" w:cs="Times New Roman"/>
              </w:rPr>
              <w:t>7</w:t>
            </w:r>
          </w:p>
        </w:tc>
        <w:tc>
          <w:tcPr>
            <w:tcW w:w="8485" w:type="dxa"/>
            <w:tcBorders>
              <w:top w:val="single" w:sz="5" w:space="0" w:color="000000"/>
              <w:left w:val="single" w:sz="5" w:space="0" w:color="000000"/>
              <w:bottom w:val="single" w:sz="5" w:space="0" w:color="000000"/>
              <w:right w:val="single" w:sz="5" w:space="0" w:color="000000"/>
            </w:tcBorders>
          </w:tcPr>
          <w:p w14:paraId="07DC5B50" w14:textId="077C21D3" w:rsidR="00FB3483" w:rsidRPr="0000456D" w:rsidRDefault="00B51910" w:rsidP="005979B8">
            <w:pPr>
              <w:pStyle w:val="Default"/>
              <w:spacing w:before="40" w:after="40"/>
              <w:rPr>
                <w:rFonts w:ascii="Times New Roman" w:hAnsi="Times New Roman" w:cs="Times New Roman"/>
              </w:rPr>
            </w:pPr>
            <w:r w:rsidRPr="0000456D">
              <w:rPr>
                <w:rFonts w:ascii="Times New Roman" w:hAnsi="Times New Roman" w:cs="Times New Roman"/>
              </w:rPr>
              <w:t>Cite each included study and present its characteristics.</w:t>
            </w:r>
          </w:p>
        </w:tc>
        <w:tc>
          <w:tcPr>
            <w:tcW w:w="4460" w:type="dxa"/>
            <w:tcBorders>
              <w:top w:val="single" w:sz="5" w:space="0" w:color="000000"/>
              <w:left w:val="single" w:sz="5" w:space="0" w:color="000000"/>
              <w:bottom w:val="single" w:sz="5" w:space="0" w:color="000000"/>
              <w:right w:val="single" w:sz="5" w:space="0" w:color="000000"/>
            </w:tcBorders>
          </w:tcPr>
          <w:p w14:paraId="2BA7B4C0" w14:textId="65734C9F" w:rsidR="009C5738" w:rsidRPr="0000456D" w:rsidRDefault="00EC0C2C" w:rsidP="005979B8">
            <w:pPr>
              <w:pStyle w:val="Default"/>
              <w:spacing w:before="40" w:after="40"/>
              <w:rPr>
                <w:rFonts w:ascii="Times New Roman" w:hAnsi="Times New Roman" w:cs="Times New Roman"/>
                <w:color w:val="auto"/>
              </w:rPr>
            </w:pPr>
            <w:r w:rsidRPr="0000456D">
              <w:rPr>
                <w:rFonts w:ascii="Times New Roman" w:hAnsi="Times New Roman" w:cs="Times New Roman"/>
                <w:color w:val="auto"/>
              </w:rPr>
              <w:t>Among the main characteristics of nine studies (</w:t>
            </w:r>
            <w:proofErr w:type="spellStart"/>
            <w:r w:rsidRPr="0000456D">
              <w:rPr>
                <w:rFonts w:ascii="Times New Roman" w:hAnsi="Times New Roman" w:cs="Times New Roman"/>
                <w:color w:val="auto"/>
              </w:rPr>
              <w:t>Chatzinikolaou</w:t>
            </w:r>
            <w:proofErr w:type="spellEnd"/>
            <w:r w:rsidRPr="0000456D">
              <w:rPr>
                <w:rFonts w:ascii="Times New Roman" w:hAnsi="Times New Roman" w:cs="Times New Roman"/>
                <w:color w:val="auto"/>
              </w:rPr>
              <w:t xml:space="preserve"> et al., 2018;</w:t>
            </w:r>
            <w:r w:rsidR="006C3A60" w:rsidRPr="0000456D">
              <w:rPr>
                <w:rFonts w:ascii="Times New Roman" w:hAnsi="Times New Roman" w:cs="Times New Roman"/>
                <w:color w:val="auto"/>
              </w:rPr>
              <w:t xml:space="preserve"> </w:t>
            </w:r>
            <w:r w:rsidR="009C5738" w:rsidRPr="0000456D">
              <w:rPr>
                <w:rFonts w:ascii="Times New Roman" w:hAnsi="Times New Roman" w:cs="Times New Roman"/>
                <w:color w:val="auto"/>
              </w:rPr>
              <w:t>Gonzalo-</w:t>
            </w:r>
            <w:proofErr w:type="spellStart"/>
            <w:r w:rsidR="009C5738" w:rsidRPr="0000456D">
              <w:rPr>
                <w:rFonts w:ascii="Times New Roman" w:hAnsi="Times New Roman" w:cs="Times New Roman"/>
                <w:color w:val="auto"/>
              </w:rPr>
              <w:t>Skok</w:t>
            </w:r>
            <w:proofErr w:type="spellEnd"/>
            <w:r w:rsidR="009C5738" w:rsidRPr="0000456D">
              <w:rPr>
                <w:rFonts w:ascii="Times New Roman" w:hAnsi="Times New Roman" w:cs="Times New Roman"/>
                <w:color w:val="auto"/>
              </w:rPr>
              <w:t xml:space="preserve"> et al., 2016; </w:t>
            </w:r>
            <w:proofErr w:type="spellStart"/>
            <w:r w:rsidR="009C5738" w:rsidRPr="0000456D">
              <w:rPr>
                <w:rFonts w:ascii="Times New Roman" w:hAnsi="Times New Roman" w:cs="Times New Roman"/>
                <w:color w:val="auto"/>
              </w:rPr>
              <w:t>Hammami</w:t>
            </w:r>
            <w:proofErr w:type="spellEnd"/>
            <w:r w:rsidR="009C5738" w:rsidRPr="0000456D">
              <w:rPr>
                <w:rFonts w:ascii="Times New Roman" w:hAnsi="Times New Roman" w:cs="Times New Roman"/>
                <w:color w:val="auto"/>
              </w:rPr>
              <w:t xml:space="preserve"> et al., 2019</w:t>
            </w:r>
            <w:r w:rsidR="0000456D">
              <w:rPr>
                <w:rFonts w:ascii="Times New Roman" w:hAnsi="Times New Roman" w:cs="Times New Roman"/>
                <w:color w:val="auto"/>
              </w:rPr>
              <w:t xml:space="preserve">; </w:t>
            </w:r>
            <w:r w:rsidR="0062033A">
              <w:rPr>
                <w:rFonts w:ascii="Times New Roman" w:hAnsi="Times New Roman" w:cs="Times New Roman"/>
                <w:b/>
                <w:color w:val="auto"/>
              </w:rPr>
              <w:t>Line 27</w:t>
            </w:r>
            <w:r w:rsidR="00837D9E">
              <w:rPr>
                <w:rFonts w:ascii="Times New Roman" w:hAnsi="Times New Roman" w:cs="Times New Roman"/>
                <w:b/>
                <w:color w:val="auto"/>
              </w:rPr>
              <w:t>6</w:t>
            </w:r>
            <w:r w:rsidR="0062033A">
              <w:rPr>
                <w:rFonts w:ascii="Times New Roman" w:hAnsi="Times New Roman" w:cs="Times New Roman"/>
                <w:b/>
                <w:color w:val="auto"/>
              </w:rPr>
              <w:t>-353</w:t>
            </w:r>
          </w:p>
        </w:tc>
      </w:tr>
      <w:tr w:rsidR="00FB3483" w:rsidRPr="0000456D" w14:paraId="79DAC67A" w14:textId="77777777" w:rsidTr="000E7A93">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7035A00C" w:rsidR="00FB3483" w:rsidRPr="0000456D" w:rsidRDefault="00FB3483" w:rsidP="005979B8">
            <w:pPr>
              <w:pStyle w:val="Default"/>
              <w:spacing w:before="40" w:after="40"/>
              <w:rPr>
                <w:rFonts w:ascii="Times New Roman" w:hAnsi="Times New Roman" w:cs="Times New Roman"/>
              </w:rPr>
            </w:pPr>
            <w:r w:rsidRPr="0000456D">
              <w:rPr>
                <w:rFonts w:ascii="Times New Roman" w:hAnsi="Times New Roman" w:cs="Times New Roman"/>
              </w:rPr>
              <w:t xml:space="preserve">Risk of bias </w:t>
            </w:r>
            <w:r w:rsidR="00B51910" w:rsidRPr="0000456D">
              <w:rPr>
                <w:rFonts w:ascii="Times New Roman" w:hAnsi="Times New Roman" w:cs="Times New Roman"/>
              </w:rPr>
              <w:t>in</w:t>
            </w:r>
            <w:r w:rsidRPr="0000456D">
              <w:rPr>
                <w:rFonts w:ascii="Times New Roman" w:hAnsi="Times New Roman" w:cs="Times New Roman"/>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00456D" w:rsidRDefault="00FB3483" w:rsidP="003B79FF">
            <w:pPr>
              <w:pStyle w:val="Default"/>
              <w:spacing w:before="40" w:after="40"/>
              <w:jc w:val="right"/>
              <w:rPr>
                <w:rFonts w:ascii="Times New Roman" w:hAnsi="Times New Roman" w:cs="Times New Roman"/>
              </w:rPr>
            </w:pPr>
            <w:r w:rsidRPr="0000456D">
              <w:rPr>
                <w:rFonts w:ascii="Times New Roman" w:hAnsi="Times New Roman" w:cs="Times New Roman"/>
              </w:rPr>
              <w:t>1</w:t>
            </w:r>
            <w:r w:rsidR="00B51910" w:rsidRPr="0000456D">
              <w:rPr>
                <w:rFonts w:ascii="Times New Roman" w:hAnsi="Times New Roman" w:cs="Times New Roman"/>
              </w:rPr>
              <w:t>8</w:t>
            </w:r>
          </w:p>
        </w:tc>
        <w:tc>
          <w:tcPr>
            <w:tcW w:w="8485" w:type="dxa"/>
            <w:tcBorders>
              <w:top w:val="single" w:sz="5" w:space="0" w:color="000000"/>
              <w:left w:val="single" w:sz="5" w:space="0" w:color="000000"/>
              <w:bottom w:val="single" w:sz="5" w:space="0" w:color="000000"/>
              <w:right w:val="single" w:sz="5" w:space="0" w:color="000000"/>
            </w:tcBorders>
          </w:tcPr>
          <w:p w14:paraId="2E1F0F3A" w14:textId="4804131C" w:rsidR="00FB3483" w:rsidRPr="0000456D" w:rsidRDefault="00B51910" w:rsidP="005979B8">
            <w:pPr>
              <w:pStyle w:val="Default"/>
              <w:spacing w:before="40" w:after="40"/>
              <w:rPr>
                <w:rFonts w:ascii="Times New Roman" w:hAnsi="Times New Roman" w:cs="Times New Roman"/>
              </w:rPr>
            </w:pPr>
            <w:r w:rsidRPr="0000456D">
              <w:rPr>
                <w:rFonts w:ascii="Times New Roman" w:hAnsi="Times New Roman" w:cs="Times New Roman"/>
              </w:rPr>
              <w:t>Present assessments of risk of bias for each included study.</w:t>
            </w:r>
          </w:p>
        </w:tc>
        <w:tc>
          <w:tcPr>
            <w:tcW w:w="4460" w:type="dxa"/>
            <w:tcBorders>
              <w:top w:val="single" w:sz="5" w:space="0" w:color="000000"/>
              <w:left w:val="single" w:sz="5" w:space="0" w:color="000000"/>
              <w:bottom w:val="single" w:sz="5" w:space="0" w:color="000000"/>
              <w:right w:val="single" w:sz="5" w:space="0" w:color="000000"/>
            </w:tcBorders>
          </w:tcPr>
          <w:p w14:paraId="4A4CB9A4" w14:textId="77777777" w:rsidR="00FB3483" w:rsidRDefault="006C3A60" w:rsidP="006C3A60">
            <w:pPr>
              <w:pStyle w:val="Default"/>
              <w:spacing w:before="40" w:after="40"/>
              <w:rPr>
                <w:rFonts w:ascii="Times New Roman" w:hAnsi="Times New Roman" w:cs="Times New Roman"/>
                <w:b/>
                <w:color w:val="auto"/>
              </w:rPr>
            </w:pPr>
            <w:r w:rsidRPr="0000456D">
              <w:rPr>
                <w:rFonts w:ascii="Times New Roman" w:hAnsi="Times New Roman" w:cs="Times New Roman"/>
                <w:color w:val="auto"/>
              </w:rPr>
              <w:t xml:space="preserve">The methodological quality of the 9 studies included in this systematic review was quantified through the </w:t>
            </w:r>
            <w:proofErr w:type="spellStart"/>
            <w:r w:rsidRPr="0000456D">
              <w:rPr>
                <w:rFonts w:ascii="Times New Roman" w:hAnsi="Times New Roman" w:cs="Times New Roman"/>
                <w:color w:val="auto"/>
              </w:rPr>
              <w:t>PEDro</w:t>
            </w:r>
            <w:proofErr w:type="spellEnd"/>
            <w:r w:rsidRPr="0000456D">
              <w:rPr>
                <w:rFonts w:ascii="Times New Roman" w:hAnsi="Times New Roman" w:cs="Times New Roman"/>
                <w:color w:val="auto"/>
              </w:rPr>
              <w:t xml:space="preserve"> scale, yielding moderate quality in the 9 studies (5 to 6 points)</w:t>
            </w:r>
            <w:r w:rsidR="0062033A">
              <w:rPr>
                <w:rFonts w:ascii="Times New Roman" w:hAnsi="Times New Roman" w:cs="Times New Roman"/>
                <w:color w:val="auto"/>
              </w:rPr>
              <w:t xml:space="preserve"> </w:t>
            </w:r>
            <w:r w:rsidR="0062033A" w:rsidRPr="0062033A">
              <w:rPr>
                <w:rFonts w:ascii="Times New Roman" w:hAnsi="Times New Roman" w:cs="Times New Roman"/>
                <w:b/>
                <w:color w:val="auto"/>
              </w:rPr>
              <w:t>Line 393-395</w:t>
            </w:r>
          </w:p>
          <w:p w14:paraId="7897FD3B" w14:textId="14E71CA9" w:rsidR="00CA37F3" w:rsidRPr="0000456D" w:rsidRDefault="00CA37F3" w:rsidP="006C3A60">
            <w:pPr>
              <w:pStyle w:val="Default"/>
              <w:spacing w:before="40" w:after="40"/>
              <w:rPr>
                <w:rFonts w:ascii="Times New Roman" w:hAnsi="Times New Roman" w:cs="Times New Roman"/>
                <w:color w:val="auto"/>
              </w:rPr>
            </w:pPr>
          </w:p>
        </w:tc>
      </w:tr>
      <w:tr w:rsidR="00FB3483" w:rsidRPr="0000456D" w14:paraId="3D378A42" w14:textId="77777777" w:rsidTr="000E7A93">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00456D" w:rsidRDefault="00FB3483" w:rsidP="005979B8">
            <w:pPr>
              <w:pStyle w:val="Default"/>
              <w:spacing w:before="40" w:after="40"/>
              <w:rPr>
                <w:rFonts w:ascii="Times New Roman" w:hAnsi="Times New Roman" w:cs="Times New Roman"/>
              </w:rPr>
            </w:pPr>
            <w:r w:rsidRPr="0000456D">
              <w:rPr>
                <w:rFonts w:ascii="Times New Roman" w:hAnsi="Times New Roman" w:cs="Times New Roman"/>
              </w:rPr>
              <w:lastRenderedPageBreak/>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00456D" w:rsidRDefault="00B51910" w:rsidP="003B79FF">
            <w:pPr>
              <w:pStyle w:val="Default"/>
              <w:spacing w:before="40" w:after="40"/>
              <w:jc w:val="right"/>
              <w:rPr>
                <w:rFonts w:ascii="Times New Roman" w:hAnsi="Times New Roman" w:cs="Times New Roman"/>
              </w:rPr>
            </w:pPr>
            <w:r w:rsidRPr="0000456D">
              <w:rPr>
                <w:rFonts w:ascii="Times New Roman" w:hAnsi="Times New Roman" w:cs="Times New Roman"/>
              </w:rPr>
              <w:t>19</w:t>
            </w:r>
          </w:p>
        </w:tc>
        <w:tc>
          <w:tcPr>
            <w:tcW w:w="8485" w:type="dxa"/>
            <w:tcBorders>
              <w:top w:val="single" w:sz="5" w:space="0" w:color="000000"/>
              <w:left w:val="single" w:sz="5" w:space="0" w:color="000000"/>
              <w:bottom w:val="single" w:sz="5" w:space="0" w:color="000000"/>
              <w:right w:val="single" w:sz="5" w:space="0" w:color="000000"/>
            </w:tcBorders>
          </w:tcPr>
          <w:p w14:paraId="77D5105C" w14:textId="05AB9C40" w:rsidR="00FB3483" w:rsidRPr="0000456D" w:rsidRDefault="00B51910" w:rsidP="005979B8">
            <w:pPr>
              <w:pStyle w:val="Default"/>
              <w:spacing w:before="40" w:after="40"/>
              <w:rPr>
                <w:rFonts w:ascii="Times New Roman" w:hAnsi="Times New Roman" w:cs="Times New Roman"/>
              </w:rPr>
            </w:pPr>
            <w:r w:rsidRPr="0000456D">
              <w:rPr>
                <w:rFonts w:ascii="Times New Roman" w:hAnsi="Times New Roman" w:cs="Times New Roman"/>
              </w:rPr>
              <w:t>For all outcomes, present, for each study: (a) summary statistics for each group (where appropriate) and (b) an effect estimate and its precision (e.g. confidence/credible interval), ideally using structured tables or plots.</w:t>
            </w:r>
          </w:p>
        </w:tc>
        <w:tc>
          <w:tcPr>
            <w:tcW w:w="4460" w:type="dxa"/>
            <w:tcBorders>
              <w:top w:val="single" w:sz="5" w:space="0" w:color="000000"/>
              <w:left w:val="single" w:sz="5" w:space="0" w:color="000000"/>
              <w:bottom w:val="single" w:sz="5" w:space="0" w:color="000000"/>
              <w:right w:val="single" w:sz="5" w:space="0" w:color="000000"/>
            </w:tcBorders>
          </w:tcPr>
          <w:p w14:paraId="43E181A6" w14:textId="06076D28" w:rsidR="00FB3483" w:rsidRPr="0000456D" w:rsidRDefault="006C3A60" w:rsidP="005979B8">
            <w:pPr>
              <w:pStyle w:val="Default"/>
              <w:spacing w:before="40" w:after="40"/>
              <w:rPr>
                <w:rFonts w:ascii="Times New Roman" w:hAnsi="Times New Roman" w:cs="Times New Roman"/>
                <w:color w:val="auto"/>
              </w:rPr>
            </w:pPr>
            <w:r w:rsidRPr="0000456D">
              <w:rPr>
                <w:rFonts w:ascii="Times New Roman" w:hAnsi="Times New Roman" w:cs="Times New Roman"/>
                <w:color w:val="auto"/>
              </w:rPr>
              <w:t xml:space="preserve">EGs with junior male soccer players had no significant changes intergroup (all trivial ES; &lt;0.2) </w:t>
            </w:r>
            <w:r w:rsidR="00837D9E">
              <w:rPr>
                <w:rFonts w:ascii="Times New Roman" w:hAnsi="Times New Roman" w:cs="Times New Roman"/>
                <w:b/>
                <w:color w:val="auto"/>
              </w:rPr>
              <w:t>Line 355</w:t>
            </w:r>
            <w:r w:rsidR="0062033A">
              <w:rPr>
                <w:rFonts w:ascii="Times New Roman" w:hAnsi="Times New Roman" w:cs="Times New Roman"/>
                <w:b/>
                <w:color w:val="auto"/>
              </w:rPr>
              <w:t>-383</w:t>
            </w:r>
          </w:p>
        </w:tc>
      </w:tr>
      <w:tr w:rsidR="00930A31" w:rsidRPr="0000456D" w14:paraId="58431A59" w14:textId="77777777" w:rsidTr="000E7A93">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00456D" w:rsidRDefault="00930A31" w:rsidP="005979B8">
            <w:pPr>
              <w:pStyle w:val="Default"/>
              <w:spacing w:before="40" w:after="40"/>
              <w:rPr>
                <w:rFonts w:ascii="Times New Roman" w:hAnsi="Times New Roman" w:cs="Times New Roman"/>
              </w:rPr>
            </w:pPr>
            <w:r w:rsidRPr="0000456D">
              <w:rPr>
                <w:rFonts w:ascii="Times New Roman" w:hAnsi="Times New Roman" w:cs="Times New Roman"/>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00456D" w:rsidRDefault="00930A31" w:rsidP="003B79FF">
            <w:pPr>
              <w:pStyle w:val="Default"/>
              <w:spacing w:before="40" w:after="40"/>
              <w:jc w:val="right"/>
              <w:rPr>
                <w:rFonts w:ascii="Times New Roman" w:hAnsi="Times New Roman" w:cs="Times New Roman"/>
              </w:rPr>
            </w:pPr>
            <w:r w:rsidRPr="0000456D">
              <w:rPr>
                <w:rFonts w:ascii="Times New Roman" w:hAnsi="Times New Roman" w:cs="Times New Roman"/>
              </w:rPr>
              <w:t>20a</w:t>
            </w:r>
          </w:p>
        </w:tc>
        <w:tc>
          <w:tcPr>
            <w:tcW w:w="8485" w:type="dxa"/>
            <w:tcBorders>
              <w:top w:val="single" w:sz="5" w:space="0" w:color="000000"/>
              <w:left w:val="single" w:sz="5" w:space="0" w:color="000000"/>
              <w:bottom w:val="single" w:sz="5" w:space="0" w:color="000000"/>
              <w:right w:val="single" w:sz="5" w:space="0" w:color="000000"/>
            </w:tcBorders>
          </w:tcPr>
          <w:p w14:paraId="0E913473" w14:textId="161B441E" w:rsidR="00930A31" w:rsidRPr="0000456D" w:rsidRDefault="00930A31" w:rsidP="005979B8">
            <w:pPr>
              <w:pStyle w:val="Default"/>
              <w:spacing w:before="40" w:after="40"/>
              <w:rPr>
                <w:rFonts w:ascii="Times New Roman" w:hAnsi="Times New Roman" w:cs="Times New Roman"/>
              </w:rPr>
            </w:pPr>
            <w:r w:rsidRPr="0000456D">
              <w:rPr>
                <w:rFonts w:ascii="Times New Roman" w:hAnsi="Times New Roman" w:cs="Times New Roman"/>
              </w:rPr>
              <w:t>For each synthesis, briefly summarise the characteristics and risk of bias among contributing studies.</w:t>
            </w:r>
          </w:p>
        </w:tc>
        <w:tc>
          <w:tcPr>
            <w:tcW w:w="4460" w:type="dxa"/>
            <w:tcBorders>
              <w:top w:val="single" w:sz="5" w:space="0" w:color="000000"/>
              <w:left w:val="single" w:sz="5" w:space="0" w:color="000000"/>
              <w:bottom w:val="single" w:sz="5" w:space="0" w:color="000000"/>
              <w:right w:val="single" w:sz="5" w:space="0" w:color="000000"/>
            </w:tcBorders>
          </w:tcPr>
          <w:p w14:paraId="70DD03A9" w14:textId="77777777" w:rsidR="00930A31" w:rsidRDefault="007B12B6" w:rsidP="005979B8">
            <w:pPr>
              <w:pStyle w:val="Default"/>
              <w:spacing w:before="40" w:after="40"/>
              <w:rPr>
                <w:rFonts w:ascii="Times New Roman" w:hAnsi="Times New Roman" w:cs="Times New Roman"/>
                <w:color w:val="auto"/>
              </w:rPr>
            </w:pPr>
            <w:r w:rsidRPr="0000456D">
              <w:rPr>
                <w:rFonts w:ascii="Times New Roman" w:hAnsi="Times New Roman" w:cs="Times New Roman"/>
                <w:color w:val="auto"/>
              </w:rPr>
              <w:t>Not applicable</w:t>
            </w:r>
          </w:p>
          <w:p w14:paraId="2C8DD370" w14:textId="77777777" w:rsidR="00837D9E" w:rsidRDefault="00837D9E" w:rsidP="005979B8">
            <w:pPr>
              <w:pStyle w:val="Default"/>
              <w:spacing w:before="40" w:after="40"/>
              <w:rPr>
                <w:rFonts w:ascii="Times New Roman" w:hAnsi="Times New Roman" w:cs="Times New Roman"/>
                <w:color w:val="auto"/>
              </w:rPr>
            </w:pPr>
          </w:p>
          <w:p w14:paraId="7395E36F" w14:textId="71B1845B" w:rsidR="00837D9E" w:rsidRPr="0000456D" w:rsidRDefault="00837D9E" w:rsidP="005979B8">
            <w:pPr>
              <w:pStyle w:val="Default"/>
              <w:spacing w:before="40" w:after="40"/>
              <w:rPr>
                <w:rFonts w:ascii="Times New Roman" w:hAnsi="Times New Roman" w:cs="Times New Roman"/>
                <w:color w:val="auto"/>
              </w:rPr>
            </w:pPr>
          </w:p>
        </w:tc>
      </w:tr>
      <w:tr w:rsidR="00930A31" w:rsidRPr="0000456D" w14:paraId="29B5C9A7" w14:textId="77777777" w:rsidTr="000E7A93">
        <w:trPr>
          <w:trHeight w:val="203"/>
        </w:trPr>
        <w:tc>
          <w:tcPr>
            <w:tcW w:w="1668" w:type="dxa"/>
            <w:vMerge/>
            <w:tcBorders>
              <w:left w:val="single" w:sz="5" w:space="0" w:color="000000"/>
              <w:right w:val="single" w:sz="5" w:space="0" w:color="000000"/>
            </w:tcBorders>
          </w:tcPr>
          <w:p w14:paraId="4760E726" w14:textId="77777777" w:rsidR="00930A31" w:rsidRPr="0000456D" w:rsidRDefault="00930A31" w:rsidP="005979B8">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00456D" w:rsidRDefault="00930A31" w:rsidP="003B79FF">
            <w:pPr>
              <w:pStyle w:val="Default"/>
              <w:spacing w:before="40" w:after="40"/>
              <w:jc w:val="right"/>
              <w:rPr>
                <w:rFonts w:ascii="Times New Roman" w:hAnsi="Times New Roman" w:cs="Times New Roman"/>
              </w:rPr>
            </w:pPr>
            <w:r w:rsidRPr="0000456D">
              <w:rPr>
                <w:rFonts w:ascii="Times New Roman" w:hAnsi="Times New Roman" w:cs="Times New Roman"/>
              </w:rPr>
              <w:t>20b</w:t>
            </w:r>
          </w:p>
        </w:tc>
        <w:tc>
          <w:tcPr>
            <w:tcW w:w="8485" w:type="dxa"/>
            <w:tcBorders>
              <w:top w:val="single" w:sz="5" w:space="0" w:color="000000"/>
              <w:left w:val="single" w:sz="5" w:space="0" w:color="000000"/>
              <w:bottom w:val="single" w:sz="5" w:space="0" w:color="000000"/>
              <w:right w:val="single" w:sz="5" w:space="0" w:color="000000"/>
            </w:tcBorders>
          </w:tcPr>
          <w:p w14:paraId="214F5C2A" w14:textId="2D2E093F" w:rsidR="00930A31" w:rsidRPr="0000456D" w:rsidRDefault="00930A31" w:rsidP="005979B8">
            <w:pPr>
              <w:pStyle w:val="Default"/>
              <w:spacing w:before="40" w:after="40"/>
              <w:rPr>
                <w:rFonts w:ascii="Times New Roman" w:hAnsi="Times New Roman" w:cs="Times New Roman"/>
              </w:rPr>
            </w:pPr>
            <w:r w:rsidRPr="0000456D">
              <w:rPr>
                <w:rFonts w:ascii="Times New Roman" w:hAnsi="Times New Roman" w:cs="Times New Roman"/>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4460" w:type="dxa"/>
            <w:tcBorders>
              <w:top w:val="single" w:sz="5" w:space="0" w:color="000000"/>
              <w:left w:val="single" w:sz="5" w:space="0" w:color="000000"/>
              <w:bottom w:val="single" w:sz="5" w:space="0" w:color="000000"/>
              <w:right w:val="single" w:sz="5" w:space="0" w:color="000000"/>
            </w:tcBorders>
          </w:tcPr>
          <w:p w14:paraId="7C8F8A33" w14:textId="4BEB1585" w:rsidR="00930A31" w:rsidRPr="0000456D" w:rsidRDefault="007B12B6" w:rsidP="005979B8">
            <w:pPr>
              <w:pStyle w:val="Default"/>
              <w:spacing w:before="40" w:after="40"/>
              <w:rPr>
                <w:rFonts w:ascii="Times New Roman" w:hAnsi="Times New Roman" w:cs="Times New Roman"/>
                <w:color w:val="auto"/>
              </w:rPr>
            </w:pPr>
            <w:r w:rsidRPr="0000456D">
              <w:rPr>
                <w:rFonts w:ascii="Times New Roman" w:hAnsi="Times New Roman" w:cs="Times New Roman"/>
                <w:color w:val="auto"/>
              </w:rPr>
              <w:t>Not applicable</w:t>
            </w:r>
          </w:p>
        </w:tc>
      </w:tr>
      <w:tr w:rsidR="00930A31" w:rsidRPr="0000456D" w14:paraId="4D409E67" w14:textId="77777777" w:rsidTr="000E7A93">
        <w:trPr>
          <w:trHeight w:val="48"/>
        </w:trPr>
        <w:tc>
          <w:tcPr>
            <w:tcW w:w="1668" w:type="dxa"/>
            <w:vMerge/>
            <w:tcBorders>
              <w:left w:val="single" w:sz="5" w:space="0" w:color="000000"/>
              <w:right w:val="single" w:sz="5" w:space="0" w:color="000000"/>
            </w:tcBorders>
          </w:tcPr>
          <w:p w14:paraId="1B863B38" w14:textId="77777777" w:rsidR="00930A31" w:rsidRPr="0000456D" w:rsidRDefault="00930A31" w:rsidP="005979B8">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00456D" w:rsidRDefault="00930A31" w:rsidP="003B79FF">
            <w:pPr>
              <w:pStyle w:val="Default"/>
              <w:spacing w:before="40" w:after="40"/>
              <w:jc w:val="right"/>
              <w:rPr>
                <w:rFonts w:ascii="Times New Roman" w:hAnsi="Times New Roman" w:cs="Times New Roman"/>
              </w:rPr>
            </w:pPr>
            <w:r w:rsidRPr="0000456D">
              <w:rPr>
                <w:rFonts w:ascii="Times New Roman" w:hAnsi="Times New Roman" w:cs="Times New Roman"/>
              </w:rPr>
              <w:t>20c</w:t>
            </w:r>
          </w:p>
        </w:tc>
        <w:tc>
          <w:tcPr>
            <w:tcW w:w="8485" w:type="dxa"/>
            <w:tcBorders>
              <w:top w:val="single" w:sz="5" w:space="0" w:color="000000"/>
              <w:left w:val="single" w:sz="5" w:space="0" w:color="000000"/>
              <w:bottom w:val="single" w:sz="5" w:space="0" w:color="000000"/>
              <w:right w:val="single" w:sz="5" w:space="0" w:color="000000"/>
            </w:tcBorders>
          </w:tcPr>
          <w:p w14:paraId="52AB047D" w14:textId="1605117D" w:rsidR="00930A31" w:rsidRPr="0000456D" w:rsidRDefault="00930A31" w:rsidP="005979B8">
            <w:pPr>
              <w:pStyle w:val="Default"/>
              <w:spacing w:before="40" w:after="40"/>
              <w:rPr>
                <w:rFonts w:ascii="Times New Roman" w:hAnsi="Times New Roman" w:cs="Times New Roman"/>
              </w:rPr>
            </w:pPr>
            <w:r w:rsidRPr="0000456D">
              <w:rPr>
                <w:rFonts w:ascii="Times New Roman" w:hAnsi="Times New Roman" w:cs="Times New Roman"/>
              </w:rPr>
              <w:t>Present results of all investigations of possible causes of heterogeneity among study results.</w:t>
            </w:r>
          </w:p>
        </w:tc>
        <w:tc>
          <w:tcPr>
            <w:tcW w:w="4460" w:type="dxa"/>
            <w:tcBorders>
              <w:top w:val="single" w:sz="5" w:space="0" w:color="000000"/>
              <w:left w:val="single" w:sz="5" w:space="0" w:color="000000"/>
              <w:bottom w:val="single" w:sz="5" w:space="0" w:color="000000"/>
              <w:right w:val="single" w:sz="5" w:space="0" w:color="000000"/>
            </w:tcBorders>
          </w:tcPr>
          <w:p w14:paraId="02C187E7" w14:textId="77777777" w:rsidR="00930A31" w:rsidRDefault="007B12B6" w:rsidP="005979B8">
            <w:pPr>
              <w:pStyle w:val="Default"/>
              <w:spacing w:before="40" w:after="40"/>
              <w:rPr>
                <w:rFonts w:ascii="Times New Roman" w:hAnsi="Times New Roman" w:cs="Times New Roman"/>
                <w:color w:val="auto"/>
              </w:rPr>
            </w:pPr>
            <w:r w:rsidRPr="0000456D">
              <w:rPr>
                <w:rFonts w:ascii="Times New Roman" w:hAnsi="Times New Roman" w:cs="Times New Roman"/>
                <w:color w:val="auto"/>
              </w:rPr>
              <w:t>Not applicable</w:t>
            </w:r>
          </w:p>
          <w:p w14:paraId="42D3F8AE" w14:textId="77777777" w:rsidR="00883014" w:rsidRDefault="00883014" w:rsidP="005979B8">
            <w:pPr>
              <w:pStyle w:val="Default"/>
              <w:spacing w:before="40" w:after="40"/>
              <w:rPr>
                <w:rFonts w:ascii="Times New Roman" w:hAnsi="Times New Roman" w:cs="Times New Roman"/>
                <w:color w:val="auto"/>
              </w:rPr>
            </w:pPr>
          </w:p>
          <w:p w14:paraId="05D8123F" w14:textId="08B658C4" w:rsidR="00883014" w:rsidRPr="0000456D" w:rsidRDefault="00883014" w:rsidP="005979B8">
            <w:pPr>
              <w:pStyle w:val="Default"/>
              <w:spacing w:before="40" w:after="40"/>
              <w:rPr>
                <w:rFonts w:ascii="Times New Roman" w:hAnsi="Times New Roman" w:cs="Times New Roman"/>
                <w:color w:val="auto"/>
              </w:rPr>
            </w:pPr>
          </w:p>
        </w:tc>
      </w:tr>
      <w:tr w:rsidR="00930A31" w:rsidRPr="0000456D" w14:paraId="71188ED2" w14:textId="77777777" w:rsidTr="000E7A93">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00456D" w:rsidRDefault="00930A31" w:rsidP="005979B8">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00456D" w:rsidRDefault="00930A31" w:rsidP="003B79FF">
            <w:pPr>
              <w:pStyle w:val="Default"/>
              <w:spacing w:before="40" w:after="40"/>
              <w:jc w:val="right"/>
              <w:rPr>
                <w:rFonts w:ascii="Times New Roman" w:hAnsi="Times New Roman" w:cs="Times New Roman"/>
              </w:rPr>
            </w:pPr>
            <w:r w:rsidRPr="0000456D">
              <w:rPr>
                <w:rFonts w:ascii="Times New Roman" w:hAnsi="Times New Roman" w:cs="Times New Roman"/>
              </w:rPr>
              <w:t>20d</w:t>
            </w:r>
          </w:p>
        </w:tc>
        <w:tc>
          <w:tcPr>
            <w:tcW w:w="8485" w:type="dxa"/>
            <w:tcBorders>
              <w:top w:val="single" w:sz="5" w:space="0" w:color="000000"/>
              <w:left w:val="single" w:sz="5" w:space="0" w:color="000000"/>
              <w:bottom w:val="single" w:sz="5" w:space="0" w:color="000000"/>
              <w:right w:val="single" w:sz="5" w:space="0" w:color="000000"/>
            </w:tcBorders>
          </w:tcPr>
          <w:p w14:paraId="45824D6A" w14:textId="257810DB" w:rsidR="00930A31" w:rsidRPr="0000456D" w:rsidRDefault="00930A31" w:rsidP="005979B8">
            <w:pPr>
              <w:pStyle w:val="Default"/>
              <w:spacing w:before="40" w:after="40"/>
              <w:rPr>
                <w:rFonts w:ascii="Times New Roman" w:hAnsi="Times New Roman" w:cs="Times New Roman"/>
              </w:rPr>
            </w:pPr>
            <w:r w:rsidRPr="0000456D">
              <w:rPr>
                <w:rFonts w:ascii="Times New Roman" w:hAnsi="Times New Roman" w:cs="Times New Roman"/>
              </w:rPr>
              <w:t>Present results of all sensitivity analyses conducted to assess the robustness of the synthesized results.</w:t>
            </w:r>
          </w:p>
        </w:tc>
        <w:tc>
          <w:tcPr>
            <w:tcW w:w="4460" w:type="dxa"/>
            <w:tcBorders>
              <w:top w:val="single" w:sz="5" w:space="0" w:color="000000"/>
              <w:left w:val="single" w:sz="5" w:space="0" w:color="000000"/>
              <w:bottom w:val="single" w:sz="5" w:space="0" w:color="000000"/>
              <w:right w:val="single" w:sz="5" w:space="0" w:color="000000"/>
            </w:tcBorders>
          </w:tcPr>
          <w:p w14:paraId="32E0B1FA" w14:textId="72174BBD" w:rsidR="00883014" w:rsidRPr="0000456D" w:rsidRDefault="007B12B6" w:rsidP="005979B8">
            <w:pPr>
              <w:pStyle w:val="Default"/>
              <w:spacing w:before="40" w:after="40"/>
              <w:rPr>
                <w:rFonts w:ascii="Times New Roman" w:hAnsi="Times New Roman" w:cs="Times New Roman"/>
                <w:color w:val="auto"/>
              </w:rPr>
            </w:pPr>
            <w:r w:rsidRPr="0000456D">
              <w:rPr>
                <w:rFonts w:ascii="Times New Roman" w:hAnsi="Times New Roman" w:cs="Times New Roman"/>
                <w:color w:val="auto"/>
              </w:rPr>
              <w:t>Not applicable</w:t>
            </w:r>
          </w:p>
        </w:tc>
      </w:tr>
      <w:tr w:rsidR="00FB3483" w:rsidRPr="0000456D" w14:paraId="24A249B2" w14:textId="77777777" w:rsidTr="000E7A93">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00456D" w:rsidRDefault="00B51910" w:rsidP="005979B8">
            <w:pPr>
              <w:pStyle w:val="Default"/>
              <w:spacing w:before="40" w:after="40"/>
              <w:rPr>
                <w:rFonts w:ascii="Times New Roman" w:hAnsi="Times New Roman" w:cs="Times New Roman"/>
              </w:rPr>
            </w:pPr>
            <w:r w:rsidRPr="0000456D">
              <w:rPr>
                <w:rFonts w:ascii="Times New Roman" w:hAnsi="Times New Roman" w:cs="Times New Roman"/>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00456D" w:rsidRDefault="00FB3483" w:rsidP="003B79FF">
            <w:pPr>
              <w:pStyle w:val="Default"/>
              <w:spacing w:before="40" w:after="40"/>
              <w:jc w:val="right"/>
              <w:rPr>
                <w:rFonts w:ascii="Times New Roman" w:hAnsi="Times New Roman" w:cs="Times New Roman"/>
              </w:rPr>
            </w:pPr>
            <w:r w:rsidRPr="0000456D">
              <w:rPr>
                <w:rFonts w:ascii="Times New Roman" w:hAnsi="Times New Roman" w:cs="Times New Roman"/>
              </w:rPr>
              <w:t>2</w:t>
            </w:r>
            <w:r w:rsidR="00B51910" w:rsidRPr="0000456D">
              <w:rPr>
                <w:rFonts w:ascii="Times New Roman" w:hAnsi="Times New Roman" w:cs="Times New Roman"/>
              </w:rPr>
              <w:t>1</w:t>
            </w:r>
          </w:p>
        </w:tc>
        <w:tc>
          <w:tcPr>
            <w:tcW w:w="8485" w:type="dxa"/>
            <w:tcBorders>
              <w:top w:val="single" w:sz="5" w:space="0" w:color="000000"/>
              <w:left w:val="single" w:sz="5" w:space="0" w:color="000000"/>
              <w:bottom w:val="single" w:sz="5" w:space="0" w:color="000000"/>
              <w:right w:val="single" w:sz="5" w:space="0" w:color="000000"/>
            </w:tcBorders>
          </w:tcPr>
          <w:p w14:paraId="5A87793F" w14:textId="33C34697" w:rsidR="00FB3483" w:rsidRPr="0000456D" w:rsidRDefault="00B51910" w:rsidP="005979B8">
            <w:pPr>
              <w:pStyle w:val="Default"/>
              <w:spacing w:before="40" w:after="40"/>
              <w:rPr>
                <w:rFonts w:ascii="Times New Roman" w:hAnsi="Times New Roman" w:cs="Times New Roman"/>
              </w:rPr>
            </w:pPr>
            <w:r w:rsidRPr="0000456D">
              <w:rPr>
                <w:rFonts w:ascii="Times New Roman" w:hAnsi="Times New Roman" w:cs="Times New Roman"/>
              </w:rPr>
              <w:t>Present assessments of risk of bias due to missing results (arising from reporting biases) for each synthesis assessed.</w:t>
            </w:r>
          </w:p>
        </w:tc>
        <w:tc>
          <w:tcPr>
            <w:tcW w:w="4460" w:type="dxa"/>
            <w:tcBorders>
              <w:top w:val="single" w:sz="5" w:space="0" w:color="000000"/>
              <w:left w:val="single" w:sz="5" w:space="0" w:color="000000"/>
              <w:bottom w:val="single" w:sz="5" w:space="0" w:color="000000"/>
              <w:right w:val="single" w:sz="5" w:space="0" w:color="000000"/>
            </w:tcBorders>
          </w:tcPr>
          <w:p w14:paraId="1A435861" w14:textId="261DE7DD" w:rsidR="00FB3483" w:rsidRPr="0000456D" w:rsidRDefault="007B12B6" w:rsidP="005979B8">
            <w:pPr>
              <w:pStyle w:val="Default"/>
              <w:spacing w:before="40" w:after="40"/>
              <w:rPr>
                <w:rFonts w:ascii="Times New Roman" w:hAnsi="Times New Roman" w:cs="Times New Roman"/>
                <w:color w:val="auto"/>
              </w:rPr>
            </w:pPr>
            <w:r w:rsidRPr="0000456D">
              <w:rPr>
                <w:rFonts w:ascii="Times New Roman" w:hAnsi="Times New Roman" w:cs="Times New Roman"/>
                <w:color w:val="auto"/>
              </w:rPr>
              <w:t>Not applicable</w:t>
            </w:r>
          </w:p>
        </w:tc>
      </w:tr>
      <w:tr w:rsidR="00077B44" w:rsidRPr="0000456D" w14:paraId="0FF31967" w14:textId="77777777" w:rsidTr="000E7A93">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24C6ED62" w:rsidR="00FF7658" w:rsidRPr="0000456D" w:rsidRDefault="00077B44" w:rsidP="00077B44">
            <w:pPr>
              <w:pStyle w:val="Default"/>
              <w:spacing w:before="40" w:after="40"/>
              <w:rPr>
                <w:rFonts w:ascii="Times New Roman" w:hAnsi="Times New Roman" w:cs="Times New Roman"/>
              </w:rPr>
            </w:pPr>
            <w:r w:rsidRPr="0000456D">
              <w:rPr>
                <w:rFonts w:ascii="Times New Roman" w:hAnsi="Times New Roman" w:cs="Times New Roman"/>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00456D" w:rsidRDefault="00077B44" w:rsidP="00077B44">
            <w:pPr>
              <w:pStyle w:val="Default"/>
              <w:spacing w:before="40" w:after="40"/>
              <w:jc w:val="right"/>
              <w:rPr>
                <w:rFonts w:ascii="Times New Roman" w:hAnsi="Times New Roman" w:cs="Times New Roman"/>
              </w:rPr>
            </w:pPr>
            <w:r w:rsidRPr="0000456D">
              <w:rPr>
                <w:rFonts w:ascii="Times New Roman" w:hAnsi="Times New Roman" w:cs="Times New Roman"/>
              </w:rPr>
              <w:t>22</w:t>
            </w:r>
          </w:p>
        </w:tc>
        <w:tc>
          <w:tcPr>
            <w:tcW w:w="8485" w:type="dxa"/>
            <w:tcBorders>
              <w:top w:val="single" w:sz="5" w:space="0" w:color="000000"/>
              <w:left w:val="single" w:sz="5" w:space="0" w:color="000000"/>
              <w:bottom w:val="single" w:sz="5" w:space="0" w:color="000000"/>
              <w:right w:val="single" w:sz="5" w:space="0" w:color="000000"/>
            </w:tcBorders>
          </w:tcPr>
          <w:p w14:paraId="31892DC8" w14:textId="55B859A0" w:rsidR="00077B44" w:rsidRPr="0000456D" w:rsidRDefault="00077B44" w:rsidP="00077B44">
            <w:pPr>
              <w:pStyle w:val="Default"/>
              <w:spacing w:before="40" w:after="40"/>
              <w:rPr>
                <w:rFonts w:ascii="Times New Roman" w:hAnsi="Times New Roman" w:cs="Times New Roman"/>
              </w:rPr>
            </w:pPr>
            <w:r w:rsidRPr="0000456D">
              <w:rPr>
                <w:rFonts w:ascii="Times New Roman" w:hAnsi="Times New Roman" w:cs="Times New Roman"/>
              </w:rPr>
              <w:t>Present assessments of certainty (or confidence) in the body of evidence for each outcome assessed.</w:t>
            </w:r>
          </w:p>
        </w:tc>
        <w:tc>
          <w:tcPr>
            <w:tcW w:w="4460" w:type="dxa"/>
            <w:tcBorders>
              <w:top w:val="single" w:sz="5" w:space="0" w:color="000000"/>
              <w:left w:val="single" w:sz="5" w:space="0" w:color="000000"/>
              <w:bottom w:val="single" w:sz="5" w:space="0" w:color="000000"/>
              <w:right w:val="single" w:sz="5" w:space="0" w:color="000000"/>
            </w:tcBorders>
          </w:tcPr>
          <w:p w14:paraId="76AE189C" w14:textId="5EC41E30" w:rsidR="00D07DFF" w:rsidRPr="0000456D" w:rsidRDefault="007B12B6" w:rsidP="00077B44">
            <w:pPr>
              <w:pStyle w:val="Default"/>
              <w:spacing w:before="40" w:after="40"/>
              <w:rPr>
                <w:rFonts w:ascii="Times New Roman" w:hAnsi="Times New Roman" w:cs="Times New Roman"/>
                <w:color w:val="auto"/>
              </w:rPr>
            </w:pPr>
            <w:r w:rsidRPr="0000456D">
              <w:rPr>
                <w:rFonts w:ascii="Times New Roman" w:hAnsi="Times New Roman" w:cs="Times New Roman"/>
                <w:color w:val="auto"/>
              </w:rPr>
              <w:t>No</w:t>
            </w:r>
          </w:p>
        </w:tc>
      </w:tr>
      <w:tr w:rsidR="00077B44" w:rsidRPr="0000456D" w14:paraId="6CE3625C" w14:textId="77777777" w:rsidTr="000E7A93">
        <w:trPr>
          <w:trHeight w:val="24"/>
        </w:trPr>
        <w:tc>
          <w:tcPr>
            <w:tcW w:w="107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00456D" w:rsidRDefault="00077B44" w:rsidP="00077B44">
            <w:pPr>
              <w:pStyle w:val="Default"/>
              <w:rPr>
                <w:rFonts w:ascii="Times New Roman" w:hAnsi="Times New Roman" w:cs="Times New Roman"/>
              </w:rPr>
            </w:pPr>
            <w:r w:rsidRPr="0000456D">
              <w:rPr>
                <w:rFonts w:ascii="Times New Roman" w:hAnsi="Times New Roman" w:cs="Times New Roman"/>
                <w:b/>
                <w:bCs/>
              </w:rPr>
              <w:t xml:space="preserve">DISCUSSION </w:t>
            </w:r>
          </w:p>
        </w:tc>
        <w:tc>
          <w:tcPr>
            <w:tcW w:w="446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05995C1F" w:rsidR="00077B44" w:rsidRPr="00203BD2" w:rsidRDefault="00203BD2" w:rsidP="00203BD2">
            <w:pPr>
              <w:pStyle w:val="Default"/>
              <w:rPr>
                <w:rFonts w:ascii="Times New Roman" w:hAnsi="Times New Roman" w:cs="Times New Roman"/>
                <w:b/>
                <w:color w:val="auto"/>
              </w:rPr>
            </w:pPr>
            <w:r w:rsidRPr="00203BD2">
              <w:rPr>
                <w:rFonts w:ascii="Times New Roman" w:hAnsi="Times New Roman" w:cs="Times New Roman"/>
                <w:b/>
                <w:color w:val="auto"/>
              </w:rPr>
              <w:t>Line 412-5</w:t>
            </w:r>
            <w:r>
              <w:rPr>
                <w:rFonts w:ascii="Times New Roman" w:hAnsi="Times New Roman" w:cs="Times New Roman"/>
                <w:b/>
                <w:color w:val="auto"/>
              </w:rPr>
              <w:t>71</w:t>
            </w:r>
          </w:p>
        </w:tc>
      </w:tr>
      <w:tr w:rsidR="00930A31" w:rsidRPr="0000456D" w14:paraId="44C0D626" w14:textId="77777777" w:rsidTr="000E7A93">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00456D" w:rsidRDefault="00930A31" w:rsidP="00077B44">
            <w:pPr>
              <w:pStyle w:val="Default"/>
              <w:spacing w:before="40" w:after="40"/>
              <w:rPr>
                <w:rFonts w:ascii="Times New Roman" w:hAnsi="Times New Roman" w:cs="Times New Roman"/>
              </w:rPr>
            </w:pPr>
            <w:r w:rsidRPr="0000456D">
              <w:rPr>
                <w:rFonts w:ascii="Times New Roman" w:hAnsi="Times New Roman" w:cs="Times New Roman"/>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00456D" w:rsidRDefault="00930A31" w:rsidP="00077B44">
            <w:pPr>
              <w:pStyle w:val="Default"/>
              <w:spacing w:before="40" w:after="40"/>
              <w:jc w:val="right"/>
              <w:rPr>
                <w:rFonts w:ascii="Times New Roman" w:hAnsi="Times New Roman" w:cs="Times New Roman"/>
              </w:rPr>
            </w:pPr>
            <w:r w:rsidRPr="0000456D">
              <w:rPr>
                <w:rFonts w:ascii="Times New Roman" w:hAnsi="Times New Roman" w:cs="Times New Roman"/>
              </w:rPr>
              <w:t>23a</w:t>
            </w:r>
          </w:p>
        </w:tc>
        <w:tc>
          <w:tcPr>
            <w:tcW w:w="8485" w:type="dxa"/>
            <w:tcBorders>
              <w:top w:val="single" w:sz="5" w:space="0" w:color="000000"/>
              <w:left w:val="single" w:sz="5" w:space="0" w:color="000000"/>
              <w:bottom w:val="single" w:sz="5" w:space="0" w:color="000000"/>
              <w:right w:val="single" w:sz="5" w:space="0" w:color="000000"/>
            </w:tcBorders>
          </w:tcPr>
          <w:p w14:paraId="3180C0BE" w14:textId="4F3205C1" w:rsidR="00930A31" w:rsidRPr="0000456D" w:rsidRDefault="00930A31" w:rsidP="00077B44">
            <w:pPr>
              <w:pStyle w:val="Default"/>
              <w:spacing w:before="40" w:after="40"/>
              <w:rPr>
                <w:rFonts w:ascii="Times New Roman" w:hAnsi="Times New Roman" w:cs="Times New Roman"/>
              </w:rPr>
            </w:pPr>
            <w:r w:rsidRPr="0000456D">
              <w:rPr>
                <w:rFonts w:ascii="Times New Roman" w:hAnsi="Times New Roman" w:cs="Times New Roman"/>
              </w:rPr>
              <w:t>Provide a general interpretation of the results in the context of other evidence.</w:t>
            </w:r>
          </w:p>
        </w:tc>
        <w:tc>
          <w:tcPr>
            <w:tcW w:w="4460" w:type="dxa"/>
            <w:tcBorders>
              <w:top w:val="single" w:sz="5" w:space="0" w:color="000000"/>
              <w:left w:val="single" w:sz="5" w:space="0" w:color="000000"/>
              <w:bottom w:val="single" w:sz="5" w:space="0" w:color="000000"/>
              <w:right w:val="single" w:sz="5" w:space="0" w:color="000000"/>
            </w:tcBorders>
          </w:tcPr>
          <w:p w14:paraId="336F0287" w14:textId="78426011" w:rsidR="0000456D" w:rsidRPr="00FF7658" w:rsidRDefault="007B12B6" w:rsidP="007868A6">
            <w:pPr>
              <w:pStyle w:val="Default"/>
              <w:spacing w:before="40" w:after="40"/>
              <w:rPr>
                <w:rFonts w:ascii="Times New Roman" w:hAnsi="Times New Roman" w:cs="Times New Roman"/>
                <w:b/>
                <w:color w:val="auto"/>
              </w:rPr>
            </w:pPr>
            <w:r w:rsidRPr="0000456D">
              <w:rPr>
                <w:rFonts w:ascii="Times New Roman" w:hAnsi="Times New Roman" w:cs="Times New Roman"/>
                <w:color w:val="auto"/>
              </w:rPr>
              <w:t>Three studies (Gonzalo-</w:t>
            </w:r>
            <w:proofErr w:type="spellStart"/>
            <w:r w:rsidRPr="0000456D">
              <w:rPr>
                <w:rFonts w:ascii="Times New Roman" w:hAnsi="Times New Roman" w:cs="Times New Roman"/>
                <w:color w:val="auto"/>
              </w:rPr>
              <w:t>Skok</w:t>
            </w:r>
            <w:proofErr w:type="spellEnd"/>
            <w:r w:rsidRPr="0000456D">
              <w:rPr>
                <w:rFonts w:ascii="Times New Roman" w:hAnsi="Times New Roman" w:cs="Times New Roman"/>
                <w:color w:val="auto"/>
              </w:rPr>
              <w:t xml:space="preserve"> et al., 2016; </w:t>
            </w:r>
            <w:proofErr w:type="spellStart"/>
            <w:r w:rsidRPr="0000456D">
              <w:rPr>
                <w:rFonts w:ascii="Times New Roman" w:hAnsi="Times New Roman" w:cs="Times New Roman"/>
                <w:color w:val="auto"/>
              </w:rPr>
              <w:t>Hermassi</w:t>
            </w:r>
            <w:proofErr w:type="spellEnd"/>
            <w:r w:rsidRPr="0000456D">
              <w:rPr>
                <w:rFonts w:ascii="Times New Roman" w:hAnsi="Times New Roman" w:cs="Times New Roman"/>
                <w:color w:val="auto"/>
              </w:rPr>
              <w:t xml:space="preserve"> et al., 2017; Torres-</w:t>
            </w:r>
            <w:proofErr w:type="spellStart"/>
            <w:r w:rsidRPr="0000456D">
              <w:rPr>
                <w:rFonts w:ascii="Times New Roman" w:hAnsi="Times New Roman" w:cs="Times New Roman"/>
                <w:color w:val="auto"/>
              </w:rPr>
              <w:t>Torrelo</w:t>
            </w:r>
            <w:proofErr w:type="spellEnd"/>
            <w:r w:rsidRPr="0000456D">
              <w:rPr>
                <w:rFonts w:ascii="Times New Roman" w:hAnsi="Times New Roman" w:cs="Times New Roman"/>
                <w:color w:val="auto"/>
              </w:rPr>
              <w:t xml:space="preserve"> et al., 2018) presented significant changes in their EG in specific measures of RSA (best Time and Mean Time). These results are coincident with Sanchez-Sanchez et al. (2022)</w:t>
            </w:r>
            <w:r w:rsidR="007868A6">
              <w:rPr>
                <w:rFonts w:ascii="Times New Roman" w:hAnsi="Times New Roman" w:cs="Times New Roman"/>
                <w:color w:val="auto"/>
              </w:rPr>
              <w:t xml:space="preserve"> </w:t>
            </w:r>
            <w:r w:rsidR="00203BD2">
              <w:rPr>
                <w:rFonts w:ascii="Times New Roman" w:hAnsi="Times New Roman" w:cs="Times New Roman"/>
                <w:b/>
                <w:color w:val="auto"/>
              </w:rPr>
              <w:t>Line 420</w:t>
            </w:r>
            <w:r w:rsidR="007868A6" w:rsidRPr="007868A6">
              <w:rPr>
                <w:rFonts w:ascii="Times New Roman" w:hAnsi="Times New Roman" w:cs="Times New Roman"/>
                <w:b/>
                <w:color w:val="auto"/>
              </w:rPr>
              <w:t>-</w:t>
            </w:r>
            <w:r w:rsidR="00203BD2">
              <w:rPr>
                <w:rFonts w:ascii="Times New Roman" w:hAnsi="Times New Roman" w:cs="Times New Roman"/>
                <w:b/>
                <w:color w:val="auto"/>
              </w:rPr>
              <w:t>426</w:t>
            </w:r>
          </w:p>
        </w:tc>
      </w:tr>
      <w:tr w:rsidR="00930A31" w:rsidRPr="0000456D" w14:paraId="0A24CE29" w14:textId="77777777" w:rsidTr="000E7A93">
        <w:trPr>
          <w:trHeight w:val="48"/>
        </w:trPr>
        <w:tc>
          <w:tcPr>
            <w:tcW w:w="1668" w:type="dxa"/>
            <w:vMerge/>
            <w:tcBorders>
              <w:left w:val="single" w:sz="5" w:space="0" w:color="000000"/>
              <w:right w:val="single" w:sz="5" w:space="0" w:color="000000"/>
            </w:tcBorders>
          </w:tcPr>
          <w:p w14:paraId="34E4593B" w14:textId="6FA37964" w:rsidR="00930A31" w:rsidRPr="0000456D" w:rsidRDefault="00930A31" w:rsidP="00077B44">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00456D" w:rsidRDefault="00930A31" w:rsidP="00077B44">
            <w:pPr>
              <w:pStyle w:val="Default"/>
              <w:spacing w:before="40" w:after="40"/>
              <w:jc w:val="right"/>
              <w:rPr>
                <w:rFonts w:ascii="Times New Roman" w:hAnsi="Times New Roman" w:cs="Times New Roman"/>
              </w:rPr>
            </w:pPr>
            <w:r w:rsidRPr="0000456D">
              <w:rPr>
                <w:rFonts w:ascii="Times New Roman" w:hAnsi="Times New Roman" w:cs="Times New Roman"/>
              </w:rPr>
              <w:t>23b</w:t>
            </w:r>
          </w:p>
        </w:tc>
        <w:tc>
          <w:tcPr>
            <w:tcW w:w="8485" w:type="dxa"/>
            <w:tcBorders>
              <w:top w:val="single" w:sz="5" w:space="0" w:color="000000"/>
              <w:left w:val="single" w:sz="5" w:space="0" w:color="000000"/>
              <w:bottom w:val="single" w:sz="5" w:space="0" w:color="000000"/>
              <w:right w:val="single" w:sz="5" w:space="0" w:color="000000"/>
            </w:tcBorders>
          </w:tcPr>
          <w:p w14:paraId="2BC239AF" w14:textId="0A4D3987" w:rsidR="00930A31" w:rsidRPr="0000456D" w:rsidRDefault="00930A31" w:rsidP="00077B44">
            <w:pPr>
              <w:pStyle w:val="Default"/>
              <w:spacing w:before="40" w:after="40"/>
              <w:rPr>
                <w:rFonts w:ascii="Times New Roman" w:hAnsi="Times New Roman" w:cs="Times New Roman"/>
              </w:rPr>
            </w:pPr>
            <w:r w:rsidRPr="0000456D">
              <w:rPr>
                <w:rFonts w:ascii="Times New Roman" w:hAnsi="Times New Roman" w:cs="Times New Roman"/>
              </w:rPr>
              <w:t>Discuss any limitations of the evidence included in the review.</w:t>
            </w:r>
          </w:p>
        </w:tc>
        <w:tc>
          <w:tcPr>
            <w:tcW w:w="4460" w:type="dxa"/>
            <w:tcBorders>
              <w:top w:val="single" w:sz="5" w:space="0" w:color="000000"/>
              <w:left w:val="single" w:sz="5" w:space="0" w:color="000000"/>
              <w:bottom w:val="single" w:sz="5" w:space="0" w:color="000000"/>
              <w:right w:val="single" w:sz="5" w:space="0" w:color="000000"/>
            </w:tcBorders>
          </w:tcPr>
          <w:p w14:paraId="552BBDFF" w14:textId="518AD495" w:rsidR="00930A31" w:rsidRPr="0000456D" w:rsidRDefault="00763FC2" w:rsidP="00077B44">
            <w:pPr>
              <w:pStyle w:val="Default"/>
              <w:spacing w:before="40" w:after="40"/>
              <w:rPr>
                <w:rFonts w:ascii="Times New Roman" w:hAnsi="Times New Roman" w:cs="Times New Roman"/>
                <w:color w:val="auto"/>
              </w:rPr>
            </w:pPr>
            <w:r w:rsidRPr="0000456D">
              <w:rPr>
                <w:rFonts w:ascii="Times New Roman" w:hAnsi="Times New Roman" w:cs="Times New Roman"/>
                <w:color w:val="auto"/>
              </w:rPr>
              <w:t>Firstly, since allocation was concealed, the moderate quality of the studies could produce systematic biases in random allocation</w:t>
            </w:r>
            <w:r w:rsidR="00E236C1">
              <w:rPr>
                <w:rFonts w:ascii="Times New Roman" w:hAnsi="Times New Roman" w:cs="Times New Roman"/>
                <w:color w:val="auto"/>
              </w:rPr>
              <w:t xml:space="preserve"> </w:t>
            </w:r>
            <w:r w:rsidR="00E236C1" w:rsidRPr="00E236C1">
              <w:rPr>
                <w:rFonts w:ascii="Times New Roman" w:hAnsi="Times New Roman" w:cs="Times New Roman"/>
                <w:b/>
                <w:color w:val="auto"/>
              </w:rPr>
              <w:t>Line</w:t>
            </w:r>
            <w:r w:rsidR="00312570">
              <w:rPr>
                <w:rFonts w:ascii="Times New Roman" w:hAnsi="Times New Roman" w:cs="Times New Roman"/>
                <w:b/>
                <w:color w:val="auto"/>
              </w:rPr>
              <w:t xml:space="preserve"> 561-562</w:t>
            </w:r>
          </w:p>
        </w:tc>
      </w:tr>
      <w:tr w:rsidR="00930A31" w:rsidRPr="0000456D" w14:paraId="1CBB3F4F" w14:textId="77777777" w:rsidTr="000E7A93">
        <w:trPr>
          <w:trHeight w:val="48"/>
        </w:trPr>
        <w:tc>
          <w:tcPr>
            <w:tcW w:w="1668" w:type="dxa"/>
            <w:vMerge/>
            <w:tcBorders>
              <w:left w:val="single" w:sz="5" w:space="0" w:color="000000"/>
              <w:right w:val="single" w:sz="5" w:space="0" w:color="000000"/>
            </w:tcBorders>
          </w:tcPr>
          <w:p w14:paraId="3276A062" w14:textId="77777777" w:rsidR="00930A31" w:rsidRPr="0000456D" w:rsidRDefault="00930A31" w:rsidP="00077B44">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00456D" w:rsidRDefault="00930A31" w:rsidP="00077B44">
            <w:pPr>
              <w:pStyle w:val="Default"/>
              <w:spacing w:before="40" w:after="40"/>
              <w:jc w:val="right"/>
              <w:rPr>
                <w:rFonts w:ascii="Times New Roman" w:hAnsi="Times New Roman" w:cs="Times New Roman"/>
              </w:rPr>
            </w:pPr>
            <w:r w:rsidRPr="0000456D">
              <w:rPr>
                <w:rFonts w:ascii="Times New Roman" w:hAnsi="Times New Roman" w:cs="Times New Roman"/>
              </w:rPr>
              <w:t>23c</w:t>
            </w:r>
          </w:p>
        </w:tc>
        <w:tc>
          <w:tcPr>
            <w:tcW w:w="8485" w:type="dxa"/>
            <w:tcBorders>
              <w:top w:val="single" w:sz="5" w:space="0" w:color="000000"/>
              <w:left w:val="single" w:sz="5" w:space="0" w:color="000000"/>
              <w:bottom w:val="single" w:sz="5" w:space="0" w:color="000000"/>
              <w:right w:val="single" w:sz="5" w:space="0" w:color="000000"/>
            </w:tcBorders>
          </w:tcPr>
          <w:p w14:paraId="1ADE0693" w14:textId="23A79880" w:rsidR="00930A31" w:rsidRPr="0000456D" w:rsidRDefault="00930A31" w:rsidP="00077B44">
            <w:pPr>
              <w:pStyle w:val="Default"/>
              <w:spacing w:before="40" w:after="40"/>
              <w:rPr>
                <w:rFonts w:ascii="Times New Roman" w:hAnsi="Times New Roman" w:cs="Times New Roman"/>
              </w:rPr>
            </w:pPr>
            <w:r w:rsidRPr="0000456D">
              <w:rPr>
                <w:rFonts w:ascii="Times New Roman" w:hAnsi="Times New Roman" w:cs="Times New Roman"/>
              </w:rPr>
              <w:t>Discuss any limitations of the review processes used.</w:t>
            </w:r>
          </w:p>
        </w:tc>
        <w:tc>
          <w:tcPr>
            <w:tcW w:w="4460" w:type="dxa"/>
            <w:tcBorders>
              <w:top w:val="single" w:sz="5" w:space="0" w:color="000000"/>
              <w:left w:val="single" w:sz="5" w:space="0" w:color="000000"/>
              <w:bottom w:val="single" w:sz="5" w:space="0" w:color="000000"/>
              <w:right w:val="single" w:sz="5" w:space="0" w:color="000000"/>
            </w:tcBorders>
          </w:tcPr>
          <w:p w14:paraId="52AEF35E" w14:textId="74B7AA25" w:rsidR="00930A31" w:rsidRPr="0000456D" w:rsidRDefault="00DF0E95" w:rsidP="00077B44">
            <w:pPr>
              <w:pStyle w:val="Default"/>
              <w:spacing w:before="40" w:after="40"/>
              <w:rPr>
                <w:rFonts w:ascii="Times New Roman" w:hAnsi="Times New Roman" w:cs="Times New Roman"/>
                <w:color w:val="auto"/>
              </w:rPr>
            </w:pPr>
            <w:r w:rsidRPr="0000456D">
              <w:rPr>
                <w:rFonts w:ascii="Times New Roman" w:hAnsi="Times New Roman" w:cs="Times New Roman"/>
                <w:color w:val="auto"/>
              </w:rPr>
              <w:t>The small number of studies on the effectiveness of strength training on RSA does not allow us to compare the results regarding the characteristics of the subjects and intervention of the training</w:t>
            </w:r>
            <w:r w:rsidR="00E236C1">
              <w:rPr>
                <w:rFonts w:ascii="Times New Roman" w:hAnsi="Times New Roman" w:cs="Times New Roman"/>
                <w:color w:val="auto"/>
              </w:rPr>
              <w:t xml:space="preserve"> </w:t>
            </w:r>
            <w:r w:rsidR="00E236C1" w:rsidRPr="00E236C1">
              <w:rPr>
                <w:rFonts w:ascii="Times New Roman" w:hAnsi="Times New Roman" w:cs="Times New Roman"/>
                <w:b/>
                <w:color w:val="auto"/>
              </w:rPr>
              <w:t>Line</w:t>
            </w:r>
            <w:r w:rsidR="00312570">
              <w:rPr>
                <w:rFonts w:ascii="Times New Roman" w:hAnsi="Times New Roman" w:cs="Times New Roman"/>
                <w:b/>
                <w:color w:val="auto"/>
              </w:rPr>
              <w:t xml:space="preserve"> 563-565</w:t>
            </w:r>
          </w:p>
        </w:tc>
      </w:tr>
      <w:tr w:rsidR="00930A31" w:rsidRPr="0000456D" w14:paraId="52BD6520" w14:textId="77777777" w:rsidTr="000E7A93">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00456D" w:rsidRDefault="00930A31" w:rsidP="00077B44">
            <w:pPr>
              <w:pStyle w:val="Default"/>
              <w:spacing w:before="40" w:after="40"/>
              <w:rPr>
                <w:rFonts w:ascii="Times New Roman" w:hAnsi="Times New Roman" w:cs="Times New Roman"/>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00456D" w:rsidRDefault="00930A31" w:rsidP="00077B44">
            <w:pPr>
              <w:pStyle w:val="Default"/>
              <w:spacing w:before="40" w:after="40"/>
              <w:jc w:val="right"/>
              <w:rPr>
                <w:rFonts w:ascii="Times New Roman" w:hAnsi="Times New Roman" w:cs="Times New Roman"/>
              </w:rPr>
            </w:pPr>
            <w:r w:rsidRPr="0000456D">
              <w:rPr>
                <w:rFonts w:ascii="Times New Roman" w:hAnsi="Times New Roman" w:cs="Times New Roman"/>
              </w:rPr>
              <w:t>23d</w:t>
            </w:r>
          </w:p>
        </w:tc>
        <w:tc>
          <w:tcPr>
            <w:tcW w:w="8485" w:type="dxa"/>
            <w:tcBorders>
              <w:top w:val="single" w:sz="5" w:space="0" w:color="000000"/>
              <w:left w:val="single" w:sz="4" w:space="0" w:color="auto"/>
              <w:bottom w:val="double" w:sz="5" w:space="0" w:color="000000"/>
              <w:right w:val="single" w:sz="5" w:space="0" w:color="000000"/>
            </w:tcBorders>
          </w:tcPr>
          <w:p w14:paraId="5FA0A2F2" w14:textId="3F4AFFA5" w:rsidR="00930A31" w:rsidRPr="0000456D" w:rsidRDefault="00930A31" w:rsidP="00077B44">
            <w:pPr>
              <w:pStyle w:val="Default"/>
              <w:spacing w:before="40" w:after="40"/>
              <w:rPr>
                <w:rFonts w:ascii="Times New Roman" w:hAnsi="Times New Roman" w:cs="Times New Roman"/>
              </w:rPr>
            </w:pPr>
            <w:r w:rsidRPr="0000456D">
              <w:rPr>
                <w:rFonts w:ascii="Times New Roman" w:hAnsi="Times New Roman" w:cs="Times New Roman"/>
              </w:rPr>
              <w:t>Discuss implications of the results for practice, policy, and future research.</w:t>
            </w:r>
          </w:p>
        </w:tc>
        <w:tc>
          <w:tcPr>
            <w:tcW w:w="4460" w:type="dxa"/>
            <w:tcBorders>
              <w:top w:val="single" w:sz="5" w:space="0" w:color="000000"/>
              <w:left w:val="single" w:sz="5" w:space="0" w:color="000000"/>
              <w:bottom w:val="double" w:sz="5" w:space="0" w:color="000000"/>
              <w:right w:val="single" w:sz="5" w:space="0" w:color="000000"/>
            </w:tcBorders>
          </w:tcPr>
          <w:p w14:paraId="3D0DB2A2" w14:textId="65F3411D" w:rsidR="00312570" w:rsidRDefault="00763FC2" w:rsidP="00077B44">
            <w:pPr>
              <w:pStyle w:val="Default"/>
              <w:spacing w:before="40" w:after="40"/>
              <w:rPr>
                <w:rFonts w:ascii="Times New Roman" w:hAnsi="Times New Roman" w:cs="Times New Roman"/>
                <w:b/>
                <w:color w:val="auto"/>
              </w:rPr>
            </w:pPr>
            <w:r w:rsidRPr="0000456D">
              <w:rPr>
                <w:rFonts w:ascii="Times New Roman" w:hAnsi="Times New Roman" w:cs="Times New Roman"/>
                <w:color w:val="auto"/>
              </w:rPr>
              <w:t>According to the findings of the articles reviewed in the present study, coaches should consider strength and complex training to improve RSA in team sports</w:t>
            </w:r>
            <w:r w:rsidR="00732723">
              <w:rPr>
                <w:rFonts w:ascii="Times New Roman" w:hAnsi="Times New Roman" w:cs="Times New Roman"/>
                <w:color w:val="auto"/>
              </w:rPr>
              <w:t xml:space="preserve"> </w:t>
            </w:r>
            <w:r w:rsidR="00732723" w:rsidRPr="00732723">
              <w:rPr>
                <w:rFonts w:ascii="Times New Roman" w:hAnsi="Times New Roman" w:cs="Times New Roman"/>
                <w:b/>
                <w:color w:val="auto"/>
              </w:rPr>
              <w:t>Line 588-594</w:t>
            </w:r>
          </w:p>
          <w:p w14:paraId="30980325" w14:textId="1CF0BFBB" w:rsidR="00E236C1" w:rsidRPr="0000456D" w:rsidRDefault="00E236C1" w:rsidP="00E236C1">
            <w:pPr>
              <w:pStyle w:val="Default"/>
              <w:spacing w:before="40" w:after="40"/>
              <w:rPr>
                <w:rFonts w:ascii="Times New Roman" w:hAnsi="Times New Roman" w:cs="Times New Roman"/>
                <w:color w:val="auto"/>
              </w:rPr>
            </w:pPr>
            <w:r w:rsidRPr="00E236C1">
              <w:rPr>
                <w:rFonts w:ascii="Times New Roman" w:hAnsi="Times New Roman" w:cs="Times New Roman"/>
                <w:color w:val="auto"/>
              </w:rPr>
              <w:t>Future studies should include ballistic exercises where</w:t>
            </w:r>
            <w:r>
              <w:rPr>
                <w:rFonts w:ascii="Times New Roman" w:hAnsi="Times New Roman" w:cs="Times New Roman"/>
                <w:color w:val="auto"/>
              </w:rPr>
              <w:t xml:space="preserve"> </w:t>
            </w:r>
            <w:r w:rsidRPr="00E236C1">
              <w:rPr>
                <w:rFonts w:ascii="Times New Roman" w:hAnsi="Times New Roman" w:cs="Times New Roman"/>
                <w:color w:val="auto"/>
              </w:rPr>
              <w:t>higher RFDs can be achieved and exercises in the horizontal</w:t>
            </w:r>
            <w:r>
              <w:rPr>
                <w:rFonts w:ascii="Times New Roman" w:hAnsi="Times New Roman" w:cs="Times New Roman"/>
                <w:color w:val="auto"/>
              </w:rPr>
              <w:t xml:space="preserve"> direction </w:t>
            </w:r>
            <w:r w:rsidRPr="00E236C1">
              <w:rPr>
                <w:rFonts w:ascii="Times New Roman" w:hAnsi="Times New Roman" w:cs="Times New Roman"/>
                <w:b/>
                <w:color w:val="auto"/>
              </w:rPr>
              <w:t>Line 568-569</w:t>
            </w:r>
          </w:p>
        </w:tc>
      </w:tr>
      <w:tr w:rsidR="00077B44" w:rsidRPr="0000456D" w14:paraId="51341A5A" w14:textId="77777777" w:rsidTr="000E7A93">
        <w:trPr>
          <w:trHeight w:val="24"/>
        </w:trPr>
        <w:tc>
          <w:tcPr>
            <w:tcW w:w="107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00456D" w:rsidRDefault="00077B44" w:rsidP="00077B44">
            <w:pPr>
              <w:pStyle w:val="Default"/>
              <w:rPr>
                <w:rFonts w:ascii="Times New Roman" w:hAnsi="Times New Roman" w:cs="Times New Roman"/>
              </w:rPr>
            </w:pPr>
            <w:r w:rsidRPr="0000456D">
              <w:rPr>
                <w:rFonts w:ascii="Times New Roman" w:hAnsi="Times New Roman" w:cs="Times New Roman"/>
                <w:b/>
                <w:bCs/>
              </w:rPr>
              <w:t>OTHER INFORMATION</w:t>
            </w:r>
          </w:p>
        </w:tc>
        <w:tc>
          <w:tcPr>
            <w:tcW w:w="446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00456D" w:rsidRDefault="00077B44" w:rsidP="00077B44">
            <w:pPr>
              <w:pStyle w:val="Default"/>
              <w:jc w:val="center"/>
              <w:rPr>
                <w:rFonts w:ascii="Times New Roman" w:hAnsi="Times New Roman" w:cs="Times New Roman"/>
                <w:color w:val="auto"/>
              </w:rPr>
            </w:pPr>
          </w:p>
        </w:tc>
      </w:tr>
      <w:tr w:rsidR="00930A31" w:rsidRPr="0000456D" w14:paraId="5CF94E2D" w14:textId="77777777" w:rsidTr="000E7A93">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00456D" w:rsidRDefault="00930A31" w:rsidP="00077B44">
            <w:pPr>
              <w:pStyle w:val="Default"/>
              <w:spacing w:before="40" w:after="40"/>
              <w:rPr>
                <w:rFonts w:ascii="Times New Roman" w:hAnsi="Times New Roman" w:cs="Times New Roman"/>
              </w:rPr>
            </w:pPr>
            <w:r w:rsidRPr="0000456D">
              <w:rPr>
                <w:rFonts w:ascii="Times New Roman" w:hAnsi="Times New Roman" w:cs="Times New Roman"/>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00456D" w:rsidRDefault="00930A31" w:rsidP="00077B44">
            <w:pPr>
              <w:pStyle w:val="Default"/>
              <w:spacing w:before="40" w:after="40"/>
              <w:jc w:val="right"/>
              <w:rPr>
                <w:rFonts w:ascii="Times New Roman" w:hAnsi="Times New Roman" w:cs="Times New Roman"/>
              </w:rPr>
            </w:pPr>
            <w:r w:rsidRPr="0000456D">
              <w:rPr>
                <w:rFonts w:ascii="Times New Roman" w:hAnsi="Times New Roman" w:cs="Times New Roman"/>
              </w:rPr>
              <w:t>24a</w:t>
            </w:r>
          </w:p>
        </w:tc>
        <w:tc>
          <w:tcPr>
            <w:tcW w:w="8485" w:type="dxa"/>
            <w:tcBorders>
              <w:top w:val="single" w:sz="5" w:space="0" w:color="000000"/>
              <w:left w:val="single" w:sz="5" w:space="0" w:color="000000"/>
              <w:bottom w:val="single" w:sz="5" w:space="0" w:color="000000"/>
              <w:right w:val="single" w:sz="5" w:space="0" w:color="000000"/>
            </w:tcBorders>
          </w:tcPr>
          <w:p w14:paraId="16AABB8D" w14:textId="7763B939" w:rsidR="00930A31" w:rsidRPr="0000456D" w:rsidRDefault="00930A31" w:rsidP="00077B44">
            <w:pPr>
              <w:pStyle w:val="Default"/>
              <w:spacing w:before="40" w:after="40"/>
              <w:rPr>
                <w:rFonts w:ascii="Times New Roman" w:hAnsi="Times New Roman" w:cs="Times New Roman"/>
              </w:rPr>
            </w:pPr>
            <w:r w:rsidRPr="0000456D">
              <w:rPr>
                <w:rFonts w:ascii="Times New Roman" w:hAnsi="Times New Roman" w:cs="Times New Roman"/>
              </w:rPr>
              <w:t>Provide registration information for the review, including register name and registration number, or state that the review was not registered.</w:t>
            </w:r>
          </w:p>
        </w:tc>
        <w:tc>
          <w:tcPr>
            <w:tcW w:w="4460" w:type="dxa"/>
            <w:tcBorders>
              <w:top w:val="single" w:sz="5" w:space="0" w:color="000000"/>
              <w:left w:val="single" w:sz="5" w:space="0" w:color="000000"/>
              <w:bottom w:val="single" w:sz="5" w:space="0" w:color="000000"/>
              <w:right w:val="single" w:sz="5" w:space="0" w:color="000000"/>
            </w:tcBorders>
          </w:tcPr>
          <w:p w14:paraId="2EE9DE13" w14:textId="474368EA" w:rsidR="00930A31" w:rsidRPr="0000456D" w:rsidRDefault="007B12B6" w:rsidP="00077B44">
            <w:pPr>
              <w:pStyle w:val="Default"/>
              <w:spacing w:before="40" w:after="40"/>
              <w:rPr>
                <w:rFonts w:ascii="Times New Roman" w:hAnsi="Times New Roman" w:cs="Times New Roman"/>
                <w:color w:val="auto"/>
              </w:rPr>
            </w:pPr>
            <w:r w:rsidRPr="0000456D">
              <w:rPr>
                <w:rFonts w:ascii="Times New Roman" w:hAnsi="Times New Roman" w:cs="Times New Roman"/>
                <w:color w:val="auto"/>
              </w:rPr>
              <w:t>No</w:t>
            </w:r>
          </w:p>
        </w:tc>
      </w:tr>
      <w:tr w:rsidR="00930A31" w:rsidRPr="0000456D" w14:paraId="4C3E51C1" w14:textId="77777777" w:rsidTr="000E7A93">
        <w:trPr>
          <w:trHeight w:val="57"/>
        </w:trPr>
        <w:tc>
          <w:tcPr>
            <w:tcW w:w="1668" w:type="dxa"/>
            <w:vMerge/>
            <w:tcBorders>
              <w:left w:val="single" w:sz="5" w:space="0" w:color="000000"/>
              <w:right w:val="single" w:sz="5" w:space="0" w:color="000000"/>
            </w:tcBorders>
          </w:tcPr>
          <w:p w14:paraId="038F19BF" w14:textId="77777777" w:rsidR="00930A31" w:rsidRPr="0000456D" w:rsidRDefault="00930A31" w:rsidP="00077B44">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00456D" w:rsidRDefault="00930A31" w:rsidP="00077B44">
            <w:pPr>
              <w:pStyle w:val="Default"/>
              <w:spacing w:before="40" w:after="40"/>
              <w:jc w:val="right"/>
              <w:rPr>
                <w:rFonts w:ascii="Times New Roman" w:hAnsi="Times New Roman" w:cs="Times New Roman"/>
              </w:rPr>
            </w:pPr>
            <w:r w:rsidRPr="0000456D">
              <w:rPr>
                <w:rFonts w:ascii="Times New Roman" w:hAnsi="Times New Roman" w:cs="Times New Roman"/>
              </w:rPr>
              <w:t>24b</w:t>
            </w:r>
          </w:p>
        </w:tc>
        <w:tc>
          <w:tcPr>
            <w:tcW w:w="8485" w:type="dxa"/>
            <w:tcBorders>
              <w:top w:val="single" w:sz="5" w:space="0" w:color="000000"/>
              <w:left w:val="single" w:sz="5" w:space="0" w:color="000000"/>
              <w:bottom w:val="single" w:sz="5" w:space="0" w:color="000000"/>
              <w:right w:val="single" w:sz="5" w:space="0" w:color="000000"/>
            </w:tcBorders>
          </w:tcPr>
          <w:p w14:paraId="30E4D536" w14:textId="268DF153" w:rsidR="00930A31" w:rsidRPr="0000456D" w:rsidRDefault="00930A31" w:rsidP="00077B44">
            <w:pPr>
              <w:pStyle w:val="Default"/>
              <w:spacing w:before="40" w:after="40"/>
              <w:rPr>
                <w:rFonts w:ascii="Times New Roman" w:hAnsi="Times New Roman" w:cs="Times New Roman"/>
              </w:rPr>
            </w:pPr>
            <w:r w:rsidRPr="0000456D">
              <w:rPr>
                <w:rFonts w:ascii="Times New Roman" w:hAnsi="Times New Roman" w:cs="Times New Roman"/>
              </w:rPr>
              <w:t>Indicate where the review protocol can be accessed, or state that a protocol was not prepared.</w:t>
            </w:r>
          </w:p>
        </w:tc>
        <w:tc>
          <w:tcPr>
            <w:tcW w:w="4460" w:type="dxa"/>
            <w:tcBorders>
              <w:top w:val="single" w:sz="5" w:space="0" w:color="000000"/>
              <w:left w:val="single" w:sz="5" w:space="0" w:color="000000"/>
              <w:bottom w:val="single" w:sz="5" w:space="0" w:color="000000"/>
              <w:right w:val="single" w:sz="5" w:space="0" w:color="000000"/>
            </w:tcBorders>
          </w:tcPr>
          <w:p w14:paraId="55D44A96" w14:textId="68BDF83A" w:rsidR="00930A31" w:rsidRPr="0000456D" w:rsidRDefault="007B12B6" w:rsidP="00077B44">
            <w:pPr>
              <w:pStyle w:val="Default"/>
              <w:spacing w:before="40" w:after="40"/>
              <w:rPr>
                <w:rFonts w:ascii="Times New Roman" w:hAnsi="Times New Roman" w:cs="Times New Roman"/>
                <w:color w:val="auto"/>
              </w:rPr>
            </w:pPr>
            <w:r w:rsidRPr="0000456D">
              <w:rPr>
                <w:rFonts w:ascii="Times New Roman" w:hAnsi="Times New Roman" w:cs="Times New Roman"/>
                <w:color w:val="auto"/>
              </w:rPr>
              <w:t>No</w:t>
            </w:r>
          </w:p>
        </w:tc>
      </w:tr>
      <w:tr w:rsidR="00930A31" w:rsidRPr="0000456D" w14:paraId="131EC413" w14:textId="77777777" w:rsidTr="000E7A93">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00456D" w:rsidRDefault="00930A31" w:rsidP="00077B44">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00456D" w:rsidRDefault="00930A31" w:rsidP="00077B44">
            <w:pPr>
              <w:pStyle w:val="Default"/>
              <w:spacing w:before="40" w:after="40"/>
              <w:jc w:val="right"/>
              <w:rPr>
                <w:rFonts w:ascii="Times New Roman" w:hAnsi="Times New Roman" w:cs="Times New Roman"/>
              </w:rPr>
            </w:pPr>
            <w:r w:rsidRPr="0000456D">
              <w:rPr>
                <w:rFonts w:ascii="Times New Roman" w:hAnsi="Times New Roman" w:cs="Times New Roman"/>
              </w:rPr>
              <w:t>24c</w:t>
            </w:r>
          </w:p>
        </w:tc>
        <w:tc>
          <w:tcPr>
            <w:tcW w:w="8485" w:type="dxa"/>
            <w:tcBorders>
              <w:top w:val="single" w:sz="5" w:space="0" w:color="000000"/>
              <w:left w:val="single" w:sz="5" w:space="0" w:color="000000"/>
              <w:bottom w:val="single" w:sz="5" w:space="0" w:color="000000"/>
              <w:right w:val="single" w:sz="5" w:space="0" w:color="000000"/>
            </w:tcBorders>
          </w:tcPr>
          <w:p w14:paraId="0EA5EF40" w14:textId="2C89FA6C" w:rsidR="00930A31" w:rsidRPr="0000456D" w:rsidRDefault="00930A31" w:rsidP="00077B44">
            <w:pPr>
              <w:pStyle w:val="Default"/>
              <w:spacing w:before="40" w:after="40"/>
              <w:rPr>
                <w:rFonts w:ascii="Times New Roman" w:hAnsi="Times New Roman" w:cs="Times New Roman"/>
              </w:rPr>
            </w:pPr>
            <w:r w:rsidRPr="0000456D">
              <w:rPr>
                <w:rFonts w:ascii="Times New Roman" w:hAnsi="Times New Roman" w:cs="Times New Roman"/>
              </w:rPr>
              <w:t>Describe and explain any amendments to information provided at registration or in the protocol.</w:t>
            </w:r>
          </w:p>
        </w:tc>
        <w:tc>
          <w:tcPr>
            <w:tcW w:w="4460" w:type="dxa"/>
            <w:tcBorders>
              <w:top w:val="single" w:sz="5" w:space="0" w:color="000000"/>
              <w:left w:val="single" w:sz="5" w:space="0" w:color="000000"/>
              <w:bottom w:val="single" w:sz="5" w:space="0" w:color="000000"/>
              <w:right w:val="single" w:sz="5" w:space="0" w:color="000000"/>
            </w:tcBorders>
          </w:tcPr>
          <w:p w14:paraId="0ED81809" w14:textId="2A655D34" w:rsidR="00930A31" w:rsidRPr="0000456D" w:rsidRDefault="007B12B6" w:rsidP="00077B44">
            <w:pPr>
              <w:pStyle w:val="Default"/>
              <w:spacing w:before="40" w:after="40"/>
              <w:rPr>
                <w:rFonts w:ascii="Times New Roman" w:hAnsi="Times New Roman" w:cs="Times New Roman"/>
                <w:color w:val="auto"/>
              </w:rPr>
            </w:pPr>
            <w:r w:rsidRPr="0000456D">
              <w:rPr>
                <w:rFonts w:ascii="Times New Roman" w:hAnsi="Times New Roman" w:cs="Times New Roman"/>
                <w:color w:val="auto"/>
              </w:rPr>
              <w:t>No</w:t>
            </w:r>
          </w:p>
        </w:tc>
      </w:tr>
      <w:tr w:rsidR="00077B44" w:rsidRPr="0000456D" w14:paraId="10B09DA9" w14:textId="77777777" w:rsidTr="000E7A93">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00456D" w:rsidRDefault="00077B44" w:rsidP="00077B44">
            <w:pPr>
              <w:pStyle w:val="Default"/>
              <w:spacing w:before="40" w:after="40"/>
              <w:rPr>
                <w:rFonts w:ascii="Times New Roman" w:hAnsi="Times New Roman" w:cs="Times New Roman"/>
              </w:rPr>
            </w:pPr>
            <w:r w:rsidRPr="0000456D">
              <w:rPr>
                <w:rFonts w:ascii="Times New Roman" w:hAnsi="Times New Roman" w:cs="Times New Roman"/>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00456D" w:rsidRDefault="00077B44" w:rsidP="00077B44">
            <w:pPr>
              <w:pStyle w:val="Default"/>
              <w:spacing w:before="40" w:after="40"/>
              <w:jc w:val="right"/>
              <w:rPr>
                <w:rFonts w:ascii="Times New Roman" w:hAnsi="Times New Roman" w:cs="Times New Roman"/>
              </w:rPr>
            </w:pPr>
            <w:r w:rsidRPr="0000456D">
              <w:rPr>
                <w:rFonts w:ascii="Times New Roman" w:hAnsi="Times New Roman" w:cs="Times New Roman"/>
              </w:rPr>
              <w:t>25</w:t>
            </w:r>
          </w:p>
        </w:tc>
        <w:tc>
          <w:tcPr>
            <w:tcW w:w="8485" w:type="dxa"/>
            <w:tcBorders>
              <w:top w:val="single" w:sz="5" w:space="0" w:color="000000"/>
              <w:left w:val="single" w:sz="5" w:space="0" w:color="000000"/>
              <w:bottom w:val="single" w:sz="5" w:space="0" w:color="000000"/>
              <w:right w:val="single" w:sz="5" w:space="0" w:color="000000"/>
            </w:tcBorders>
          </w:tcPr>
          <w:p w14:paraId="3D202DC4" w14:textId="0BEB8631" w:rsidR="00077B44" w:rsidRPr="0000456D" w:rsidRDefault="00077B44" w:rsidP="00077B44">
            <w:pPr>
              <w:pStyle w:val="Default"/>
              <w:spacing w:before="40" w:after="40"/>
              <w:rPr>
                <w:rFonts w:ascii="Times New Roman" w:hAnsi="Times New Roman" w:cs="Times New Roman"/>
              </w:rPr>
            </w:pPr>
            <w:r w:rsidRPr="0000456D">
              <w:rPr>
                <w:rFonts w:ascii="Times New Roman" w:hAnsi="Times New Roman" w:cs="Times New Roman"/>
              </w:rPr>
              <w:t>Describe sources of financial or non-financial support for the review, and the role of the funders or sponsors in the review.</w:t>
            </w:r>
          </w:p>
        </w:tc>
        <w:tc>
          <w:tcPr>
            <w:tcW w:w="4460" w:type="dxa"/>
            <w:tcBorders>
              <w:top w:val="single" w:sz="5" w:space="0" w:color="000000"/>
              <w:left w:val="single" w:sz="5" w:space="0" w:color="000000"/>
              <w:bottom w:val="single" w:sz="5" w:space="0" w:color="000000"/>
              <w:right w:val="single" w:sz="5" w:space="0" w:color="000000"/>
            </w:tcBorders>
          </w:tcPr>
          <w:p w14:paraId="6182EF3B" w14:textId="080C5567" w:rsidR="00077B44" w:rsidRDefault="007B12B6" w:rsidP="00077B44">
            <w:pPr>
              <w:pStyle w:val="Default"/>
              <w:spacing w:before="40" w:after="40"/>
              <w:rPr>
                <w:rFonts w:ascii="Times New Roman" w:hAnsi="Times New Roman" w:cs="Times New Roman"/>
                <w:b/>
                <w:color w:val="auto"/>
              </w:rPr>
            </w:pPr>
            <w:r w:rsidRPr="0000456D">
              <w:rPr>
                <w:rFonts w:ascii="Times New Roman" w:hAnsi="Times New Roman" w:cs="Times New Roman"/>
                <w:color w:val="auto"/>
              </w:rPr>
              <w:t>This research did not receive external funding</w:t>
            </w:r>
            <w:r w:rsidR="00EE40BA">
              <w:rPr>
                <w:rFonts w:ascii="Times New Roman" w:hAnsi="Times New Roman" w:cs="Times New Roman"/>
                <w:color w:val="auto"/>
              </w:rPr>
              <w:t xml:space="preserve"> </w:t>
            </w:r>
            <w:r w:rsidR="00EE40BA" w:rsidRPr="00EE40BA">
              <w:rPr>
                <w:rFonts w:ascii="Times New Roman" w:hAnsi="Times New Roman" w:cs="Times New Roman"/>
                <w:b/>
                <w:color w:val="auto"/>
              </w:rPr>
              <w:t>Line 600</w:t>
            </w:r>
          </w:p>
          <w:p w14:paraId="1688945E" w14:textId="4567D0DE" w:rsidR="00FF7658" w:rsidRPr="0000456D" w:rsidRDefault="00FF7658" w:rsidP="00077B44">
            <w:pPr>
              <w:pStyle w:val="Default"/>
              <w:spacing w:before="40" w:after="40"/>
              <w:rPr>
                <w:rFonts w:ascii="Times New Roman" w:hAnsi="Times New Roman" w:cs="Times New Roman"/>
                <w:color w:val="auto"/>
              </w:rPr>
            </w:pPr>
          </w:p>
        </w:tc>
      </w:tr>
      <w:tr w:rsidR="00077B44" w:rsidRPr="0000456D" w14:paraId="30333012" w14:textId="77777777" w:rsidTr="000E7A93">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00456D" w:rsidRDefault="00077B44" w:rsidP="00077B44">
            <w:pPr>
              <w:pStyle w:val="Default"/>
              <w:spacing w:before="40" w:after="40"/>
              <w:rPr>
                <w:rFonts w:ascii="Times New Roman" w:hAnsi="Times New Roman" w:cs="Times New Roman"/>
              </w:rPr>
            </w:pPr>
            <w:r w:rsidRPr="0000456D">
              <w:rPr>
                <w:rFonts w:ascii="Times New Roman" w:hAnsi="Times New Roman" w:cs="Times New Roman"/>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00456D" w:rsidRDefault="00077B44" w:rsidP="00077B44">
            <w:pPr>
              <w:pStyle w:val="Default"/>
              <w:spacing w:before="40" w:after="40"/>
              <w:jc w:val="right"/>
              <w:rPr>
                <w:rFonts w:ascii="Times New Roman" w:hAnsi="Times New Roman" w:cs="Times New Roman"/>
              </w:rPr>
            </w:pPr>
            <w:r w:rsidRPr="0000456D">
              <w:rPr>
                <w:rFonts w:ascii="Times New Roman" w:hAnsi="Times New Roman" w:cs="Times New Roman"/>
              </w:rPr>
              <w:t>26</w:t>
            </w:r>
          </w:p>
        </w:tc>
        <w:tc>
          <w:tcPr>
            <w:tcW w:w="8485" w:type="dxa"/>
            <w:tcBorders>
              <w:top w:val="single" w:sz="5" w:space="0" w:color="000000"/>
              <w:left w:val="single" w:sz="5" w:space="0" w:color="000000"/>
              <w:bottom w:val="single" w:sz="5" w:space="0" w:color="000000"/>
              <w:right w:val="single" w:sz="5" w:space="0" w:color="000000"/>
            </w:tcBorders>
          </w:tcPr>
          <w:p w14:paraId="6C50B7A3" w14:textId="268C9C0D" w:rsidR="00077B44" w:rsidRPr="0000456D" w:rsidRDefault="00077B44" w:rsidP="00077B44">
            <w:pPr>
              <w:pStyle w:val="Default"/>
              <w:spacing w:before="40" w:after="40"/>
              <w:rPr>
                <w:rFonts w:ascii="Times New Roman" w:hAnsi="Times New Roman" w:cs="Times New Roman"/>
              </w:rPr>
            </w:pPr>
            <w:r w:rsidRPr="0000456D">
              <w:rPr>
                <w:rFonts w:ascii="Times New Roman" w:hAnsi="Times New Roman" w:cs="Times New Roman"/>
              </w:rPr>
              <w:t>Declare any competing interests of review authors.</w:t>
            </w:r>
          </w:p>
        </w:tc>
        <w:tc>
          <w:tcPr>
            <w:tcW w:w="4460" w:type="dxa"/>
            <w:tcBorders>
              <w:top w:val="single" w:sz="5" w:space="0" w:color="000000"/>
              <w:left w:val="single" w:sz="5" w:space="0" w:color="000000"/>
              <w:bottom w:val="single" w:sz="5" w:space="0" w:color="000000"/>
              <w:right w:val="single" w:sz="5" w:space="0" w:color="000000"/>
            </w:tcBorders>
          </w:tcPr>
          <w:p w14:paraId="6FA1E09F" w14:textId="632B978C" w:rsidR="00077B44" w:rsidRPr="0000456D" w:rsidRDefault="007B12B6" w:rsidP="00077B44">
            <w:pPr>
              <w:pStyle w:val="Default"/>
              <w:spacing w:before="40" w:after="40"/>
              <w:rPr>
                <w:rFonts w:ascii="Times New Roman" w:hAnsi="Times New Roman" w:cs="Times New Roman"/>
                <w:color w:val="auto"/>
              </w:rPr>
            </w:pPr>
            <w:r w:rsidRPr="0000456D">
              <w:rPr>
                <w:rFonts w:ascii="Times New Roman" w:hAnsi="Times New Roman" w:cs="Times New Roman"/>
                <w:color w:val="auto"/>
              </w:rPr>
              <w:t xml:space="preserve">The authors declare no conflict of interest </w:t>
            </w:r>
            <w:r w:rsidR="00EE40BA">
              <w:rPr>
                <w:rFonts w:ascii="Times New Roman" w:hAnsi="Times New Roman" w:cs="Times New Roman"/>
                <w:b/>
                <w:color w:val="auto"/>
              </w:rPr>
              <w:t>Line 602</w:t>
            </w:r>
          </w:p>
        </w:tc>
      </w:tr>
      <w:tr w:rsidR="00077B44" w:rsidRPr="0000456D" w14:paraId="7E1A8D23" w14:textId="77777777" w:rsidTr="000E7A93">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00456D" w:rsidRDefault="00077B44" w:rsidP="00077B44">
            <w:pPr>
              <w:pStyle w:val="Default"/>
              <w:spacing w:before="40" w:after="40"/>
              <w:rPr>
                <w:rFonts w:ascii="Times New Roman" w:hAnsi="Times New Roman" w:cs="Times New Roman"/>
              </w:rPr>
            </w:pPr>
            <w:r w:rsidRPr="0000456D">
              <w:rPr>
                <w:rFonts w:ascii="Times New Roman" w:hAnsi="Times New Roman" w:cs="Times New Roman"/>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00456D" w:rsidRDefault="00077B44" w:rsidP="00077B44">
            <w:pPr>
              <w:pStyle w:val="Default"/>
              <w:spacing w:before="40" w:after="40"/>
              <w:jc w:val="right"/>
              <w:rPr>
                <w:rFonts w:ascii="Times New Roman" w:hAnsi="Times New Roman" w:cs="Times New Roman"/>
              </w:rPr>
            </w:pPr>
            <w:r w:rsidRPr="0000456D">
              <w:rPr>
                <w:rFonts w:ascii="Times New Roman" w:hAnsi="Times New Roman" w:cs="Times New Roman"/>
              </w:rPr>
              <w:t>27</w:t>
            </w:r>
          </w:p>
        </w:tc>
        <w:tc>
          <w:tcPr>
            <w:tcW w:w="8485" w:type="dxa"/>
            <w:tcBorders>
              <w:top w:val="single" w:sz="5" w:space="0" w:color="000000"/>
              <w:left w:val="single" w:sz="5" w:space="0" w:color="000000"/>
              <w:bottom w:val="double" w:sz="5" w:space="0" w:color="000000"/>
              <w:right w:val="single" w:sz="5" w:space="0" w:color="000000"/>
            </w:tcBorders>
          </w:tcPr>
          <w:p w14:paraId="619249F8" w14:textId="18DC3489" w:rsidR="00077B44" w:rsidRPr="0000456D" w:rsidRDefault="00077B44" w:rsidP="00077B44">
            <w:pPr>
              <w:pStyle w:val="Default"/>
              <w:spacing w:before="40" w:after="40"/>
              <w:rPr>
                <w:rFonts w:ascii="Times New Roman" w:hAnsi="Times New Roman" w:cs="Times New Roman"/>
              </w:rPr>
            </w:pPr>
            <w:r w:rsidRPr="0000456D">
              <w:rPr>
                <w:rFonts w:ascii="Times New Roman" w:hAnsi="Times New Roman" w:cs="Times New Roman"/>
              </w:rPr>
              <w:t>Report which of the following are publicly available and where they can be found: template data collection forms; data extracted from included studies; data used for all analyses; analytic code; any other materials used in the review.</w:t>
            </w:r>
          </w:p>
        </w:tc>
        <w:tc>
          <w:tcPr>
            <w:tcW w:w="4460" w:type="dxa"/>
            <w:tcBorders>
              <w:top w:val="single" w:sz="5" w:space="0" w:color="000000"/>
              <w:left w:val="single" w:sz="5" w:space="0" w:color="000000"/>
              <w:bottom w:val="double" w:sz="5" w:space="0" w:color="000000"/>
              <w:right w:val="single" w:sz="5" w:space="0" w:color="000000"/>
            </w:tcBorders>
          </w:tcPr>
          <w:p w14:paraId="442C99F1" w14:textId="2DE14A62" w:rsidR="00077B44" w:rsidRPr="0000456D" w:rsidRDefault="007B12B6" w:rsidP="00077B44">
            <w:pPr>
              <w:pStyle w:val="Default"/>
              <w:spacing w:before="40" w:after="40"/>
              <w:rPr>
                <w:rFonts w:ascii="Times New Roman" w:hAnsi="Times New Roman" w:cs="Times New Roman"/>
                <w:color w:val="auto"/>
              </w:rPr>
            </w:pPr>
            <w:r w:rsidRPr="0000456D">
              <w:rPr>
                <w:rFonts w:ascii="Times New Roman" w:hAnsi="Times New Roman" w:cs="Times New Roman"/>
                <w:color w:val="auto"/>
              </w:rPr>
              <w:t>No</w:t>
            </w:r>
          </w:p>
        </w:tc>
      </w:tr>
    </w:tbl>
    <w:p w14:paraId="6338F4EE" w14:textId="77777777" w:rsidR="00FB3483" w:rsidRDefault="00FB3483">
      <w:pPr>
        <w:pStyle w:val="Default"/>
        <w:rPr>
          <w:rFonts w:ascii="Times New Roman" w:hAnsi="Times New Roman" w:cs="Times New Roman"/>
          <w:color w:val="auto"/>
        </w:rPr>
      </w:pPr>
    </w:p>
    <w:p w14:paraId="4A18CB59" w14:textId="77777777" w:rsidR="00CA37F3" w:rsidRPr="0000456D" w:rsidRDefault="00CA37F3">
      <w:pPr>
        <w:pStyle w:val="Default"/>
        <w:rPr>
          <w:rFonts w:ascii="Times New Roman" w:hAnsi="Times New Roman" w:cs="Times New Roman"/>
          <w:color w:val="auto"/>
        </w:rPr>
      </w:pPr>
    </w:p>
    <w:p w14:paraId="1B192D79" w14:textId="37BD02CF" w:rsidR="00FB3483" w:rsidRPr="0000456D" w:rsidRDefault="00FB3483" w:rsidP="0077253C">
      <w:pPr>
        <w:pStyle w:val="Default"/>
        <w:spacing w:line="183" w:lineRule="atLeast"/>
        <w:jc w:val="both"/>
        <w:rPr>
          <w:rFonts w:ascii="Times New Roman" w:hAnsi="Times New Roman" w:cs="Times New Roman"/>
          <w:color w:val="auto"/>
          <w:lang w:val="da-DK"/>
        </w:rPr>
      </w:pPr>
      <w:r w:rsidRPr="0000456D">
        <w:rPr>
          <w:rFonts w:ascii="Times New Roman" w:hAnsi="Times New Roman" w:cs="Times New Roman"/>
          <w:i/>
          <w:iCs/>
          <w:color w:val="auto"/>
        </w:rPr>
        <w:lastRenderedPageBreak/>
        <w:t xml:space="preserve">From: </w:t>
      </w:r>
      <w:r w:rsidRPr="0000456D">
        <w:rPr>
          <w:rFonts w:ascii="Times New Roman" w:hAnsi="Times New Roman" w:cs="Times New Roman"/>
          <w:color w:val="auto"/>
        </w:rPr>
        <w:t xml:space="preserve"> </w:t>
      </w:r>
      <w:r w:rsidR="00461576" w:rsidRPr="0000456D">
        <w:rPr>
          <w:rFonts w:ascii="Times New Roman" w:hAnsi="Times New Roman" w:cs="Times New Roman"/>
          <w:color w:val="auto"/>
        </w:rPr>
        <w:t xml:space="preserve">Page MJ, McKenzie JE, </w:t>
      </w:r>
      <w:proofErr w:type="spellStart"/>
      <w:r w:rsidR="00461576" w:rsidRPr="0000456D">
        <w:rPr>
          <w:rFonts w:ascii="Times New Roman" w:hAnsi="Times New Roman" w:cs="Times New Roman"/>
          <w:color w:val="auto"/>
        </w:rPr>
        <w:t>Bossuyt</w:t>
      </w:r>
      <w:proofErr w:type="spellEnd"/>
      <w:r w:rsidR="00461576" w:rsidRPr="0000456D">
        <w:rPr>
          <w:rFonts w:ascii="Times New Roman" w:hAnsi="Times New Roman" w:cs="Times New Roman"/>
          <w:color w:val="auto"/>
        </w:rPr>
        <w:t xml:space="preserve"> PM, </w:t>
      </w:r>
      <w:proofErr w:type="spellStart"/>
      <w:r w:rsidR="00461576" w:rsidRPr="0000456D">
        <w:rPr>
          <w:rFonts w:ascii="Times New Roman" w:hAnsi="Times New Roman" w:cs="Times New Roman"/>
          <w:color w:val="auto"/>
        </w:rPr>
        <w:t>Boutron</w:t>
      </w:r>
      <w:proofErr w:type="spellEnd"/>
      <w:r w:rsidR="00461576" w:rsidRPr="0000456D">
        <w:rPr>
          <w:rFonts w:ascii="Times New Roman" w:hAnsi="Times New Roman" w:cs="Times New Roman"/>
          <w:color w:val="auto"/>
        </w:rPr>
        <w:t xml:space="preserve"> I, Hoffmann TC, Mulrow CD, et al. The PRISMA 2020 statement: an updated guideline for reporting systematic reviews.</w:t>
      </w:r>
      <w:r w:rsidR="0077253C" w:rsidRPr="0000456D">
        <w:rPr>
          <w:rFonts w:ascii="Times New Roman" w:hAnsi="Times New Roman" w:cs="Times New Roman"/>
          <w:color w:val="auto"/>
        </w:rPr>
        <w:t xml:space="preserve"> BMJ 2021;</w:t>
      </w:r>
      <w:proofErr w:type="gramStart"/>
      <w:r w:rsidR="0077253C" w:rsidRPr="0000456D">
        <w:rPr>
          <w:rFonts w:ascii="Times New Roman" w:hAnsi="Times New Roman" w:cs="Times New Roman"/>
          <w:color w:val="auto"/>
        </w:rPr>
        <w:t>372:n</w:t>
      </w:r>
      <w:proofErr w:type="gramEnd"/>
      <w:r w:rsidR="0077253C" w:rsidRPr="0000456D">
        <w:rPr>
          <w:rFonts w:ascii="Times New Roman" w:hAnsi="Times New Roman" w:cs="Times New Roman"/>
          <w:color w:val="auto"/>
        </w:rPr>
        <w:t>71</w:t>
      </w:r>
      <w:r w:rsidR="00461576" w:rsidRPr="0000456D">
        <w:rPr>
          <w:rFonts w:ascii="Times New Roman" w:hAnsi="Times New Roman" w:cs="Times New Roman"/>
          <w:color w:val="auto"/>
        </w:rPr>
        <w:t>.</w:t>
      </w:r>
      <w:r w:rsidR="0077253C" w:rsidRPr="0000456D">
        <w:rPr>
          <w:rFonts w:ascii="Times New Roman" w:hAnsi="Times New Roman" w:cs="Times New Roman"/>
          <w:color w:val="auto"/>
        </w:rPr>
        <w:t xml:space="preserve"> </w:t>
      </w:r>
      <w:proofErr w:type="spellStart"/>
      <w:r w:rsidR="0077253C" w:rsidRPr="0000456D">
        <w:rPr>
          <w:rFonts w:ascii="Times New Roman" w:hAnsi="Times New Roman" w:cs="Times New Roman"/>
          <w:color w:val="auto"/>
        </w:rPr>
        <w:t>doi</w:t>
      </w:r>
      <w:proofErr w:type="spellEnd"/>
      <w:r w:rsidR="0077253C" w:rsidRPr="0000456D">
        <w:rPr>
          <w:rFonts w:ascii="Times New Roman" w:hAnsi="Times New Roman" w:cs="Times New Roman"/>
          <w:color w:val="auto"/>
        </w:rPr>
        <w:t>: 10.1136/</w:t>
      </w:r>
      <w:proofErr w:type="gramStart"/>
      <w:r w:rsidR="0077253C" w:rsidRPr="0000456D">
        <w:rPr>
          <w:rFonts w:ascii="Times New Roman" w:hAnsi="Times New Roman" w:cs="Times New Roman"/>
          <w:color w:val="auto"/>
        </w:rPr>
        <w:t>bmj.n</w:t>
      </w:r>
      <w:proofErr w:type="gramEnd"/>
      <w:r w:rsidR="0077253C" w:rsidRPr="0000456D">
        <w:rPr>
          <w:rFonts w:ascii="Times New Roman" w:hAnsi="Times New Roman" w:cs="Times New Roman"/>
          <w:color w:val="auto"/>
        </w:rPr>
        <w:t>71</w:t>
      </w:r>
    </w:p>
    <w:p w14:paraId="7AC394C9" w14:textId="0E74C302" w:rsidR="00FB3483" w:rsidRPr="0000456D" w:rsidRDefault="00FB3483" w:rsidP="00930A31">
      <w:pPr>
        <w:pStyle w:val="CM1"/>
        <w:spacing w:after="130"/>
        <w:jc w:val="center"/>
        <w:rPr>
          <w:rFonts w:ascii="Times New Roman" w:hAnsi="Times New Roman"/>
        </w:rPr>
      </w:pPr>
      <w:r w:rsidRPr="0000456D">
        <w:rPr>
          <w:rFonts w:ascii="Times New Roman" w:hAnsi="Times New Roman"/>
          <w:color w:val="333399"/>
        </w:rPr>
        <w:t>For more information, visit</w:t>
      </w:r>
      <w:r w:rsidR="00246C93" w:rsidRPr="0000456D">
        <w:rPr>
          <w:rFonts w:ascii="Times New Roman" w:hAnsi="Times New Roman"/>
          <w:color w:val="333399"/>
        </w:rPr>
        <w:t>:</w:t>
      </w:r>
      <w:r w:rsidRPr="0000456D">
        <w:rPr>
          <w:rFonts w:ascii="Times New Roman" w:hAnsi="Times New Roman"/>
          <w:color w:val="000000"/>
          <w:lang w:val="da-DK"/>
        </w:rPr>
        <w:t xml:space="preserve"> </w:t>
      </w:r>
      <w:hyperlink r:id="rId7" w:history="1">
        <w:r w:rsidR="00C22710" w:rsidRPr="0000456D">
          <w:rPr>
            <w:rStyle w:val="Hipervnculo"/>
            <w:rFonts w:ascii="Times New Roman" w:hAnsi="Times New Roman"/>
            <w:lang w:val="da-DK"/>
          </w:rPr>
          <w:t>http://www.prisma-statement.org/</w:t>
        </w:r>
      </w:hyperlink>
      <w:r w:rsidRPr="0000456D">
        <w:rPr>
          <w:rFonts w:ascii="Times New Roman" w:hAnsi="Times New Roman"/>
          <w:color w:val="000000"/>
          <w:lang w:val="da-DK"/>
        </w:rPr>
        <w:t xml:space="preserve"> </w:t>
      </w:r>
    </w:p>
    <w:sectPr w:rsidR="00FB3483" w:rsidRPr="0000456D" w:rsidSect="00E324A8">
      <w:headerReference w:type="default" r:id="rId8"/>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3DB0" w14:textId="77777777" w:rsidR="00C258AD" w:rsidRDefault="00C258AD">
      <w:r>
        <w:separator/>
      </w:r>
    </w:p>
  </w:endnote>
  <w:endnote w:type="continuationSeparator" w:id="0">
    <w:p w14:paraId="47436141" w14:textId="77777777" w:rsidR="00C258AD" w:rsidRDefault="00C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20B0604020202020204"/>
    <w:charset w:val="00"/>
    <w:family w:val="swiss"/>
    <w:notTrueType/>
    <w:pitch w:val="default"/>
    <w:sig w:usb0="00000003" w:usb1="08070000" w:usb2="00000010" w:usb3="00000000" w:csb0="0002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84BD" w14:textId="77777777" w:rsidR="00C258AD" w:rsidRDefault="00C258AD">
      <w:r>
        <w:separator/>
      </w:r>
    </w:p>
  </w:footnote>
  <w:footnote w:type="continuationSeparator" w:id="0">
    <w:p w14:paraId="4B4DA56F" w14:textId="77777777" w:rsidR="00C258AD" w:rsidRDefault="00C25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C22C35"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simplePos x="0" y="0"/>
          <wp:positionH relativeFrom="column">
            <wp:posOffset>-32385</wp:posOffset>
          </wp:positionH>
          <wp:positionV relativeFrom="paragraph">
            <wp:posOffset>-111760</wp:posOffset>
          </wp:positionV>
          <wp:extent cx="457200" cy="419100"/>
          <wp:effectExtent l="0" t="0" r="0" b="0"/>
          <wp:wrapNone/>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260D4"/>
    <w:multiLevelType w:val="hybridMultilevel"/>
    <w:tmpl w:val="EA0E9F9A"/>
    <w:lvl w:ilvl="0" w:tplc="B0B80B6E">
      <w:start w:val="10"/>
      <w:numFmt w:val="bullet"/>
      <w:lvlText w:val=""/>
      <w:lvlJc w:val="left"/>
      <w:pPr>
        <w:ind w:left="720" w:hanging="360"/>
      </w:pPr>
      <w:rPr>
        <w:rFonts w:ascii="Symbol" w:eastAsia="Times New Roman" w:hAnsi="Symbol"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B392D2C"/>
    <w:multiLevelType w:val="hybridMultilevel"/>
    <w:tmpl w:val="52588A94"/>
    <w:lvl w:ilvl="0" w:tplc="B8342E9A">
      <w:start w:val="10"/>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2977F0B"/>
    <w:multiLevelType w:val="hybridMultilevel"/>
    <w:tmpl w:val="21EA916C"/>
    <w:lvl w:ilvl="0" w:tplc="2ADA5772">
      <w:start w:val="10"/>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F6E2F4E"/>
    <w:multiLevelType w:val="hybridMultilevel"/>
    <w:tmpl w:val="4160713C"/>
    <w:lvl w:ilvl="0" w:tplc="340A0001">
      <w:start w:val="10"/>
      <w:numFmt w:val="bullet"/>
      <w:lvlText w:val=""/>
      <w:lvlJc w:val="left"/>
      <w:pPr>
        <w:ind w:left="720" w:hanging="360"/>
      </w:pPr>
      <w:rPr>
        <w:rFonts w:ascii="Symbol" w:eastAsia="Times New Roman" w:hAnsi="Symbol"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DB5667D"/>
    <w:multiLevelType w:val="hybridMultilevel"/>
    <w:tmpl w:val="626E9E4A"/>
    <w:lvl w:ilvl="0" w:tplc="53542C36">
      <w:start w:val="10"/>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39957963">
    <w:abstractNumId w:val="0"/>
  </w:num>
  <w:num w:numId="2" w16cid:durableId="1697805691">
    <w:abstractNumId w:val="1"/>
  </w:num>
  <w:num w:numId="3" w16cid:durableId="1353995348">
    <w:abstractNumId w:val="2"/>
  </w:num>
  <w:num w:numId="4" w16cid:durableId="153306461">
    <w:abstractNumId w:val="4"/>
  </w:num>
  <w:num w:numId="5" w16cid:durableId="920990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0456D"/>
    <w:rsid w:val="00004C77"/>
    <w:rsid w:val="00077B44"/>
    <w:rsid w:val="000E7A93"/>
    <w:rsid w:val="00135689"/>
    <w:rsid w:val="00152CDB"/>
    <w:rsid w:val="001710F3"/>
    <w:rsid w:val="0018323E"/>
    <w:rsid w:val="00190C83"/>
    <w:rsid w:val="001E168B"/>
    <w:rsid w:val="00203BD2"/>
    <w:rsid w:val="00246C93"/>
    <w:rsid w:val="00256BAF"/>
    <w:rsid w:val="002A2A06"/>
    <w:rsid w:val="003103C2"/>
    <w:rsid w:val="00312570"/>
    <w:rsid w:val="003516AD"/>
    <w:rsid w:val="00363B8D"/>
    <w:rsid w:val="003760FB"/>
    <w:rsid w:val="003B79FF"/>
    <w:rsid w:val="00400A0B"/>
    <w:rsid w:val="00443C1D"/>
    <w:rsid w:val="00461576"/>
    <w:rsid w:val="004A57FA"/>
    <w:rsid w:val="004B6BE1"/>
    <w:rsid w:val="004C1685"/>
    <w:rsid w:val="005078EE"/>
    <w:rsid w:val="00550BF1"/>
    <w:rsid w:val="00561F78"/>
    <w:rsid w:val="0059028D"/>
    <w:rsid w:val="005979B8"/>
    <w:rsid w:val="00612AE2"/>
    <w:rsid w:val="0062033A"/>
    <w:rsid w:val="006C3A60"/>
    <w:rsid w:val="006C58F9"/>
    <w:rsid w:val="006E5FE2"/>
    <w:rsid w:val="006F3BA6"/>
    <w:rsid w:val="00706807"/>
    <w:rsid w:val="00726794"/>
    <w:rsid w:val="00732723"/>
    <w:rsid w:val="00755C6C"/>
    <w:rsid w:val="00763FC2"/>
    <w:rsid w:val="0077253C"/>
    <w:rsid w:val="007868A6"/>
    <w:rsid w:val="007903B7"/>
    <w:rsid w:val="007B12B6"/>
    <w:rsid w:val="007F6704"/>
    <w:rsid w:val="00837D9E"/>
    <w:rsid w:val="008412D5"/>
    <w:rsid w:val="00883014"/>
    <w:rsid w:val="008A3EAE"/>
    <w:rsid w:val="008E2C91"/>
    <w:rsid w:val="00930A31"/>
    <w:rsid w:val="00947707"/>
    <w:rsid w:val="009827E5"/>
    <w:rsid w:val="009B1AFB"/>
    <w:rsid w:val="009C5738"/>
    <w:rsid w:val="00A06352"/>
    <w:rsid w:val="00A215D2"/>
    <w:rsid w:val="00A86593"/>
    <w:rsid w:val="00AB79CE"/>
    <w:rsid w:val="00AE4BBD"/>
    <w:rsid w:val="00B51910"/>
    <w:rsid w:val="00BA7C58"/>
    <w:rsid w:val="00C22710"/>
    <w:rsid w:val="00C22C35"/>
    <w:rsid w:val="00C2574F"/>
    <w:rsid w:val="00C258AD"/>
    <w:rsid w:val="00C35EC3"/>
    <w:rsid w:val="00CA37F3"/>
    <w:rsid w:val="00CB681D"/>
    <w:rsid w:val="00D07DFF"/>
    <w:rsid w:val="00D95D84"/>
    <w:rsid w:val="00DC4F19"/>
    <w:rsid w:val="00DF0E95"/>
    <w:rsid w:val="00E17B38"/>
    <w:rsid w:val="00E236C1"/>
    <w:rsid w:val="00E324A8"/>
    <w:rsid w:val="00E47BEA"/>
    <w:rsid w:val="00E66E3A"/>
    <w:rsid w:val="00EB610E"/>
    <w:rsid w:val="00EC0C2C"/>
    <w:rsid w:val="00EE40BA"/>
    <w:rsid w:val="00F1329C"/>
    <w:rsid w:val="00F1360F"/>
    <w:rsid w:val="00F67C14"/>
    <w:rsid w:val="00FB3483"/>
    <w:rsid w:val="00FF76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docId w15:val="{DC543AA6-08C0-0A4C-8972-FBF45A24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Encabezado">
    <w:name w:val="header"/>
    <w:basedOn w:val="Normal"/>
    <w:rsid w:val="00E324A8"/>
    <w:pPr>
      <w:tabs>
        <w:tab w:val="center" w:pos="4320"/>
        <w:tab w:val="right" w:pos="8640"/>
      </w:tabs>
    </w:pPr>
  </w:style>
  <w:style w:type="paragraph" w:styleId="Piedepgina">
    <w:name w:val="footer"/>
    <w:basedOn w:val="Normal"/>
    <w:rsid w:val="00E324A8"/>
    <w:pPr>
      <w:tabs>
        <w:tab w:val="center" w:pos="4320"/>
        <w:tab w:val="right" w:pos="8640"/>
      </w:tabs>
    </w:pPr>
  </w:style>
  <w:style w:type="character" w:styleId="Hipervnculo">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isma-statem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1831</Words>
  <Characters>10072</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MONSALVES ALVAREZ, MATIAS</cp:lastModifiedBy>
  <cp:revision>2</cp:revision>
  <cp:lastPrinted>2020-11-24T03:02:00Z</cp:lastPrinted>
  <dcterms:created xsi:type="dcterms:W3CDTF">2023-12-02T15:24:00Z</dcterms:created>
  <dcterms:modified xsi:type="dcterms:W3CDTF">2023-12-02T15:24:00Z</dcterms:modified>
</cp:coreProperties>
</file>