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E0D0" w14:textId="77777777" w:rsidR="00460C48" w:rsidRDefault="00460C48"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16"/>
          <w:szCs w:val="16"/>
        </w:rPr>
      </w:pPr>
      <w:r>
        <w:rPr>
          <w:rFonts w:eastAsia="Times New Roman" w:cs="Courier New"/>
          <w:b/>
          <w:color w:val="000000"/>
          <w:sz w:val="16"/>
          <w:szCs w:val="16"/>
        </w:rPr>
        <w:t>Supplemental Materials 1: Synthetic DNA template creation and sequences</w:t>
      </w:r>
    </w:p>
    <w:p w14:paraId="3317E0D1" w14:textId="77777777" w:rsidR="00460C48" w:rsidRPr="00460C48" w:rsidRDefault="00460C48"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16"/>
          <w:szCs w:val="16"/>
        </w:rPr>
      </w:pPr>
    </w:p>
    <w:p w14:paraId="3317E0D2" w14:textId="77777777" w:rsidR="0065228E" w:rsidRPr="00DD2127" w:rsidRDefault="0065228E"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16"/>
          <w:szCs w:val="16"/>
        </w:rPr>
      </w:pPr>
      <w:r w:rsidRPr="00DD2127">
        <w:rPr>
          <w:rFonts w:eastAsia="Times New Roman" w:cs="Courier New"/>
          <w:color w:val="000000"/>
          <w:sz w:val="16"/>
          <w:szCs w:val="16"/>
        </w:rPr>
        <w:t>&gt;</w:t>
      </w:r>
      <w:proofErr w:type="spellStart"/>
      <w:r w:rsidRPr="00DD2127">
        <w:rPr>
          <w:rFonts w:eastAsia="Times New Roman" w:cs="Courier New"/>
          <w:i/>
          <w:color w:val="000000"/>
          <w:sz w:val="16"/>
          <w:szCs w:val="16"/>
        </w:rPr>
        <w:t>Rhodanobacter</w:t>
      </w:r>
      <w:proofErr w:type="spellEnd"/>
      <w:r w:rsidRPr="00DD2127">
        <w:rPr>
          <w:rFonts w:eastAsia="Times New Roman" w:cs="Courier New"/>
          <w:i/>
          <w:color w:val="000000"/>
          <w:sz w:val="16"/>
          <w:szCs w:val="16"/>
        </w:rPr>
        <w:t xml:space="preserve"> </w:t>
      </w:r>
      <w:proofErr w:type="spellStart"/>
      <w:r w:rsidRPr="00DD2127">
        <w:rPr>
          <w:rFonts w:eastAsia="Times New Roman" w:cs="Courier New"/>
          <w:i/>
          <w:color w:val="000000"/>
          <w:sz w:val="16"/>
          <w:szCs w:val="16"/>
        </w:rPr>
        <w:t>denitrificans</w:t>
      </w:r>
      <w:proofErr w:type="spellEnd"/>
      <w:r w:rsidRPr="00DD2127">
        <w:rPr>
          <w:rFonts w:eastAsia="Times New Roman" w:cs="Courier New"/>
          <w:color w:val="000000"/>
          <w:sz w:val="16"/>
          <w:szCs w:val="16"/>
        </w:rPr>
        <w:t xml:space="preserve"> strain 2A</w:t>
      </w:r>
      <w:r w:rsidR="00DD2127" w:rsidRPr="00DD2127">
        <w:rPr>
          <w:rFonts w:eastAsia="Times New Roman" w:cs="Courier New"/>
          <w:color w:val="000000"/>
          <w:sz w:val="16"/>
          <w:szCs w:val="16"/>
        </w:rPr>
        <w:t>PBS1 16S ribosomal RNA gene (NR_102497)</w:t>
      </w:r>
    </w:p>
    <w:p w14:paraId="3317E0D3" w14:textId="77777777" w:rsidR="0065228E" w:rsidRPr="00DD2127" w:rsidRDefault="0065228E"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16"/>
          <w:szCs w:val="16"/>
        </w:rPr>
      </w:pPr>
      <w:r w:rsidRPr="00DD2127">
        <w:rPr>
          <w:rFonts w:eastAsia="Times New Roman" w:cs="Courier New"/>
          <w:color w:val="000000"/>
          <w:sz w:val="16"/>
          <w:szCs w:val="16"/>
        </w:rPr>
        <w:t>CTGGCTCAGATTGAACGCTGGCGGCATGCCTAACACATGCAAGTCGAACGGCAGCACAGCAGTAGCAATACTGTGGGTGGCGAGTGGCGGACGGGTGAGTAATGCATCGGGATCTACCCTGACGTGGGGGATAACCTCGGGAAACCGGGACTAATACCGCATACGTCCTACGGGAGAAAGCGGGGGACCTTCGGGCCTCGCGCGGCAGGACGAACCGATGTGCGATTAGCTAGTTGGCGGGGTAATGGCCCACCAAGGCGACGATCGCTAGCTGGTCTGAGAGGATGATCAGCCACACTGGGACTGAGACACGGCCCAGACTCCTACGGGAGGCAGCAGTGGGGAATATTGGACAATGGGCGCAAGCCTGATCCAGCAATGCCGCGTGTGTGAAGAAGGCCTTCGGGTTGTAAAGCACTTTTATCAGGAGCGAAATACCACGGGTTAATACCCTATGGGGCTGACGGTACCTGAGGAATAAGCACCGGCTAACTTC</w:t>
      </w:r>
      <w:r w:rsidRPr="00DD2127">
        <w:rPr>
          <w:rFonts w:eastAsia="Times New Roman" w:cs="Courier New"/>
          <w:color w:val="000000"/>
          <w:sz w:val="16"/>
          <w:szCs w:val="16"/>
          <w:highlight w:val="green"/>
        </w:rPr>
        <w:t>GTGCCAGCAGCCGCGGTAA</w:t>
      </w:r>
      <w:r w:rsidRPr="00DD2127">
        <w:rPr>
          <w:rFonts w:eastAsia="Times New Roman" w:cs="Courier New"/>
          <w:color w:val="000000"/>
          <w:sz w:val="16"/>
          <w:szCs w:val="16"/>
        </w:rPr>
        <w:t>TACGAAGGGTGCAAGCGTTAATCGGAATTACTGGGCGTAAAGGGTGCGTAGGCGGTTACTTAAGTCTGTCGTGAAATCCCCGGGCTCAACCTGGGAATGGCGATGGATACTGGGTGGCTAGAGTGTGTCAGAGGATGGTGGAATTCCCGGTGTAGCGGTGAAATGCGTAGAGATCGGGAGGAACATCAGTGGCGAAGGCGGCCATCTGGGACAACACTGACGCTGAAGCACGAAAGCGTGGGGAGCAAACAGG</w:t>
      </w:r>
      <w:r w:rsidRPr="00DD2127">
        <w:rPr>
          <w:rFonts w:eastAsia="Times New Roman" w:cs="Courier New"/>
          <w:color w:val="000000"/>
          <w:sz w:val="16"/>
          <w:szCs w:val="16"/>
          <w:highlight w:val="magenta"/>
        </w:rPr>
        <w:t>ATTAGATACCCTGGTAGTCC</w:t>
      </w:r>
      <w:r w:rsidRPr="00DD2127">
        <w:rPr>
          <w:rFonts w:eastAsia="Times New Roman" w:cs="Courier New"/>
          <w:color w:val="000000"/>
          <w:sz w:val="16"/>
          <w:szCs w:val="16"/>
        </w:rPr>
        <w:t>ACGCCCTAAACGATGCGAACTGGATGTTGGTCTCAACTCGGAGATCAGTGTCGAAGCTAACGCGTTAAGTTCGCCGCCTGGGGAGTACGGTCGCAAGACTGAAACTCAAAGGAATTGACGGGGGCCCGCACAAGCGGTGGAGTATGTGGTTTAATTCGATGCAACGCGAAGAACCTTACCTGGCCTTGACATGTCCGGAATCCTGCAGAGATGCGGGAGTGCCTTCGGGAATCGGAACACAGGTGCTGCATGGCTGTCGTCAGCTCGTGTCGTGAGATGTTGGGTTAAGTCCCGCAACGAGCGCAACCCTTGTCCTTAGTTGCCAGCACGTAATGGTGGGAACTCTAAGGAGACTGCCGGTGACAAACCGGAGGAAGGTGGGGATGACGTCAAGTCATCATGGCCCTTACGGCCAGGGCTACACACGTACTACAATGGTCGGTACAGAGGGTTGCAATACCGCGAGGTGGAGCCAATCCCAGAAAGCCGATCCCAGTCCGGATTGGAGTCTGCAACTCGACTCCATGAAGTCGGAATCGCTAGTAATCGCGGATCAGCTATGCCGCGGTGAATACGTTCCCGGGCCTTGTACACACCGCCCGTCACACCATGGGAGTGGGTTGCTCCAGAAGGCGTTAGTCTAACCGCAAGGGGGACGACGCCCACGGAGTGGTCCATGACTGGGGTGAAGTCGTAACAAGGTAGCCGTATCGGAAGGTGCGGCTGGATCACCTCCTTT</w:t>
      </w:r>
    </w:p>
    <w:p w14:paraId="3317E0D4" w14:textId="77777777" w:rsidR="00DD2127" w:rsidRPr="00DD2127" w:rsidRDefault="00DD2127"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16"/>
          <w:szCs w:val="16"/>
        </w:rPr>
      </w:pPr>
    </w:p>
    <w:p w14:paraId="3317E0D5" w14:textId="77777777" w:rsidR="00DD2127" w:rsidRPr="00DD2127" w:rsidRDefault="00DD2127"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16"/>
          <w:szCs w:val="16"/>
        </w:rPr>
      </w:pPr>
      <w:r w:rsidRPr="00DD2127">
        <w:rPr>
          <w:rFonts w:eastAsia="Times New Roman" w:cs="Courier New"/>
          <w:color w:val="000000"/>
          <w:sz w:val="16"/>
          <w:szCs w:val="16"/>
        </w:rPr>
        <w:t xml:space="preserve">Standard 515F primer site: </w:t>
      </w:r>
      <w:r w:rsidRPr="00DD2127">
        <w:rPr>
          <w:rFonts w:eastAsia="Times New Roman" w:cs="Courier New"/>
          <w:color w:val="000000"/>
          <w:sz w:val="16"/>
          <w:szCs w:val="16"/>
          <w:highlight w:val="green"/>
        </w:rPr>
        <w:t>GTGCCAGCAGCCGCGGTAA</w:t>
      </w:r>
      <w:r>
        <w:rPr>
          <w:rFonts w:eastAsia="Times New Roman" w:cs="Courier New"/>
          <w:color w:val="000000"/>
          <w:sz w:val="16"/>
          <w:szCs w:val="16"/>
        </w:rPr>
        <w:t xml:space="preserve"> [515F-“Parada”: </w:t>
      </w:r>
      <w:r w:rsidRPr="00DD2127">
        <w:rPr>
          <w:rFonts w:eastAsia="Times New Roman" w:cs="Courier New"/>
          <w:color w:val="000000"/>
          <w:sz w:val="16"/>
          <w:szCs w:val="16"/>
        </w:rPr>
        <w:t>GTGYCAGCMGCCGCGGTAA</w:t>
      </w:r>
      <w:r w:rsidR="00643836">
        <w:rPr>
          <w:rFonts w:eastAsia="Times New Roman" w:cs="Courier New"/>
          <w:color w:val="000000"/>
          <w:sz w:val="16"/>
          <w:szCs w:val="16"/>
        </w:rPr>
        <w:t>]</w:t>
      </w:r>
    </w:p>
    <w:p w14:paraId="3317E0D6" w14:textId="77777777" w:rsidR="00DD2127" w:rsidRDefault="00DD2127"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16"/>
          <w:szCs w:val="16"/>
        </w:rPr>
      </w:pPr>
      <w:r w:rsidRPr="00DD2127">
        <w:rPr>
          <w:rFonts w:eastAsia="Times New Roman" w:cs="Courier New"/>
          <w:color w:val="000000"/>
          <w:sz w:val="16"/>
          <w:szCs w:val="16"/>
        </w:rPr>
        <w:t xml:space="preserve">Standard 806R primer site: </w:t>
      </w:r>
      <w:r w:rsidRPr="00DD2127">
        <w:rPr>
          <w:rFonts w:eastAsia="Times New Roman" w:cs="Courier New"/>
          <w:color w:val="000000"/>
          <w:sz w:val="16"/>
          <w:szCs w:val="16"/>
          <w:highlight w:val="magenta"/>
        </w:rPr>
        <w:t>ATTAGATACCCTGGTAGTCC</w:t>
      </w:r>
      <w:r w:rsidR="00643836">
        <w:rPr>
          <w:rFonts w:eastAsia="Times New Roman" w:cs="Courier New"/>
          <w:color w:val="000000"/>
          <w:sz w:val="16"/>
          <w:szCs w:val="16"/>
        </w:rPr>
        <w:t xml:space="preserve"> [806R-“Apprill”: </w:t>
      </w:r>
      <w:r w:rsidR="00643836" w:rsidRPr="00643836">
        <w:rPr>
          <w:rFonts w:eastAsia="Times New Roman" w:cs="Courier New"/>
          <w:color w:val="000000"/>
          <w:sz w:val="16"/>
          <w:szCs w:val="16"/>
        </w:rPr>
        <w:t>GGACTACNVGGGTWTCTAAT</w:t>
      </w:r>
      <w:r w:rsidR="00643836">
        <w:rPr>
          <w:rFonts w:eastAsia="Times New Roman" w:cs="Courier New"/>
          <w:color w:val="000000"/>
          <w:sz w:val="16"/>
          <w:szCs w:val="16"/>
        </w:rPr>
        <w:t>]</w:t>
      </w:r>
    </w:p>
    <w:p w14:paraId="3317E0D7" w14:textId="77777777" w:rsidR="00643836" w:rsidRDefault="00643836"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16"/>
          <w:szCs w:val="16"/>
        </w:rPr>
      </w:pPr>
    </w:p>
    <w:p w14:paraId="3317E0D8" w14:textId="77777777" w:rsidR="00643836" w:rsidRDefault="00643836"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16"/>
          <w:szCs w:val="16"/>
        </w:rPr>
      </w:pPr>
      <w:r w:rsidRPr="00643836">
        <w:rPr>
          <w:rFonts w:eastAsia="Times New Roman" w:cs="Courier New"/>
          <w:color w:val="000000"/>
          <w:sz w:val="16"/>
          <w:szCs w:val="16"/>
        </w:rPr>
        <w:t>&gt;</w:t>
      </w:r>
      <w:r>
        <w:rPr>
          <w:rFonts w:eastAsia="Times New Roman" w:cs="Courier New"/>
          <w:color w:val="000000"/>
          <w:sz w:val="16"/>
          <w:szCs w:val="16"/>
        </w:rPr>
        <w:t xml:space="preserve">Inverse complement of </w:t>
      </w:r>
      <w:proofErr w:type="spellStart"/>
      <w:r w:rsidRPr="00643836">
        <w:rPr>
          <w:rFonts w:eastAsia="Times New Roman" w:cs="Courier New"/>
          <w:i/>
          <w:color w:val="000000"/>
          <w:sz w:val="16"/>
          <w:szCs w:val="16"/>
        </w:rPr>
        <w:t>Rhodanobacter</w:t>
      </w:r>
      <w:proofErr w:type="spellEnd"/>
      <w:r w:rsidRPr="00643836">
        <w:rPr>
          <w:rFonts w:eastAsia="Times New Roman" w:cs="Courier New"/>
          <w:i/>
          <w:color w:val="000000"/>
          <w:sz w:val="16"/>
          <w:szCs w:val="16"/>
        </w:rPr>
        <w:t xml:space="preserve"> </w:t>
      </w:r>
      <w:proofErr w:type="spellStart"/>
      <w:r w:rsidRPr="00643836">
        <w:rPr>
          <w:rFonts w:eastAsia="Times New Roman" w:cs="Courier New"/>
          <w:i/>
          <w:color w:val="000000"/>
          <w:sz w:val="16"/>
          <w:szCs w:val="16"/>
        </w:rPr>
        <w:t>denitrificans</w:t>
      </w:r>
      <w:proofErr w:type="spellEnd"/>
      <w:r w:rsidRPr="00643836">
        <w:rPr>
          <w:rFonts w:eastAsia="Times New Roman" w:cs="Courier New"/>
          <w:color w:val="000000"/>
          <w:sz w:val="16"/>
          <w:szCs w:val="16"/>
        </w:rPr>
        <w:t xml:space="preserve"> strain 2APBS1 16S ribosomal RNA gene (NR_102497)</w:t>
      </w:r>
    </w:p>
    <w:p w14:paraId="3317E0D9" w14:textId="77777777" w:rsidR="00643836" w:rsidRDefault="00643836"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16"/>
          <w:szCs w:val="16"/>
        </w:rPr>
      </w:pPr>
      <w:r w:rsidRPr="00643836">
        <w:rPr>
          <w:rFonts w:eastAsia="Times New Roman" w:cs="Courier New"/>
          <w:color w:val="000000"/>
          <w:sz w:val="16"/>
          <w:szCs w:val="16"/>
        </w:rPr>
        <w:t>AAAGGAGGTGATCCAGCCGCACCTTCCGATACGGCTACCTTGTTACGACTTCACCCCAGTCATGGACCACTCCGTGGGCGTCGTCCCCCTTGCGGTTAGACTAACGCCTTCTGGAGCAACCCACTCCCATGGTGTGACGGGCGGTGTGTACAAGGCCCGGGAACGTATTCACCGCGGCATAGCTGATCCGCGATTACTAGCGATTCCGACTTCATGGAGTCGAGTTGCAGACTCCAATCCGGACTGGGATCGGCTTTCTGGGATTGGCTCCACCTCGCGGTATTGCAACCCTCTGTACCGACCATTGTAGTACGTGTGTAGCCCTGGCCGTAAGGGCCATGATGACTTGACGTCATCCCCACCTTCCTCCGGTTTGTCACCGGCAGTCTCCTTAGAGTTCCCACCATTACGTGCTGGCAACTAAGGACAAGGGTTGCGCTCGTTGCGGGACTTAACCCAACATCTCACGACACGAGCTGACGACAGCCATGCAGCACCTGTGTTCCGATTCCCGAAGGCACTCCCGCATCTCTGCAGGATTCCGGACATGTCAAGGCCAGGTAAGGT</w:t>
      </w:r>
      <w:r w:rsidRPr="00B4327D">
        <w:rPr>
          <w:rFonts w:eastAsia="Times New Roman" w:cs="Courier New"/>
          <w:color w:val="000000"/>
          <w:sz w:val="16"/>
          <w:szCs w:val="16"/>
        </w:rPr>
        <w:t>TCTTCGCGTTGCATCGAATTAAACCACATACTCCACCGCTTGTGCGGGCCCCCGTCAATTCCTTTGAGTTTC</w:t>
      </w:r>
      <w:r w:rsidRPr="00B4327D">
        <w:rPr>
          <w:rFonts w:eastAsia="Times New Roman" w:cs="Courier New"/>
          <w:b/>
          <w:color w:val="000000"/>
          <w:sz w:val="16"/>
          <w:szCs w:val="16"/>
          <w:u w:val="single"/>
        </w:rPr>
        <w:t>AGTCTTGCGACCGTACTCCCCAGGCGGCGAACTTAACGCGTTAGCTTCGACACTGATCTCCGAGTTGAGACCAACATCCAGTTCGCATCGTTTAGGGCGT</w:t>
      </w:r>
      <w:r w:rsidRPr="00B4327D">
        <w:rPr>
          <w:rFonts w:eastAsia="Times New Roman" w:cs="Courier New"/>
          <w:b/>
          <w:color w:val="000000"/>
          <w:sz w:val="16"/>
          <w:szCs w:val="16"/>
          <w:highlight w:val="magenta"/>
          <w:u w:val="single"/>
        </w:rPr>
        <w:t>GGACTACCAGGGTATCTAAT</w:t>
      </w:r>
      <w:r w:rsidRPr="00B4327D">
        <w:rPr>
          <w:rFonts w:eastAsia="Times New Roman" w:cs="Courier New"/>
          <w:b/>
          <w:color w:val="000000"/>
          <w:sz w:val="16"/>
          <w:szCs w:val="16"/>
          <w:u w:val="single"/>
        </w:rPr>
        <w:t>CCTGTTTGCTCCCCACGCTTTCGTGCTTCAGCGTCAGTGTTGTCCCAGATGGCCGCCTTCGCCACTGATGTTCCTCCCGATCTCTACGCATTTCACCGCTACACCGGGAATTCCACCATCCTCTGACACACTCTAGCCACCCAGTATCCATCGCCATTCCCAGGTTGAGCCCGGGGATTTCACGACAGACTTAAGTAACCGCCTACGCACCCTTTACGCCCAGTAATTCCGATTAACGCTTGCACCCTTCGTA</w:t>
      </w:r>
      <w:r w:rsidRPr="00B4327D">
        <w:rPr>
          <w:rFonts w:eastAsia="Times New Roman" w:cs="Courier New"/>
          <w:b/>
          <w:color w:val="000000"/>
          <w:sz w:val="16"/>
          <w:szCs w:val="16"/>
          <w:highlight w:val="green"/>
          <w:u w:val="single"/>
        </w:rPr>
        <w:t>TTACCGCGGCTGCTGGCAC</w:t>
      </w:r>
      <w:r w:rsidRPr="00B4327D">
        <w:rPr>
          <w:rFonts w:eastAsia="Times New Roman" w:cs="Courier New"/>
          <w:b/>
          <w:color w:val="000000"/>
          <w:sz w:val="16"/>
          <w:szCs w:val="16"/>
          <w:u w:val="single"/>
        </w:rPr>
        <w:t>GAAGTTAGCCGGTGCTTATTCCTCAGGTACCGTCAGCCCCATAGGGTATTAACCCGTGGT</w:t>
      </w:r>
      <w:r w:rsidRPr="00B4327D">
        <w:rPr>
          <w:rFonts w:eastAsia="Times New Roman" w:cs="Courier New"/>
          <w:color w:val="000000"/>
          <w:sz w:val="16"/>
          <w:szCs w:val="16"/>
        </w:rPr>
        <w:t>ATTTCGCTCCTGATAAAAGTGCTTTACAACCCGAAGGCCTTCTTCACACACGC</w:t>
      </w:r>
      <w:r w:rsidRPr="00643836">
        <w:rPr>
          <w:rFonts w:eastAsia="Times New Roman" w:cs="Courier New"/>
          <w:color w:val="000000"/>
          <w:sz w:val="16"/>
          <w:szCs w:val="16"/>
        </w:rPr>
        <w:t>GGCATTGCTGGATCAGGCTTGCGCCCATTGTCCAATATTCCCCACTGCTGCCTCCCGTAGGAGTCTGGGCCGTGTCTCAGTCCCAGTGTGGCTGATCATCCTCTCAGACCAGCTAGCGATCGTCGCCTTGGTGGGCCATTACCCCGCCAACTAGCTAATCGCACATCGGTTCGTCCTGCCGCGCGAGGCCCGAAGGTCCCCCGCTTTCTCCCGTAGGACGTATGCGGTATTAGTCCCGGTTTCCCGAGGTTATCCCCCACGTCAGGGTAGATCCCGATGCATTACTCACCCGTCCGCCACTCGCCACCCACAGTATTGCTACTGCTGTGCTGCCGTTCGACTTGCATGTGTTAGGCATGCCGCCAGCGTTCAATCTGAGCCAG</w:t>
      </w:r>
    </w:p>
    <w:p w14:paraId="3317E0DA" w14:textId="77777777" w:rsidR="00643836" w:rsidRDefault="00643836"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16"/>
          <w:szCs w:val="16"/>
        </w:rPr>
      </w:pPr>
    </w:p>
    <w:p w14:paraId="3317E0DB" w14:textId="77777777" w:rsidR="00643836" w:rsidRPr="00643836" w:rsidRDefault="00643836" w:rsidP="00652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16"/>
          <w:szCs w:val="16"/>
        </w:rPr>
      </w:pPr>
      <w:r>
        <w:rPr>
          <w:rFonts w:eastAsia="Times New Roman" w:cs="Courier New"/>
          <w:b/>
          <w:color w:val="000000"/>
          <w:sz w:val="16"/>
          <w:szCs w:val="16"/>
        </w:rPr>
        <w:t xml:space="preserve">*Underlined </w:t>
      </w:r>
      <w:r w:rsidR="00B4327D">
        <w:rPr>
          <w:rFonts w:eastAsia="Times New Roman" w:cs="Courier New"/>
          <w:b/>
          <w:color w:val="000000"/>
          <w:sz w:val="16"/>
          <w:szCs w:val="16"/>
        </w:rPr>
        <w:t xml:space="preserve">and bold </w:t>
      </w:r>
      <w:r>
        <w:rPr>
          <w:rFonts w:eastAsia="Times New Roman" w:cs="Courier New"/>
          <w:b/>
          <w:color w:val="000000"/>
          <w:sz w:val="16"/>
          <w:szCs w:val="16"/>
        </w:rPr>
        <w:t xml:space="preserve">region indicates area of the gene used for synthetic </w:t>
      </w:r>
      <w:proofErr w:type="spellStart"/>
      <w:r>
        <w:rPr>
          <w:rFonts w:eastAsia="Times New Roman" w:cs="Courier New"/>
          <w:b/>
          <w:color w:val="000000"/>
          <w:sz w:val="16"/>
          <w:szCs w:val="16"/>
        </w:rPr>
        <w:t>gBLOCK</w:t>
      </w:r>
      <w:proofErr w:type="spellEnd"/>
      <w:r>
        <w:rPr>
          <w:rFonts w:eastAsia="Times New Roman" w:cs="Courier New"/>
          <w:b/>
          <w:color w:val="000000"/>
          <w:sz w:val="16"/>
          <w:szCs w:val="16"/>
        </w:rPr>
        <w:t xml:space="preserve"> synthesis, modified as shown below.</w:t>
      </w:r>
    </w:p>
    <w:p w14:paraId="3317E0DC" w14:textId="77777777" w:rsidR="005C25FF" w:rsidRPr="00DD2127" w:rsidRDefault="005C25FF">
      <w:pPr>
        <w:pBdr>
          <w:bottom w:val="single" w:sz="6" w:space="1" w:color="auto"/>
        </w:pBdr>
        <w:rPr>
          <w:sz w:val="16"/>
          <w:szCs w:val="16"/>
        </w:rPr>
      </w:pPr>
    </w:p>
    <w:p w14:paraId="3317E0DD" w14:textId="77777777" w:rsidR="00DD2127" w:rsidRPr="00DD2127" w:rsidRDefault="00DD2127">
      <w:pPr>
        <w:rPr>
          <w:b/>
          <w:sz w:val="16"/>
          <w:szCs w:val="16"/>
        </w:rPr>
      </w:pPr>
      <w:r w:rsidRPr="00DD2127">
        <w:rPr>
          <w:b/>
          <w:sz w:val="16"/>
          <w:szCs w:val="16"/>
        </w:rPr>
        <w:t>Synthetic Template Design</w:t>
      </w:r>
    </w:p>
    <w:p w14:paraId="3317E0DE" w14:textId="77777777" w:rsidR="00B4327D" w:rsidRDefault="00B4327D">
      <w:pPr>
        <w:rPr>
          <w:sz w:val="16"/>
          <w:szCs w:val="16"/>
        </w:rPr>
      </w:pPr>
      <w:r w:rsidRPr="00B4327D">
        <w:rPr>
          <w:sz w:val="16"/>
          <w:szCs w:val="16"/>
        </w:rPr>
        <w:t>AGTCTTGCGACCGTACTCCCCAGGCGGCGAACTTAACGCGTTAGCTTCGACACTGATCTCCGAGTTGAGACCAACATCCAGTTCGCATCGTTTAGGGCGT</w:t>
      </w:r>
      <w:r w:rsidRPr="00B4327D">
        <w:rPr>
          <w:sz w:val="16"/>
          <w:szCs w:val="16"/>
          <w:highlight w:val="cyan"/>
        </w:rPr>
        <w:t>GGACTACCAGGGTATCTAAT</w:t>
      </w:r>
      <w:r w:rsidRPr="00B4327D">
        <w:rPr>
          <w:sz w:val="16"/>
          <w:szCs w:val="16"/>
        </w:rPr>
        <w:t>CCTGTTTGCTCCCCACGCTTTCGTGCTTCAGCGTCAGTGTTGTCCCAGATGGCCGCCTTCGCCACTGATGTTCCTCC</w:t>
      </w:r>
      <w:r w:rsidRPr="00AE6370">
        <w:rPr>
          <w:sz w:val="16"/>
          <w:szCs w:val="16"/>
          <w:highlight w:val="red"/>
        </w:rPr>
        <w:t>CGATCTCTACGC</w:t>
      </w:r>
      <w:r w:rsidRPr="00B4327D">
        <w:rPr>
          <w:sz w:val="16"/>
          <w:szCs w:val="16"/>
        </w:rPr>
        <w:t>ATTTCACCGCTACACCGGGAATTCCACCATCCTCTGACACACTCTAGCCACCCAGTATCCATCGCCATTCCCAGGTTGAGCCCGGGGATTTCACGACAGACTTAAGTAACCGCCTACGCAC</w:t>
      </w:r>
      <w:r w:rsidRPr="00AE6370">
        <w:rPr>
          <w:sz w:val="16"/>
          <w:szCs w:val="16"/>
          <w:highlight w:val="darkGray"/>
        </w:rPr>
        <w:t>CCTTTACGCCCAGTAATTCCG</w:t>
      </w:r>
      <w:r w:rsidRPr="00B4327D">
        <w:rPr>
          <w:sz w:val="16"/>
          <w:szCs w:val="16"/>
        </w:rPr>
        <w:t>ATTAACGCTTGCACCCTTCGTATTACCGCGGCTGCTGGCACGAAGTTAGCCGGTGCTTATTCCTCAGGTACCGTCAGCCCCATAGGGTATTAACCCGTGGT</w:t>
      </w:r>
    </w:p>
    <w:p w14:paraId="3317E0DF" w14:textId="77777777" w:rsidR="00643836" w:rsidRDefault="00643836">
      <w:pPr>
        <w:rPr>
          <w:sz w:val="16"/>
          <w:szCs w:val="16"/>
        </w:rPr>
      </w:pPr>
      <w:r w:rsidRPr="00B4327D">
        <w:rPr>
          <w:b/>
          <w:sz w:val="16"/>
          <w:szCs w:val="16"/>
        </w:rPr>
        <w:t>Step 1:</w:t>
      </w:r>
      <w:r>
        <w:rPr>
          <w:sz w:val="16"/>
          <w:szCs w:val="16"/>
        </w:rPr>
        <w:t xml:space="preserve"> Select region of </w:t>
      </w:r>
      <w:r>
        <w:rPr>
          <w:i/>
          <w:sz w:val="16"/>
          <w:szCs w:val="16"/>
        </w:rPr>
        <w:t xml:space="preserve">R. </w:t>
      </w:r>
      <w:proofErr w:type="spellStart"/>
      <w:r>
        <w:rPr>
          <w:i/>
          <w:sz w:val="16"/>
          <w:szCs w:val="16"/>
        </w:rPr>
        <w:t>denitrificans</w:t>
      </w:r>
      <w:proofErr w:type="spellEnd"/>
      <w:r>
        <w:rPr>
          <w:i/>
          <w:sz w:val="16"/>
          <w:szCs w:val="16"/>
        </w:rPr>
        <w:t xml:space="preserve"> </w:t>
      </w:r>
      <w:r>
        <w:rPr>
          <w:sz w:val="16"/>
          <w:szCs w:val="16"/>
        </w:rPr>
        <w:t>2APBS 16S rRNA gene surrounding the stan</w:t>
      </w:r>
      <w:r w:rsidR="00B4327D">
        <w:rPr>
          <w:sz w:val="16"/>
          <w:szCs w:val="16"/>
        </w:rPr>
        <w:t xml:space="preserve">dard EMP 515F/806R primer pair which </w:t>
      </w:r>
      <w:r>
        <w:rPr>
          <w:sz w:val="16"/>
          <w:szCs w:val="16"/>
        </w:rPr>
        <w:t>genera</w:t>
      </w:r>
      <w:r w:rsidR="00B4327D">
        <w:rPr>
          <w:sz w:val="16"/>
          <w:szCs w:val="16"/>
        </w:rPr>
        <w:t>te</w:t>
      </w:r>
      <w:r>
        <w:rPr>
          <w:sz w:val="16"/>
          <w:szCs w:val="16"/>
        </w:rPr>
        <w:t xml:space="preserve"> a 292</w:t>
      </w:r>
      <w:r w:rsidR="00B4327D">
        <w:rPr>
          <w:sz w:val="16"/>
          <w:szCs w:val="16"/>
        </w:rPr>
        <w:t xml:space="preserve"> bp amplicon with this template. Total length of fragment is 452 bp.</w:t>
      </w:r>
    </w:p>
    <w:p w14:paraId="3317E0E0" w14:textId="77777777" w:rsidR="00B4327D" w:rsidRDefault="00B4327D">
      <w:pPr>
        <w:rPr>
          <w:sz w:val="16"/>
          <w:szCs w:val="16"/>
        </w:rPr>
      </w:pPr>
      <w:r w:rsidRPr="00B4327D">
        <w:rPr>
          <w:b/>
          <w:sz w:val="16"/>
          <w:szCs w:val="16"/>
        </w:rPr>
        <w:t>Step 2</w:t>
      </w:r>
      <w:r>
        <w:rPr>
          <w:b/>
          <w:sz w:val="16"/>
          <w:szCs w:val="16"/>
        </w:rPr>
        <w:t xml:space="preserve">: </w:t>
      </w:r>
      <w:r>
        <w:rPr>
          <w:sz w:val="16"/>
          <w:szCs w:val="16"/>
        </w:rPr>
        <w:t>Use the sequence for the 806R primer as the default “forward” primer (</w:t>
      </w:r>
      <w:r w:rsidRPr="00AE6370">
        <w:rPr>
          <w:sz w:val="16"/>
          <w:szCs w:val="16"/>
          <w:highlight w:val="cyan"/>
        </w:rPr>
        <w:t>GGACTACCAGGGTATCTAAT</w:t>
      </w:r>
      <w:r>
        <w:rPr>
          <w:sz w:val="16"/>
          <w:szCs w:val="16"/>
        </w:rPr>
        <w:t xml:space="preserve">). The standard 806R primer for the EMP is 24-fold degenerate. We use only the variant matching </w:t>
      </w:r>
      <w:r>
        <w:rPr>
          <w:i/>
          <w:sz w:val="16"/>
          <w:szCs w:val="16"/>
        </w:rPr>
        <w:t xml:space="preserve">R. </w:t>
      </w:r>
      <w:proofErr w:type="spellStart"/>
      <w:r>
        <w:rPr>
          <w:i/>
          <w:sz w:val="16"/>
          <w:szCs w:val="16"/>
        </w:rPr>
        <w:t>denitrificans</w:t>
      </w:r>
      <w:proofErr w:type="spellEnd"/>
      <w:r>
        <w:rPr>
          <w:sz w:val="16"/>
          <w:szCs w:val="16"/>
        </w:rPr>
        <w:t xml:space="preserve"> 2APBS1 for the default primer sequence (</w:t>
      </w:r>
      <w:r w:rsidRPr="00B4327D">
        <w:rPr>
          <w:sz w:val="16"/>
          <w:szCs w:val="16"/>
        </w:rPr>
        <w:t>Rh806Syn_1</w:t>
      </w:r>
      <w:r>
        <w:rPr>
          <w:sz w:val="16"/>
          <w:szCs w:val="16"/>
        </w:rPr>
        <w:t>). The primer site is shown in light blue, above. In other templates that template 1, this primer site is altered.</w:t>
      </w:r>
    </w:p>
    <w:p w14:paraId="3317E0E1" w14:textId="77777777" w:rsidR="00B4327D" w:rsidRDefault="00B4327D">
      <w:pPr>
        <w:rPr>
          <w:sz w:val="16"/>
          <w:szCs w:val="16"/>
        </w:rPr>
      </w:pPr>
      <w:r w:rsidRPr="00B4327D">
        <w:rPr>
          <w:b/>
          <w:sz w:val="16"/>
          <w:szCs w:val="16"/>
        </w:rPr>
        <w:t>Step 3</w:t>
      </w:r>
      <w:r>
        <w:rPr>
          <w:sz w:val="16"/>
          <w:szCs w:val="16"/>
        </w:rPr>
        <w:t xml:space="preserve">: Identify a ‘recognition’ sequence in the DNA that will be varied from template to template. The same nucleotides are used to maintain GC content, but the sequence is scrambled so that many mismatches between the recognition sequences are present. The recognition sequence for template 1 is simply a 12 base region of the original DNA from </w:t>
      </w:r>
      <w:r>
        <w:rPr>
          <w:i/>
          <w:sz w:val="16"/>
          <w:szCs w:val="16"/>
        </w:rPr>
        <w:t xml:space="preserve">R. </w:t>
      </w:r>
      <w:proofErr w:type="spellStart"/>
      <w:r>
        <w:rPr>
          <w:i/>
          <w:sz w:val="16"/>
          <w:szCs w:val="16"/>
        </w:rPr>
        <w:t>denitrificans</w:t>
      </w:r>
      <w:proofErr w:type="spellEnd"/>
      <w:r>
        <w:rPr>
          <w:sz w:val="16"/>
          <w:szCs w:val="16"/>
        </w:rPr>
        <w:t xml:space="preserve"> 2APBS1 (</w:t>
      </w:r>
      <w:r w:rsidRPr="00AE6370">
        <w:rPr>
          <w:sz w:val="16"/>
          <w:szCs w:val="16"/>
          <w:highlight w:val="red"/>
        </w:rPr>
        <w:t>CGATCTCTACGC</w:t>
      </w:r>
      <w:r>
        <w:rPr>
          <w:sz w:val="16"/>
          <w:szCs w:val="16"/>
        </w:rPr>
        <w:t xml:space="preserve">), and is highlighted in </w:t>
      </w:r>
      <w:r w:rsidR="00AE6370">
        <w:rPr>
          <w:sz w:val="16"/>
          <w:szCs w:val="16"/>
        </w:rPr>
        <w:t>red.</w:t>
      </w:r>
    </w:p>
    <w:p w14:paraId="3317E0E2" w14:textId="77777777" w:rsidR="00AE6370" w:rsidRDefault="00AE6370">
      <w:pPr>
        <w:pBdr>
          <w:bottom w:val="single" w:sz="6" w:space="1" w:color="auto"/>
        </w:pBdr>
        <w:rPr>
          <w:sz w:val="16"/>
          <w:szCs w:val="16"/>
        </w:rPr>
      </w:pPr>
      <w:r w:rsidRPr="00AE6370">
        <w:rPr>
          <w:b/>
          <w:sz w:val="16"/>
          <w:szCs w:val="16"/>
        </w:rPr>
        <w:t>Step 4:</w:t>
      </w:r>
      <w:r>
        <w:rPr>
          <w:sz w:val="16"/>
          <w:szCs w:val="16"/>
        </w:rPr>
        <w:t xml:space="preserve"> A new reverse primer site is developed to decrease the size of the amplicon to allow for better merging with 2x153 base sequencing on the Illumina </w:t>
      </w:r>
      <w:proofErr w:type="spellStart"/>
      <w:r>
        <w:rPr>
          <w:sz w:val="16"/>
          <w:szCs w:val="16"/>
        </w:rPr>
        <w:t>MiniSeq</w:t>
      </w:r>
      <w:proofErr w:type="spellEnd"/>
      <w:r>
        <w:rPr>
          <w:sz w:val="16"/>
          <w:szCs w:val="16"/>
        </w:rPr>
        <w:t xml:space="preserve">. No degeneracies are used here, and all synthetic templates retain this sequence. Primer modifications are only performed at the ‘806R’ primer site. The chosen primer design was: </w:t>
      </w:r>
      <w:r w:rsidRPr="00AE6370">
        <w:rPr>
          <w:sz w:val="16"/>
          <w:szCs w:val="16"/>
        </w:rPr>
        <w:t>CGGAATTACTGGGCGTAAAGG</w:t>
      </w:r>
      <w:r>
        <w:rPr>
          <w:sz w:val="16"/>
          <w:szCs w:val="16"/>
        </w:rPr>
        <w:t xml:space="preserve"> (inverse complement = </w:t>
      </w:r>
      <w:r w:rsidRPr="00AE6370">
        <w:rPr>
          <w:sz w:val="16"/>
          <w:szCs w:val="16"/>
          <w:highlight w:val="darkGray"/>
        </w:rPr>
        <w:t>CCTTTACGCCCAGTAATTCCG</w:t>
      </w:r>
      <w:r>
        <w:rPr>
          <w:sz w:val="16"/>
          <w:szCs w:val="16"/>
        </w:rPr>
        <w:t xml:space="preserve">), and the annealing location is highlighted in grey. The entire amplicon is 251 bp in size. </w:t>
      </w:r>
    </w:p>
    <w:p w14:paraId="3317E0E3" w14:textId="77777777" w:rsidR="00A324F6" w:rsidRDefault="00A324F6">
      <w:pPr>
        <w:rPr>
          <w:sz w:val="16"/>
          <w:szCs w:val="16"/>
        </w:rPr>
      </w:pPr>
    </w:p>
    <w:p w14:paraId="3317E0E4" w14:textId="79D17568" w:rsidR="00A324F6" w:rsidRDefault="00A324F6">
      <w:pPr>
        <w:rPr>
          <w:sz w:val="16"/>
          <w:szCs w:val="16"/>
        </w:rPr>
      </w:pPr>
      <w:r>
        <w:rPr>
          <w:sz w:val="16"/>
          <w:szCs w:val="16"/>
        </w:rPr>
        <w:t>&gt;</w:t>
      </w:r>
      <w:r w:rsidR="000B7AA7">
        <w:rPr>
          <w:sz w:val="16"/>
          <w:szCs w:val="16"/>
        </w:rPr>
        <w:t>ST</w:t>
      </w:r>
      <w:r>
        <w:rPr>
          <w:sz w:val="16"/>
          <w:szCs w:val="16"/>
        </w:rPr>
        <w:t>1</w:t>
      </w:r>
      <w:r w:rsidR="00E92E3F">
        <w:rPr>
          <w:sz w:val="16"/>
          <w:szCs w:val="16"/>
        </w:rPr>
        <w:t xml:space="preserve"> </w:t>
      </w:r>
      <w:r w:rsidR="00E92E3F" w:rsidRPr="00E92E3F">
        <w:rPr>
          <w:color w:val="2F5496" w:themeColor="accent5" w:themeShade="BF"/>
          <w:sz w:val="16"/>
          <w:szCs w:val="16"/>
        </w:rPr>
        <w:t>(new ST</w:t>
      </w:r>
      <w:r w:rsidR="00E92E3F">
        <w:rPr>
          <w:color w:val="2F5496" w:themeColor="accent5" w:themeShade="BF"/>
          <w:sz w:val="16"/>
          <w:szCs w:val="16"/>
        </w:rPr>
        <w:t>0</w:t>
      </w:r>
      <w:r w:rsidR="00E92E3F" w:rsidRPr="00E92E3F">
        <w:rPr>
          <w:color w:val="2F5496" w:themeColor="accent5" w:themeShade="BF"/>
          <w:sz w:val="16"/>
          <w:szCs w:val="16"/>
        </w:rPr>
        <w:t>)</w:t>
      </w:r>
      <w:r>
        <w:rPr>
          <w:sz w:val="16"/>
          <w:szCs w:val="16"/>
        </w:rPr>
        <w:br/>
      </w:r>
      <w:r w:rsidRPr="00A324F6">
        <w:rPr>
          <w:sz w:val="16"/>
          <w:szCs w:val="16"/>
        </w:rPr>
        <w:t>AGTCTTGCGACCGTACTCCCCAGGCGGCGAACTTAACGCGTTAGCTTCGACACTGATCTCCGAGTTGAGACCAACATCCAGTTCGCATCGTTTAGGGCGT</w:t>
      </w:r>
      <w:r w:rsidRPr="002A5590">
        <w:rPr>
          <w:sz w:val="16"/>
          <w:szCs w:val="16"/>
          <w:highlight w:val="cyan"/>
        </w:rPr>
        <w:t>GGACTACCAGGGTATCTAAT</w:t>
      </w:r>
      <w:r w:rsidRPr="00A324F6">
        <w:rPr>
          <w:sz w:val="16"/>
          <w:szCs w:val="16"/>
        </w:rPr>
        <w:t>CCTGTTTGCTCCCCACGCTTTCGTGCTTCAGCGTCAGTGTTGTCCCAGATGGCCGCCTTCGCCACTGATGTTCCTCC</w:t>
      </w:r>
      <w:r w:rsidRPr="00345153">
        <w:rPr>
          <w:sz w:val="16"/>
          <w:szCs w:val="16"/>
          <w:highlight w:val="red"/>
        </w:rPr>
        <w:t>CGATCTCTACGC</w:t>
      </w:r>
      <w:r w:rsidRPr="00A324F6">
        <w:rPr>
          <w:sz w:val="16"/>
          <w:szCs w:val="16"/>
        </w:rPr>
        <w:t>ATTTCACCGCTACACCGGGAATTCCACCATCCTCTGACACACTCTAGCCACCCAGTATCCATCGCCATTCCCAGGTTGAGCCCGGGGATTTCACGACAGACTTAAGTAACCGCCTACGCAC</w:t>
      </w:r>
      <w:r w:rsidRPr="00B3243E">
        <w:rPr>
          <w:sz w:val="16"/>
          <w:szCs w:val="16"/>
          <w:highlight w:val="darkGray"/>
        </w:rPr>
        <w:t>CCTTTACGCCCAGTAATTCCG</w:t>
      </w:r>
      <w:r w:rsidRPr="00A324F6">
        <w:rPr>
          <w:sz w:val="16"/>
          <w:szCs w:val="16"/>
        </w:rPr>
        <w:t>ATTAACGCTTGCACCCTTCGTATTACCGCGGCTGCTGGCACGAAGTTAGCCGGTGCTTATTCCTCAGGTACCGTCAGCCCCATAGGGTATTAACCCGTGGT</w:t>
      </w:r>
    </w:p>
    <w:p w14:paraId="3317E0E5" w14:textId="77777777" w:rsidR="00B3243E" w:rsidRDefault="000E06F4">
      <w:pPr>
        <w:rPr>
          <w:sz w:val="16"/>
          <w:szCs w:val="16"/>
        </w:rPr>
      </w:pPr>
      <w:r>
        <w:rPr>
          <w:sz w:val="16"/>
          <w:szCs w:val="16"/>
        </w:rPr>
        <w:t>Rh806 variant</w:t>
      </w:r>
      <w:r w:rsidR="00B3243E">
        <w:rPr>
          <w:sz w:val="16"/>
          <w:szCs w:val="16"/>
        </w:rPr>
        <w:t>:</w:t>
      </w:r>
      <w:r w:rsidRPr="000E06F4">
        <w:t xml:space="preserve"> </w:t>
      </w:r>
      <w:r w:rsidRPr="000E06F4">
        <w:rPr>
          <w:sz w:val="16"/>
          <w:szCs w:val="16"/>
          <w:highlight w:val="cyan"/>
        </w:rPr>
        <w:t>GGACTACCAGGGTATCTAAT</w:t>
      </w:r>
      <w:r w:rsidR="00B3243E">
        <w:rPr>
          <w:sz w:val="16"/>
          <w:szCs w:val="16"/>
        </w:rPr>
        <w:br/>
        <w:t>Recognition sequence:</w:t>
      </w:r>
      <w:r w:rsidR="00345153" w:rsidRPr="00345153">
        <w:t xml:space="preserve"> </w:t>
      </w:r>
      <w:r w:rsidR="00345153" w:rsidRPr="00345153">
        <w:rPr>
          <w:sz w:val="16"/>
          <w:szCs w:val="16"/>
          <w:highlight w:val="red"/>
        </w:rPr>
        <w:t>CGATCTCTACGC</w:t>
      </w:r>
      <w:r w:rsidR="00B3243E">
        <w:rPr>
          <w:sz w:val="16"/>
          <w:szCs w:val="16"/>
        </w:rPr>
        <w:br/>
        <w:t xml:space="preserve">Rh555 sequence: </w:t>
      </w:r>
      <w:r w:rsidR="00B3243E" w:rsidRPr="00B3243E">
        <w:rPr>
          <w:sz w:val="16"/>
          <w:szCs w:val="16"/>
        </w:rPr>
        <w:t>CGGAATTACTGGGCGTAAAGG</w:t>
      </w:r>
      <w:r w:rsidR="00B3243E">
        <w:rPr>
          <w:sz w:val="16"/>
          <w:szCs w:val="16"/>
        </w:rPr>
        <w:t xml:space="preserve"> (IC: </w:t>
      </w:r>
      <w:r w:rsidR="00B3243E" w:rsidRPr="00B3243E">
        <w:rPr>
          <w:sz w:val="16"/>
          <w:szCs w:val="16"/>
          <w:highlight w:val="darkGray"/>
        </w:rPr>
        <w:t>CCTTTACGCCCAGTAATTCCG</w:t>
      </w:r>
      <w:r w:rsidR="00B3243E">
        <w:rPr>
          <w:sz w:val="16"/>
          <w:szCs w:val="16"/>
        </w:rPr>
        <w:t>)</w:t>
      </w:r>
    </w:p>
    <w:p w14:paraId="3317E0E6" w14:textId="200DC69B" w:rsidR="00A324F6" w:rsidRDefault="00A324F6">
      <w:pPr>
        <w:rPr>
          <w:sz w:val="16"/>
          <w:szCs w:val="16"/>
        </w:rPr>
      </w:pPr>
      <w:r>
        <w:rPr>
          <w:sz w:val="16"/>
          <w:szCs w:val="16"/>
        </w:rPr>
        <w:t>&gt;</w:t>
      </w:r>
      <w:r w:rsidR="000B7AA7">
        <w:rPr>
          <w:sz w:val="16"/>
          <w:szCs w:val="16"/>
        </w:rPr>
        <w:t>ST</w:t>
      </w:r>
      <w:r>
        <w:rPr>
          <w:sz w:val="16"/>
          <w:szCs w:val="16"/>
        </w:rPr>
        <w:t>4</w:t>
      </w:r>
      <w:r w:rsidR="00E92E3F">
        <w:rPr>
          <w:sz w:val="16"/>
          <w:szCs w:val="16"/>
        </w:rPr>
        <w:t xml:space="preserve"> </w:t>
      </w:r>
      <w:r w:rsidR="00E92E3F" w:rsidRPr="00E92E3F">
        <w:rPr>
          <w:color w:val="2F5496" w:themeColor="accent5" w:themeShade="BF"/>
          <w:sz w:val="16"/>
          <w:szCs w:val="16"/>
        </w:rPr>
        <w:t>(new ST</w:t>
      </w:r>
      <w:r w:rsidR="002569C2">
        <w:rPr>
          <w:color w:val="2F5496" w:themeColor="accent5" w:themeShade="BF"/>
          <w:sz w:val="16"/>
          <w:szCs w:val="16"/>
        </w:rPr>
        <w:t>5</w:t>
      </w:r>
      <w:r w:rsidR="00E92E3F" w:rsidRPr="00E92E3F">
        <w:rPr>
          <w:color w:val="2F5496" w:themeColor="accent5" w:themeShade="BF"/>
          <w:sz w:val="16"/>
          <w:szCs w:val="16"/>
        </w:rPr>
        <w:t>)</w:t>
      </w:r>
      <w:r>
        <w:rPr>
          <w:sz w:val="16"/>
          <w:szCs w:val="16"/>
        </w:rPr>
        <w:br/>
      </w:r>
      <w:r w:rsidRPr="00A324F6">
        <w:rPr>
          <w:sz w:val="16"/>
          <w:szCs w:val="16"/>
        </w:rPr>
        <w:t>AGTCTTGCGACCGTACTCCCCAGGCGGCGAACTTAACGCGTTAGCTTCGACACTGATCTCCGAGTTGAGACCAACATCCAGTTCGCATCGTTTAGGGCGT</w:t>
      </w:r>
      <w:r w:rsidRPr="000E06F4">
        <w:rPr>
          <w:sz w:val="16"/>
          <w:szCs w:val="16"/>
          <w:highlight w:val="cyan"/>
        </w:rPr>
        <w:t>GGACTACCAGGGCATCTAAT</w:t>
      </w:r>
      <w:r w:rsidRPr="00A324F6">
        <w:rPr>
          <w:sz w:val="16"/>
          <w:szCs w:val="16"/>
        </w:rPr>
        <w:t>CCTGTTTGCTCCCCACGCTTTCGTGCTTCAGCGTCAGTGTTGTCCCAGATGGCCGCCTTCGCCACTGATGTTCCTCC</w:t>
      </w:r>
      <w:r w:rsidRPr="00345153">
        <w:rPr>
          <w:sz w:val="16"/>
          <w:szCs w:val="16"/>
          <w:highlight w:val="red"/>
        </w:rPr>
        <w:t>TGCGCTCCAACT</w:t>
      </w:r>
      <w:r w:rsidRPr="00A324F6">
        <w:rPr>
          <w:sz w:val="16"/>
          <w:szCs w:val="16"/>
        </w:rPr>
        <w:t>ATTTCACCGCTACACCGGGAATTCCACCATCCTCTGACACACTCTAGCCACCCAGTATCCATCGCCATTCCCAGGTTGAGCCCGGGGATTTCACGACAGACTTAAGTAACCGCCTACGCAC</w:t>
      </w:r>
      <w:r w:rsidRPr="00B3243E">
        <w:rPr>
          <w:sz w:val="16"/>
          <w:szCs w:val="16"/>
          <w:highlight w:val="darkGray"/>
        </w:rPr>
        <w:t>CCTTTACGCCCAGTAATTCCG</w:t>
      </w:r>
      <w:r w:rsidRPr="00A324F6">
        <w:rPr>
          <w:sz w:val="16"/>
          <w:szCs w:val="16"/>
        </w:rPr>
        <w:t>ATTAACGCTTGCACCCTTCGTATTACCGCGGCTGCTGGCACGAAGTTAGCCGGTGCTTATTCCTCAGGTACCGTCAGCCCCATAGGGTATTAACCCGTGGT</w:t>
      </w:r>
    </w:p>
    <w:p w14:paraId="3317E0E7" w14:textId="77777777" w:rsidR="00B3243E" w:rsidRDefault="000E06F4" w:rsidP="00B3243E">
      <w:pPr>
        <w:rPr>
          <w:sz w:val="16"/>
          <w:szCs w:val="16"/>
        </w:rPr>
      </w:pPr>
      <w:r>
        <w:rPr>
          <w:sz w:val="16"/>
          <w:szCs w:val="16"/>
        </w:rPr>
        <w:t>Rh806 variant</w:t>
      </w:r>
      <w:r w:rsidR="00B3243E" w:rsidRPr="00B3243E">
        <w:rPr>
          <w:sz w:val="16"/>
          <w:szCs w:val="16"/>
        </w:rPr>
        <w:t>:</w:t>
      </w:r>
      <w:r w:rsidRPr="000E06F4">
        <w:t xml:space="preserve"> </w:t>
      </w:r>
      <w:r w:rsidRPr="000E06F4">
        <w:rPr>
          <w:sz w:val="16"/>
          <w:szCs w:val="16"/>
          <w:highlight w:val="cyan"/>
        </w:rPr>
        <w:t>GGACTACCAGGGCATCTAAT</w:t>
      </w:r>
      <w:r w:rsidR="00B3243E">
        <w:rPr>
          <w:sz w:val="16"/>
          <w:szCs w:val="16"/>
        </w:rPr>
        <w:br/>
        <w:t>Recognition sequence:</w:t>
      </w:r>
      <w:r w:rsidR="00345153" w:rsidRPr="00345153">
        <w:t xml:space="preserve"> </w:t>
      </w:r>
      <w:r w:rsidR="00345153" w:rsidRPr="00345153">
        <w:rPr>
          <w:sz w:val="16"/>
          <w:szCs w:val="16"/>
          <w:highlight w:val="red"/>
        </w:rPr>
        <w:t>TGCGCTCCAACT</w:t>
      </w:r>
      <w:r w:rsidR="00B3243E">
        <w:rPr>
          <w:sz w:val="16"/>
          <w:szCs w:val="16"/>
        </w:rPr>
        <w:br/>
      </w:r>
      <w:r w:rsidR="00B3243E" w:rsidRPr="00B3243E">
        <w:rPr>
          <w:sz w:val="16"/>
          <w:szCs w:val="16"/>
        </w:rPr>
        <w:t xml:space="preserve">Rh555 sequence: CGGAATTACTGGGCGTAAAGG (IC: </w:t>
      </w:r>
      <w:r w:rsidR="00B3243E" w:rsidRPr="007C2AC2">
        <w:rPr>
          <w:sz w:val="16"/>
          <w:szCs w:val="16"/>
          <w:highlight w:val="darkGray"/>
        </w:rPr>
        <w:t>CCTTTACGCCCAGTAATTCCG</w:t>
      </w:r>
      <w:r w:rsidR="00B3243E" w:rsidRPr="00B3243E">
        <w:rPr>
          <w:sz w:val="16"/>
          <w:szCs w:val="16"/>
        </w:rPr>
        <w:t>)</w:t>
      </w:r>
    </w:p>
    <w:p w14:paraId="3317E0E8" w14:textId="696E607B" w:rsidR="00C113E8" w:rsidRDefault="00A324F6">
      <w:pPr>
        <w:rPr>
          <w:sz w:val="16"/>
          <w:szCs w:val="16"/>
        </w:rPr>
      </w:pPr>
      <w:r>
        <w:rPr>
          <w:sz w:val="16"/>
          <w:szCs w:val="16"/>
        </w:rPr>
        <w:t>&gt;</w:t>
      </w:r>
      <w:r w:rsidR="000B7AA7">
        <w:rPr>
          <w:sz w:val="16"/>
          <w:szCs w:val="16"/>
        </w:rPr>
        <w:t>ST</w:t>
      </w:r>
      <w:r>
        <w:rPr>
          <w:sz w:val="16"/>
          <w:szCs w:val="16"/>
        </w:rPr>
        <w:t>6</w:t>
      </w:r>
      <w:r w:rsidR="00E92E3F">
        <w:rPr>
          <w:sz w:val="16"/>
          <w:szCs w:val="16"/>
        </w:rPr>
        <w:t xml:space="preserve"> </w:t>
      </w:r>
      <w:r w:rsidR="00E92E3F" w:rsidRPr="00E92E3F">
        <w:rPr>
          <w:color w:val="2F5496" w:themeColor="accent5" w:themeShade="BF"/>
          <w:sz w:val="16"/>
          <w:szCs w:val="16"/>
        </w:rPr>
        <w:t>(new ST</w:t>
      </w:r>
      <w:r w:rsidR="003404BD">
        <w:rPr>
          <w:color w:val="2F5496" w:themeColor="accent5" w:themeShade="BF"/>
          <w:sz w:val="16"/>
          <w:szCs w:val="16"/>
        </w:rPr>
        <w:t>7</w:t>
      </w:r>
      <w:r w:rsidR="00E92E3F" w:rsidRPr="00E92E3F">
        <w:rPr>
          <w:color w:val="2F5496" w:themeColor="accent5" w:themeShade="BF"/>
          <w:sz w:val="16"/>
          <w:szCs w:val="16"/>
        </w:rPr>
        <w:t>)</w:t>
      </w:r>
      <w:r w:rsidR="00C113E8">
        <w:rPr>
          <w:sz w:val="16"/>
          <w:szCs w:val="16"/>
        </w:rPr>
        <w:br/>
      </w:r>
      <w:r w:rsidR="00C113E8" w:rsidRPr="00C113E8">
        <w:rPr>
          <w:sz w:val="16"/>
          <w:szCs w:val="16"/>
        </w:rPr>
        <w:t>AGTCTTGCGACCGTACTCCCCAGGCGGCGAACTTAACGCGTTAGCTTCGACACTGATCTCCGAGTTGAGACCAACATCCAGTTCGCATCGTTTAGGGCGT</w:t>
      </w:r>
      <w:r w:rsidR="00C113E8" w:rsidRPr="000E06F4">
        <w:rPr>
          <w:sz w:val="16"/>
          <w:szCs w:val="16"/>
          <w:highlight w:val="cyan"/>
        </w:rPr>
        <w:t>GGACTACCAGGGTATCTACT</w:t>
      </w:r>
      <w:r w:rsidR="00C113E8" w:rsidRPr="00C113E8">
        <w:rPr>
          <w:sz w:val="16"/>
          <w:szCs w:val="16"/>
        </w:rPr>
        <w:t>CCTGTTTGCTCCCCACGCTTTCGTGCTTCAGCGTCAGTGTTGTCCCAGATGGCCGCCTTCGCCACTGATGTTCCTCC</w:t>
      </w:r>
      <w:r w:rsidR="00C113E8" w:rsidRPr="00C86615">
        <w:rPr>
          <w:sz w:val="16"/>
          <w:szCs w:val="16"/>
          <w:highlight w:val="red"/>
        </w:rPr>
        <w:t>CTTAGCATGCCC</w:t>
      </w:r>
      <w:r w:rsidR="00C113E8" w:rsidRPr="00C113E8">
        <w:rPr>
          <w:sz w:val="16"/>
          <w:szCs w:val="16"/>
        </w:rPr>
        <w:t>ATTTCACCGCTACACCGGGAATTCCACCATCCTCTGACACACTCTAGCCACCCAGTATCCATCGCCATTCCCAGGTTGAGCCCGGGGATTTCACGACAGACTTAAGTAACCGCCTACGCAC</w:t>
      </w:r>
      <w:r w:rsidR="00C113E8" w:rsidRPr="00B3243E">
        <w:rPr>
          <w:sz w:val="16"/>
          <w:szCs w:val="16"/>
          <w:highlight w:val="darkGray"/>
        </w:rPr>
        <w:t>CCTTTACGCCCAGTAATTCCG</w:t>
      </w:r>
      <w:r w:rsidR="00C113E8" w:rsidRPr="00C113E8">
        <w:rPr>
          <w:sz w:val="16"/>
          <w:szCs w:val="16"/>
        </w:rPr>
        <w:t>ATTAACGCTTGCACCCTTCGTATTACCGCGGCTGCTGGCACGAAGTTAGCCGGTGCTTATTCCTCAGGTACCGTCAGCCCCATAGGGTATTAACCCGTGGT</w:t>
      </w:r>
    </w:p>
    <w:p w14:paraId="3317E0E9" w14:textId="77777777" w:rsidR="000E06F4" w:rsidRDefault="000E06F4" w:rsidP="000E06F4">
      <w:pPr>
        <w:rPr>
          <w:sz w:val="16"/>
          <w:szCs w:val="16"/>
        </w:rPr>
      </w:pPr>
      <w:r>
        <w:rPr>
          <w:sz w:val="16"/>
          <w:szCs w:val="16"/>
        </w:rPr>
        <w:t>Rh806 variant</w:t>
      </w:r>
      <w:r w:rsidRPr="000E06F4">
        <w:rPr>
          <w:sz w:val="16"/>
          <w:szCs w:val="16"/>
        </w:rPr>
        <w:t>:</w:t>
      </w:r>
      <w:r>
        <w:rPr>
          <w:sz w:val="16"/>
          <w:szCs w:val="16"/>
        </w:rPr>
        <w:t xml:space="preserve"> </w:t>
      </w:r>
      <w:r w:rsidRPr="000E06F4">
        <w:rPr>
          <w:sz w:val="16"/>
          <w:szCs w:val="16"/>
          <w:highlight w:val="cyan"/>
        </w:rPr>
        <w:t>GGACTACCAGGGTATCTACT</w:t>
      </w:r>
      <w:r>
        <w:rPr>
          <w:sz w:val="16"/>
          <w:szCs w:val="16"/>
        </w:rPr>
        <w:br/>
        <w:t>Recognition sequence:</w:t>
      </w:r>
      <w:r w:rsidR="00345153" w:rsidRPr="00345153">
        <w:t xml:space="preserve"> </w:t>
      </w:r>
      <w:r w:rsidR="00345153" w:rsidRPr="00C86615">
        <w:rPr>
          <w:sz w:val="16"/>
          <w:szCs w:val="16"/>
          <w:highlight w:val="red"/>
        </w:rPr>
        <w:t>CTTAGCATGCCC</w:t>
      </w:r>
      <w:r>
        <w:rPr>
          <w:sz w:val="16"/>
          <w:szCs w:val="16"/>
        </w:rPr>
        <w:br/>
      </w:r>
      <w:r w:rsidRPr="000E06F4">
        <w:rPr>
          <w:sz w:val="16"/>
          <w:szCs w:val="16"/>
        </w:rPr>
        <w:t xml:space="preserve">Rh555 sequence: CGGAATTACTGGGCGTAAAGG (IC: </w:t>
      </w:r>
      <w:r w:rsidRPr="007C2AC2">
        <w:rPr>
          <w:sz w:val="16"/>
          <w:szCs w:val="16"/>
          <w:highlight w:val="darkGray"/>
        </w:rPr>
        <w:t>CCTTTACGCCCAGTAATTCCG</w:t>
      </w:r>
      <w:r w:rsidRPr="000E06F4">
        <w:rPr>
          <w:sz w:val="16"/>
          <w:szCs w:val="16"/>
        </w:rPr>
        <w:t>)</w:t>
      </w:r>
    </w:p>
    <w:p w14:paraId="3317E0EA" w14:textId="44CB0744" w:rsidR="00C113E8" w:rsidRDefault="00A324F6">
      <w:pPr>
        <w:rPr>
          <w:sz w:val="16"/>
          <w:szCs w:val="16"/>
        </w:rPr>
      </w:pPr>
      <w:r>
        <w:rPr>
          <w:sz w:val="16"/>
          <w:szCs w:val="16"/>
        </w:rPr>
        <w:t>&gt;</w:t>
      </w:r>
      <w:r w:rsidR="000B7AA7">
        <w:rPr>
          <w:sz w:val="16"/>
          <w:szCs w:val="16"/>
        </w:rPr>
        <w:t>ST</w:t>
      </w:r>
      <w:r>
        <w:rPr>
          <w:sz w:val="16"/>
          <w:szCs w:val="16"/>
        </w:rPr>
        <w:t>7</w:t>
      </w:r>
      <w:r w:rsidR="00E92E3F">
        <w:rPr>
          <w:sz w:val="16"/>
          <w:szCs w:val="16"/>
        </w:rPr>
        <w:t xml:space="preserve"> </w:t>
      </w:r>
      <w:r w:rsidR="00E92E3F" w:rsidRPr="00E92E3F">
        <w:rPr>
          <w:color w:val="2F5496" w:themeColor="accent5" w:themeShade="BF"/>
          <w:sz w:val="16"/>
          <w:szCs w:val="16"/>
        </w:rPr>
        <w:t>(new ST</w:t>
      </w:r>
      <w:r w:rsidR="00E92E3F">
        <w:rPr>
          <w:color w:val="2F5496" w:themeColor="accent5" w:themeShade="BF"/>
          <w:sz w:val="16"/>
          <w:szCs w:val="16"/>
        </w:rPr>
        <w:t>9</w:t>
      </w:r>
      <w:r w:rsidR="00E92E3F" w:rsidRPr="00E92E3F">
        <w:rPr>
          <w:color w:val="2F5496" w:themeColor="accent5" w:themeShade="BF"/>
          <w:sz w:val="16"/>
          <w:szCs w:val="16"/>
        </w:rPr>
        <w:t>)</w:t>
      </w:r>
      <w:r w:rsidR="00C113E8">
        <w:rPr>
          <w:sz w:val="16"/>
          <w:szCs w:val="16"/>
        </w:rPr>
        <w:br/>
      </w:r>
      <w:r w:rsidR="00C113E8" w:rsidRPr="00C113E8">
        <w:rPr>
          <w:sz w:val="16"/>
          <w:szCs w:val="16"/>
        </w:rPr>
        <w:t>AGTCTTGCGACCGTACTCCCCAGGCGGCGAACTTAACGCGTTAGCTTCGACACTGATCTCCGAGTTGAGACCAACATCCAGTTCGCATCGTTTAGGGCGT</w:t>
      </w:r>
      <w:r w:rsidR="00C113E8" w:rsidRPr="00345153">
        <w:rPr>
          <w:sz w:val="16"/>
          <w:szCs w:val="16"/>
          <w:highlight w:val="cyan"/>
        </w:rPr>
        <w:t>GGACTACCAGGGTATCTATT</w:t>
      </w:r>
      <w:r w:rsidR="00C113E8" w:rsidRPr="00C113E8">
        <w:rPr>
          <w:sz w:val="16"/>
          <w:szCs w:val="16"/>
        </w:rPr>
        <w:t>CCTGTTTGCTCCCCACGCTTTCGTGCTTCAGCGTCAGTGTTGTCCCAGATGGCCGCCTTCGCCACTGATGTTCCTCC</w:t>
      </w:r>
      <w:r w:rsidR="00C113E8" w:rsidRPr="007C2AC2">
        <w:rPr>
          <w:sz w:val="16"/>
          <w:szCs w:val="16"/>
          <w:highlight w:val="red"/>
        </w:rPr>
        <w:t>CGTCCATCTACG</w:t>
      </w:r>
      <w:r w:rsidR="00C113E8" w:rsidRPr="00C113E8">
        <w:rPr>
          <w:sz w:val="16"/>
          <w:szCs w:val="16"/>
        </w:rPr>
        <w:t>ATTTCACCGCTACACCGGGAATTCCACCATCCTCTGACACACTCTAGCCACCCAGTATCCATCGCCATTCCCAGGTTGAGCCCGGGGATTTCACGACAGACTTAAGTAACCGCCTACGCAC</w:t>
      </w:r>
      <w:r w:rsidR="00C113E8" w:rsidRPr="00B3243E">
        <w:rPr>
          <w:sz w:val="16"/>
          <w:szCs w:val="16"/>
          <w:highlight w:val="darkGray"/>
        </w:rPr>
        <w:t>CCTTTACGCCCAGTAATTCCG</w:t>
      </w:r>
      <w:r w:rsidR="00C113E8" w:rsidRPr="00C113E8">
        <w:rPr>
          <w:sz w:val="16"/>
          <w:szCs w:val="16"/>
        </w:rPr>
        <w:t>ATTAACGCTTGCACCCTTCGTATTACCGCGGCTGCTGGCACGAAGTTAGCCGGTGCTTATTCCTCAGGTACCGTCAGCCCCATAGGGTATTAACCCGTGGT</w:t>
      </w:r>
    </w:p>
    <w:p w14:paraId="3317E0EB" w14:textId="77777777" w:rsidR="000E06F4" w:rsidRDefault="000E06F4" w:rsidP="000E06F4">
      <w:pPr>
        <w:rPr>
          <w:sz w:val="16"/>
          <w:szCs w:val="16"/>
        </w:rPr>
      </w:pPr>
      <w:r>
        <w:rPr>
          <w:sz w:val="16"/>
          <w:szCs w:val="16"/>
        </w:rPr>
        <w:t>Rh806 variant</w:t>
      </w:r>
      <w:r w:rsidRPr="000E06F4">
        <w:rPr>
          <w:sz w:val="16"/>
          <w:szCs w:val="16"/>
        </w:rPr>
        <w:t>:</w:t>
      </w:r>
      <w:r w:rsidRPr="000E06F4">
        <w:t xml:space="preserve"> </w:t>
      </w:r>
      <w:r w:rsidRPr="00345153">
        <w:rPr>
          <w:sz w:val="16"/>
          <w:szCs w:val="16"/>
          <w:highlight w:val="cyan"/>
        </w:rPr>
        <w:t>GGACTACCAGGGTATCTATT</w:t>
      </w:r>
      <w:r>
        <w:rPr>
          <w:sz w:val="16"/>
          <w:szCs w:val="16"/>
        </w:rPr>
        <w:br/>
        <w:t>Recognition sequence:</w:t>
      </w:r>
      <w:r w:rsidR="00345153" w:rsidRPr="00345153">
        <w:t xml:space="preserve"> </w:t>
      </w:r>
      <w:r w:rsidR="00345153" w:rsidRPr="007C2AC2">
        <w:rPr>
          <w:sz w:val="16"/>
          <w:szCs w:val="16"/>
          <w:highlight w:val="red"/>
        </w:rPr>
        <w:t>CGTCCATCTACG</w:t>
      </w:r>
      <w:r>
        <w:rPr>
          <w:sz w:val="16"/>
          <w:szCs w:val="16"/>
        </w:rPr>
        <w:br/>
      </w:r>
      <w:r w:rsidRPr="000E06F4">
        <w:rPr>
          <w:sz w:val="16"/>
          <w:szCs w:val="16"/>
        </w:rPr>
        <w:t xml:space="preserve">Rh555 sequence: CGGAATTACTGGGCGTAAAGG (IC: </w:t>
      </w:r>
      <w:r w:rsidRPr="007C2AC2">
        <w:rPr>
          <w:sz w:val="16"/>
          <w:szCs w:val="16"/>
          <w:highlight w:val="darkGray"/>
        </w:rPr>
        <w:t>CCTTTACGCCCAGTAATTCCG</w:t>
      </w:r>
      <w:r w:rsidRPr="000E06F4">
        <w:rPr>
          <w:sz w:val="16"/>
          <w:szCs w:val="16"/>
        </w:rPr>
        <w:t>)</w:t>
      </w:r>
    </w:p>
    <w:p w14:paraId="3317E0EC" w14:textId="6E1764FC" w:rsidR="00A324F6" w:rsidRDefault="00A324F6">
      <w:pPr>
        <w:rPr>
          <w:sz w:val="16"/>
          <w:szCs w:val="16"/>
        </w:rPr>
      </w:pPr>
      <w:r>
        <w:rPr>
          <w:sz w:val="16"/>
          <w:szCs w:val="16"/>
        </w:rPr>
        <w:t>&gt;</w:t>
      </w:r>
      <w:r w:rsidR="000B7AA7">
        <w:rPr>
          <w:sz w:val="16"/>
          <w:szCs w:val="16"/>
        </w:rPr>
        <w:t>ST</w:t>
      </w:r>
      <w:r>
        <w:rPr>
          <w:sz w:val="16"/>
          <w:szCs w:val="16"/>
        </w:rPr>
        <w:t>8</w:t>
      </w:r>
      <w:r w:rsidR="008C3299">
        <w:rPr>
          <w:sz w:val="16"/>
          <w:szCs w:val="16"/>
        </w:rPr>
        <w:t xml:space="preserve"> </w:t>
      </w:r>
      <w:r w:rsidR="00E92E3F" w:rsidRPr="00E92E3F">
        <w:rPr>
          <w:color w:val="2F5496" w:themeColor="accent5" w:themeShade="BF"/>
          <w:sz w:val="16"/>
          <w:szCs w:val="16"/>
        </w:rPr>
        <w:t>(new ST8)</w:t>
      </w:r>
      <w:r w:rsidR="00C113E8">
        <w:rPr>
          <w:sz w:val="16"/>
          <w:szCs w:val="16"/>
        </w:rPr>
        <w:br/>
      </w:r>
      <w:r w:rsidR="00C113E8" w:rsidRPr="00C113E8">
        <w:rPr>
          <w:sz w:val="16"/>
          <w:szCs w:val="16"/>
        </w:rPr>
        <w:t>AGTCTTGCGACCGTACTCCCCAGGCGGCGAACTTAACGCGTTAGCTTCGACACTGATCTCCGAGTTGAGACCAACATCCAGTTCGCATCGTTTAGGGCGT</w:t>
      </w:r>
      <w:r w:rsidR="00C113E8" w:rsidRPr="00345153">
        <w:rPr>
          <w:sz w:val="16"/>
          <w:szCs w:val="16"/>
          <w:highlight w:val="cyan"/>
        </w:rPr>
        <w:t>GGACTACCAGGGTATCTAGT</w:t>
      </w:r>
      <w:r w:rsidR="00C113E8" w:rsidRPr="00C113E8">
        <w:rPr>
          <w:sz w:val="16"/>
          <w:szCs w:val="16"/>
        </w:rPr>
        <w:t>CCTGTTTGCTCCCCACGCTTTCGTGCTTCAGCGTCAGTGTTGTCCCAGATGGCCGCCTTCGCCACTGATGTTCCTCC</w:t>
      </w:r>
      <w:r w:rsidR="00C113E8" w:rsidRPr="007C2AC2">
        <w:rPr>
          <w:sz w:val="16"/>
          <w:szCs w:val="16"/>
          <w:highlight w:val="red"/>
        </w:rPr>
        <w:t>TCTACCGATGCC</w:t>
      </w:r>
      <w:r w:rsidR="00C113E8" w:rsidRPr="00C113E8">
        <w:rPr>
          <w:sz w:val="16"/>
          <w:szCs w:val="16"/>
        </w:rPr>
        <w:t>ATTTCACCGCTACACCGGGAATTCCACCATCCTCTGACACACTCTAGCCACCCAGTATCCATCGCCATTCCCAGGTTGAGCCCGGGGATTTCACGACAGACTTAAGTAACCGCCTACGCAC</w:t>
      </w:r>
      <w:r w:rsidR="00C113E8" w:rsidRPr="00B3243E">
        <w:rPr>
          <w:sz w:val="16"/>
          <w:szCs w:val="16"/>
          <w:highlight w:val="darkGray"/>
        </w:rPr>
        <w:t>CCTTTACGCCCAGTAATTCCG</w:t>
      </w:r>
      <w:r w:rsidR="00C113E8" w:rsidRPr="00C113E8">
        <w:rPr>
          <w:sz w:val="16"/>
          <w:szCs w:val="16"/>
        </w:rPr>
        <w:t>ATTAACGCTTGCACCCTTCGTATTACCGCGGCTGCTGGCACGAAGTTAGCCGGTGCTTATTCCTCAGGTACCGTCAGCCCCATAGGGTATTAACCCGTGGT</w:t>
      </w:r>
    </w:p>
    <w:p w14:paraId="3317E0ED" w14:textId="77777777" w:rsidR="000E06F4" w:rsidRDefault="000E06F4" w:rsidP="000E06F4">
      <w:pPr>
        <w:rPr>
          <w:sz w:val="16"/>
          <w:szCs w:val="16"/>
        </w:rPr>
      </w:pPr>
      <w:r>
        <w:rPr>
          <w:sz w:val="16"/>
          <w:szCs w:val="16"/>
        </w:rPr>
        <w:t>Rh806 variant</w:t>
      </w:r>
      <w:r w:rsidRPr="000E06F4">
        <w:rPr>
          <w:sz w:val="16"/>
          <w:szCs w:val="16"/>
        </w:rPr>
        <w:t>:</w:t>
      </w:r>
      <w:r w:rsidRPr="000E06F4">
        <w:t xml:space="preserve"> </w:t>
      </w:r>
      <w:r w:rsidRPr="00345153">
        <w:rPr>
          <w:sz w:val="16"/>
          <w:szCs w:val="16"/>
          <w:highlight w:val="cyan"/>
        </w:rPr>
        <w:t>GGACTACCAGGGTATCTAGT</w:t>
      </w:r>
      <w:r>
        <w:rPr>
          <w:sz w:val="16"/>
          <w:szCs w:val="16"/>
        </w:rPr>
        <w:br/>
        <w:t>Recognition sequence:</w:t>
      </w:r>
      <w:r w:rsidR="00345153" w:rsidRPr="00345153">
        <w:t xml:space="preserve"> </w:t>
      </w:r>
      <w:r w:rsidR="00345153" w:rsidRPr="007C2AC2">
        <w:rPr>
          <w:sz w:val="16"/>
          <w:szCs w:val="16"/>
          <w:highlight w:val="red"/>
        </w:rPr>
        <w:t>TCTACCGATGCC</w:t>
      </w:r>
      <w:r>
        <w:rPr>
          <w:sz w:val="16"/>
          <w:szCs w:val="16"/>
        </w:rPr>
        <w:br/>
      </w:r>
      <w:r w:rsidRPr="000E06F4">
        <w:rPr>
          <w:sz w:val="16"/>
          <w:szCs w:val="16"/>
        </w:rPr>
        <w:t xml:space="preserve">Rh555 sequence: CGGAATTACTGGGCGTAAAGG (IC: </w:t>
      </w:r>
      <w:r w:rsidRPr="007C2AC2">
        <w:rPr>
          <w:sz w:val="16"/>
          <w:szCs w:val="16"/>
          <w:highlight w:val="darkGray"/>
        </w:rPr>
        <w:t>CCTTTACGCCCAGTAATTCCG</w:t>
      </w:r>
      <w:r w:rsidRPr="000E06F4">
        <w:rPr>
          <w:sz w:val="16"/>
          <w:szCs w:val="16"/>
        </w:rPr>
        <w:t>)</w:t>
      </w:r>
    </w:p>
    <w:p w14:paraId="3317E0EE" w14:textId="77777777" w:rsidR="000E06F4" w:rsidRDefault="000E06F4">
      <w:pPr>
        <w:rPr>
          <w:sz w:val="16"/>
          <w:szCs w:val="16"/>
        </w:rPr>
      </w:pPr>
      <w:r>
        <w:rPr>
          <w:sz w:val="16"/>
          <w:szCs w:val="16"/>
        </w:rPr>
        <w:br w:type="page"/>
      </w:r>
    </w:p>
    <w:p w14:paraId="3317E0EF" w14:textId="01D0CAA9" w:rsidR="00A324F6" w:rsidRDefault="00A324F6">
      <w:pPr>
        <w:rPr>
          <w:sz w:val="16"/>
          <w:szCs w:val="16"/>
        </w:rPr>
      </w:pPr>
      <w:r>
        <w:rPr>
          <w:sz w:val="16"/>
          <w:szCs w:val="16"/>
        </w:rPr>
        <w:lastRenderedPageBreak/>
        <w:t>&gt;</w:t>
      </w:r>
      <w:r w:rsidR="000B7AA7">
        <w:rPr>
          <w:sz w:val="16"/>
          <w:szCs w:val="16"/>
        </w:rPr>
        <w:t>ST</w:t>
      </w:r>
      <w:r>
        <w:rPr>
          <w:sz w:val="16"/>
          <w:szCs w:val="16"/>
        </w:rPr>
        <w:t>11</w:t>
      </w:r>
      <w:r w:rsidR="00E92E3F">
        <w:rPr>
          <w:sz w:val="16"/>
          <w:szCs w:val="16"/>
        </w:rPr>
        <w:t xml:space="preserve"> </w:t>
      </w:r>
      <w:r w:rsidR="00E92E3F" w:rsidRPr="00E92E3F">
        <w:rPr>
          <w:color w:val="2F5496" w:themeColor="accent5" w:themeShade="BF"/>
          <w:sz w:val="16"/>
          <w:szCs w:val="16"/>
        </w:rPr>
        <w:t>(new ST</w:t>
      </w:r>
      <w:r w:rsidR="003404BD">
        <w:rPr>
          <w:color w:val="2F5496" w:themeColor="accent5" w:themeShade="BF"/>
          <w:sz w:val="16"/>
          <w:szCs w:val="16"/>
        </w:rPr>
        <w:t>4</w:t>
      </w:r>
      <w:r w:rsidR="00E92E3F" w:rsidRPr="00E92E3F">
        <w:rPr>
          <w:color w:val="2F5496" w:themeColor="accent5" w:themeShade="BF"/>
          <w:sz w:val="16"/>
          <w:szCs w:val="16"/>
        </w:rPr>
        <w:t>)</w:t>
      </w:r>
      <w:r w:rsidR="00C113E8">
        <w:rPr>
          <w:sz w:val="16"/>
          <w:szCs w:val="16"/>
        </w:rPr>
        <w:br/>
      </w:r>
      <w:r w:rsidR="00C113E8" w:rsidRPr="00C113E8">
        <w:rPr>
          <w:sz w:val="16"/>
          <w:szCs w:val="16"/>
        </w:rPr>
        <w:t>AGTCTTGCGACCGTACTCCCCAGGCGGCGAACTTAACGCGTTAGCTTCGACACTGATCTCCGAGTTGAGACCAACATCCAGTTCGCATCGTTTAGGGCGT</w:t>
      </w:r>
      <w:r w:rsidR="00C113E8" w:rsidRPr="00345153">
        <w:rPr>
          <w:sz w:val="16"/>
          <w:szCs w:val="16"/>
          <w:highlight w:val="cyan"/>
        </w:rPr>
        <w:t>GGACTACCAGGGAATCTAAT</w:t>
      </w:r>
      <w:r w:rsidR="00C113E8" w:rsidRPr="00C113E8">
        <w:rPr>
          <w:sz w:val="16"/>
          <w:szCs w:val="16"/>
        </w:rPr>
        <w:t>CCTGTTTGCTCCCCACGCTTTCGTGCTTCAGCGTCAGTGTTGTCCCAGATGGCCGCCTTCGCCACTGATGTTCCTCC</w:t>
      </w:r>
      <w:r w:rsidR="00C113E8" w:rsidRPr="007C2AC2">
        <w:rPr>
          <w:sz w:val="16"/>
          <w:szCs w:val="16"/>
          <w:highlight w:val="red"/>
        </w:rPr>
        <w:t>GAACCTTTCCCG</w:t>
      </w:r>
      <w:r w:rsidR="00C113E8" w:rsidRPr="00C113E8">
        <w:rPr>
          <w:sz w:val="16"/>
          <w:szCs w:val="16"/>
        </w:rPr>
        <w:t>ATTTCACCGCTACACCGGGAATTCCACCATCCTCTGACACACTCTAGCCACCCAGTATCCATCGCCATTCCCAGGTTGAGCCCGGGGATTTCACGACAGACTTAAGTAACCGCCTACGCAC</w:t>
      </w:r>
      <w:r w:rsidR="00C113E8" w:rsidRPr="00B3243E">
        <w:rPr>
          <w:sz w:val="16"/>
          <w:szCs w:val="16"/>
          <w:highlight w:val="darkGray"/>
        </w:rPr>
        <w:t>CCTTTACGCCCAGTAATTCCG</w:t>
      </w:r>
      <w:r w:rsidR="00C113E8" w:rsidRPr="00C113E8">
        <w:rPr>
          <w:sz w:val="16"/>
          <w:szCs w:val="16"/>
        </w:rPr>
        <w:t>ATTAACGCTTGCACCCTTCGTATTACCGCGGCTGCTGGCACGAAGTTAGCCGGTGCTTATTCCTCAGGTACCGTCAGCCCCATAGGGTATTAACCCGTGGT</w:t>
      </w:r>
    </w:p>
    <w:p w14:paraId="3317E0F0" w14:textId="77777777" w:rsidR="000E06F4" w:rsidRDefault="000E06F4" w:rsidP="000E06F4">
      <w:pPr>
        <w:rPr>
          <w:sz w:val="16"/>
          <w:szCs w:val="16"/>
        </w:rPr>
      </w:pPr>
      <w:r>
        <w:rPr>
          <w:sz w:val="16"/>
          <w:szCs w:val="16"/>
        </w:rPr>
        <w:t>Rh806 variant</w:t>
      </w:r>
      <w:r w:rsidRPr="000E06F4">
        <w:rPr>
          <w:sz w:val="16"/>
          <w:szCs w:val="16"/>
        </w:rPr>
        <w:t>:</w:t>
      </w:r>
      <w:r>
        <w:rPr>
          <w:sz w:val="16"/>
          <w:szCs w:val="16"/>
        </w:rPr>
        <w:t xml:space="preserve"> </w:t>
      </w:r>
      <w:r w:rsidRPr="00345153">
        <w:rPr>
          <w:sz w:val="16"/>
          <w:szCs w:val="16"/>
          <w:highlight w:val="cyan"/>
        </w:rPr>
        <w:t>GGACTACCAGGGAATCTAAT</w:t>
      </w:r>
      <w:r>
        <w:rPr>
          <w:sz w:val="16"/>
          <w:szCs w:val="16"/>
        </w:rPr>
        <w:tab/>
      </w:r>
      <w:r>
        <w:rPr>
          <w:sz w:val="16"/>
          <w:szCs w:val="16"/>
        </w:rPr>
        <w:br/>
      </w:r>
      <w:r w:rsidRPr="000E06F4">
        <w:rPr>
          <w:sz w:val="16"/>
          <w:szCs w:val="16"/>
        </w:rPr>
        <w:t>Recognition sequence:</w:t>
      </w:r>
      <w:r w:rsidR="00345153" w:rsidRPr="00345153">
        <w:t xml:space="preserve"> </w:t>
      </w:r>
      <w:r w:rsidR="00345153" w:rsidRPr="007C2AC2">
        <w:rPr>
          <w:sz w:val="16"/>
          <w:szCs w:val="16"/>
          <w:highlight w:val="red"/>
        </w:rPr>
        <w:t>GAACCTTTCCCG</w:t>
      </w:r>
      <w:r>
        <w:rPr>
          <w:sz w:val="16"/>
          <w:szCs w:val="16"/>
        </w:rPr>
        <w:br/>
      </w:r>
      <w:r w:rsidRPr="000E06F4">
        <w:rPr>
          <w:sz w:val="16"/>
          <w:szCs w:val="16"/>
        </w:rPr>
        <w:t xml:space="preserve">Rh555 sequence: CGGAATTACTGGGCGTAAAGG (IC: </w:t>
      </w:r>
      <w:r w:rsidRPr="007C2AC2">
        <w:rPr>
          <w:sz w:val="16"/>
          <w:szCs w:val="16"/>
          <w:highlight w:val="darkGray"/>
        </w:rPr>
        <w:t>CCTTTACGCCCAGTAATTCCG</w:t>
      </w:r>
      <w:r w:rsidRPr="000E06F4">
        <w:rPr>
          <w:sz w:val="16"/>
          <w:szCs w:val="16"/>
        </w:rPr>
        <w:t>)</w:t>
      </w:r>
    </w:p>
    <w:p w14:paraId="3317E0F1" w14:textId="66E72E2E" w:rsidR="00A324F6" w:rsidRDefault="00A324F6">
      <w:pPr>
        <w:rPr>
          <w:sz w:val="16"/>
          <w:szCs w:val="16"/>
        </w:rPr>
      </w:pPr>
      <w:r>
        <w:rPr>
          <w:sz w:val="16"/>
          <w:szCs w:val="16"/>
        </w:rPr>
        <w:t>&gt;</w:t>
      </w:r>
      <w:r w:rsidR="000B7AA7">
        <w:rPr>
          <w:sz w:val="16"/>
          <w:szCs w:val="16"/>
        </w:rPr>
        <w:t>ST</w:t>
      </w:r>
      <w:r>
        <w:rPr>
          <w:sz w:val="16"/>
          <w:szCs w:val="16"/>
        </w:rPr>
        <w:t>15</w:t>
      </w:r>
      <w:r w:rsidR="00E92E3F">
        <w:rPr>
          <w:sz w:val="16"/>
          <w:szCs w:val="16"/>
        </w:rPr>
        <w:t xml:space="preserve"> </w:t>
      </w:r>
      <w:r w:rsidR="00E92E3F" w:rsidRPr="00E92E3F">
        <w:rPr>
          <w:color w:val="2F5496" w:themeColor="accent5" w:themeShade="BF"/>
          <w:sz w:val="16"/>
          <w:szCs w:val="16"/>
        </w:rPr>
        <w:t>(new ST</w:t>
      </w:r>
      <w:r w:rsidR="003404BD">
        <w:rPr>
          <w:color w:val="2F5496" w:themeColor="accent5" w:themeShade="BF"/>
          <w:sz w:val="16"/>
          <w:szCs w:val="16"/>
        </w:rPr>
        <w:t>6</w:t>
      </w:r>
      <w:r w:rsidR="00E92E3F" w:rsidRPr="00E92E3F">
        <w:rPr>
          <w:color w:val="2F5496" w:themeColor="accent5" w:themeShade="BF"/>
          <w:sz w:val="16"/>
          <w:szCs w:val="16"/>
        </w:rPr>
        <w:t>)</w:t>
      </w:r>
      <w:r w:rsidR="00C113E8">
        <w:rPr>
          <w:sz w:val="16"/>
          <w:szCs w:val="16"/>
        </w:rPr>
        <w:br/>
      </w:r>
      <w:r w:rsidR="00C113E8" w:rsidRPr="00C113E8">
        <w:rPr>
          <w:sz w:val="16"/>
          <w:szCs w:val="16"/>
        </w:rPr>
        <w:t>AGTCTTGCGACCGTACTCCCCAGGCGGCGAACTTAACGCGTTAGCTTCGACACTGATCTCCGAGTTGAGACCAACATCCAGTTCGCATCGTTTAGGGCGT</w:t>
      </w:r>
      <w:r w:rsidR="00C113E8" w:rsidRPr="00345153">
        <w:rPr>
          <w:sz w:val="16"/>
          <w:szCs w:val="16"/>
          <w:highlight w:val="cyan"/>
        </w:rPr>
        <w:t>GGACTACCAGGGGATCTAAT</w:t>
      </w:r>
      <w:r w:rsidR="00C113E8" w:rsidRPr="00C113E8">
        <w:rPr>
          <w:sz w:val="16"/>
          <w:szCs w:val="16"/>
        </w:rPr>
        <w:t>CCTGTTTGCTCCCCACGCTTTCGTGCTTCAGCGTCAGTGTTGTCCCAGATGGCCGCCTTCGCCACTGATGTTCCTCC</w:t>
      </w:r>
      <w:r w:rsidR="00C113E8" w:rsidRPr="007C2AC2">
        <w:rPr>
          <w:sz w:val="16"/>
          <w:szCs w:val="16"/>
          <w:highlight w:val="red"/>
        </w:rPr>
        <w:t>GACCCTAGCTTC</w:t>
      </w:r>
      <w:r w:rsidR="00C113E8" w:rsidRPr="00C113E8">
        <w:rPr>
          <w:sz w:val="16"/>
          <w:szCs w:val="16"/>
        </w:rPr>
        <w:t>ATTTCACCGCTACACCGGGAATTCCACCATCCTCTGACACACTCTAGCCACCCAGTATCCATCGCCATTCCCAGGTTGAGCCCGGGGATTTCACGACAGACTTAAGTAACCGCCTACGCAC</w:t>
      </w:r>
      <w:r w:rsidR="00C113E8" w:rsidRPr="00B3243E">
        <w:rPr>
          <w:sz w:val="16"/>
          <w:szCs w:val="16"/>
          <w:highlight w:val="darkGray"/>
        </w:rPr>
        <w:t>CCTTTACGCCCAGTAATTCCG</w:t>
      </w:r>
      <w:r w:rsidR="00C113E8" w:rsidRPr="00C113E8">
        <w:rPr>
          <w:sz w:val="16"/>
          <w:szCs w:val="16"/>
        </w:rPr>
        <w:t>ATTAACGCTTGCACCCTTCGTATTACCGCGGCTGCTGGCACGAAGTTAGCCGGTGCTTATTCCTCAGGTACCGTCAGCCCCATAGGGTATTAACCCGTGGT</w:t>
      </w:r>
    </w:p>
    <w:p w14:paraId="3317E0F2" w14:textId="77777777" w:rsidR="000E06F4" w:rsidRDefault="000E06F4" w:rsidP="000E06F4">
      <w:pPr>
        <w:rPr>
          <w:sz w:val="16"/>
          <w:szCs w:val="16"/>
        </w:rPr>
      </w:pPr>
      <w:r>
        <w:rPr>
          <w:sz w:val="16"/>
          <w:szCs w:val="16"/>
        </w:rPr>
        <w:t>Rh806 variant</w:t>
      </w:r>
      <w:r w:rsidRPr="000E06F4">
        <w:rPr>
          <w:sz w:val="16"/>
          <w:szCs w:val="16"/>
        </w:rPr>
        <w:t>:</w:t>
      </w:r>
      <w:r>
        <w:rPr>
          <w:sz w:val="16"/>
          <w:szCs w:val="16"/>
        </w:rPr>
        <w:t xml:space="preserve"> </w:t>
      </w:r>
      <w:r w:rsidRPr="00345153">
        <w:rPr>
          <w:sz w:val="16"/>
          <w:szCs w:val="16"/>
          <w:highlight w:val="cyan"/>
        </w:rPr>
        <w:t>GGACTACCAGGGGATCTAAT</w:t>
      </w:r>
      <w:r>
        <w:rPr>
          <w:sz w:val="16"/>
          <w:szCs w:val="16"/>
        </w:rPr>
        <w:br/>
        <w:t>Recognition sequence:</w:t>
      </w:r>
      <w:r w:rsidR="00345153" w:rsidRPr="00345153">
        <w:t xml:space="preserve"> </w:t>
      </w:r>
      <w:r w:rsidR="00345153" w:rsidRPr="007C2AC2">
        <w:rPr>
          <w:sz w:val="16"/>
          <w:szCs w:val="16"/>
          <w:highlight w:val="red"/>
        </w:rPr>
        <w:t>GACCCTAGCTTC</w:t>
      </w:r>
      <w:r>
        <w:rPr>
          <w:sz w:val="16"/>
          <w:szCs w:val="16"/>
        </w:rPr>
        <w:br/>
      </w:r>
      <w:r w:rsidRPr="000E06F4">
        <w:rPr>
          <w:sz w:val="16"/>
          <w:szCs w:val="16"/>
        </w:rPr>
        <w:t xml:space="preserve">Rh555 sequence: CGGAATTACTGGGCGTAAAGG (IC: </w:t>
      </w:r>
      <w:r w:rsidRPr="007C2AC2">
        <w:rPr>
          <w:sz w:val="16"/>
          <w:szCs w:val="16"/>
          <w:highlight w:val="darkGray"/>
        </w:rPr>
        <w:t>CCTTTACGCCCAGTAATTCCG</w:t>
      </w:r>
      <w:r w:rsidRPr="000E06F4">
        <w:rPr>
          <w:sz w:val="16"/>
          <w:szCs w:val="16"/>
        </w:rPr>
        <w:t>)</w:t>
      </w:r>
    </w:p>
    <w:p w14:paraId="3317E0F3" w14:textId="2F227B89" w:rsidR="00A324F6" w:rsidRDefault="00A324F6">
      <w:pPr>
        <w:rPr>
          <w:sz w:val="16"/>
          <w:szCs w:val="16"/>
        </w:rPr>
      </w:pPr>
      <w:r>
        <w:rPr>
          <w:sz w:val="16"/>
          <w:szCs w:val="16"/>
        </w:rPr>
        <w:t>&gt;</w:t>
      </w:r>
      <w:r w:rsidR="000B7AA7">
        <w:rPr>
          <w:sz w:val="16"/>
          <w:szCs w:val="16"/>
        </w:rPr>
        <w:t>ST</w:t>
      </w:r>
      <w:r>
        <w:rPr>
          <w:sz w:val="16"/>
          <w:szCs w:val="16"/>
        </w:rPr>
        <w:t>23</w:t>
      </w:r>
      <w:r w:rsidR="00E92E3F">
        <w:rPr>
          <w:sz w:val="16"/>
          <w:szCs w:val="16"/>
        </w:rPr>
        <w:t xml:space="preserve"> </w:t>
      </w:r>
      <w:r w:rsidR="00E92E3F" w:rsidRPr="00E92E3F">
        <w:rPr>
          <w:color w:val="2F5496" w:themeColor="accent5" w:themeShade="BF"/>
          <w:sz w:val="16"/>
          <w:szCs w:val="16"/>
        </w:rPr>
        <w:t>(new ST</w:t>
      </w:r>
      <w:r w:rsidR="003404BD">
        <w:rPr>
          <w:color w:val="2F5496" w:themeColor="accent5" w:themeShade="BF"/>
          <w:sz w:val="16"/>
          <w:szCs w:val="16"/>
        </w:rPr>
        <w:t>2</w:t>
      </w:r>
      <w:r w:rsidR="00E92E3F" w:rsidRPr="00E92E3F">
        <w:rPr>
          <w:color w:val="2F5496" w:themeColor="accent5" w:themeShade="BF"/>
          <w:sz w:val="16"/>
          <w:szCs w:val="16"/>
        </w:rPr>
        <w:t>)</w:t>
      </w:r>
      <w:r w:rsidR="00C113E8">
        <w:rPr>
          <w:sz w:val="16"/>
          <w:szCs w:val="16"/>
        </w:rPr>
        <w:br/>
      </w:r>
      <w:r w:rsidR="00C113E8" w:rsidRPr="00C113E8">
        <w:rPr>
          <w:sz w:val="16"/>
          <w:szCs w:val="16"/>
        </w:rPr>
        <w:t>AGTCTTGCGACCGTACTCCCCAGGCGGCGAACTTAACGCGTTAGCTTCGACACTGATCTCCGAGTTGAGACCAACATCCAGTTCGCATCGTTTAGGGCGT</w:t>
      </w:r>
      <w:r w:rsidR="00C113E8" w:rsidRPr="00345153">
        <w:rPr>
          <w:sz w:val="16"/>
          <w:szCs w:val="16"/>
          <w:highlight w:val="cyan"/>
        </w:rPr>
        <w:t>GGACTATCAGGGTATCTAAT</w:t>
      </w:r>
      <w:r w:rsidR="00C113E8" w:rsidRPr="00C113E8">
        <w:rPr>
          <w:sz w:val="16"/>
          <w:szCs w:val="16"/>
        </w:rPr>
        <w:t>CCTGTTTGCTCCCCACGCTTTCGTGCTTCAGCGTCAGTGTTGTCCCAGATGGCCGCCTTCGCCACTGATGTTCCTCC</w:t>
      </w:r>
      <w:r w:rsidR="00C113E8" w:rsidRPr="007C2AC2">
        <w:rPr>
          <w:sz w:val="16"/>
          <w:szCs w:val="16"/>
          <w:highlight w:val="red"/>
        </w:rPr>
        <w:t>TGCCAGCCCTAT</w:t>
      </w:r>
      <w:r w:rsidR="00C113E8" w:rsidRPr="00C113E8">
        <w:rPr>
          <w:sz w:val="16"/>
          <w:szCs w:val="16"/>
        </w:rPr>
        <w:t>ATTTCACCGCTACACCGGGAATTCCACCATCCTCTGACACACTCTAGCCACCCAGTATCCATCGCCATTCCCAGGTTGAGCCCGGGGATTTCACGACAGACTTAAGTAACCGCCTACGCAC</w:t>
      </w:r>
      <w:r w:rsidR="00C113E8" w:rsidRPr="00B3243E">
        <w:rPr>
          <w:sz w:val="16"/>
          <w:szCs w:val="16"/>
          <w:highlight w:val="darkGray"/>
        </w:rPr>
        <w:t>CCTTTACGCCCAGTAATTCCG</w:t>
      </w:r>
      <w:r w:rsidR="00C113E8" w:rsidRPr="00C113E8">
        <w:rPr>
          <w:sz w:val="16"/>
          <w:szCs w:val="16"/>
        </w:rPr>
        <w:t>ATTAACGCTTGCACCCTTCGTATTACCGCGGCTGCTGGCACGAAGTTAGCCGGTGCTTATTCCTCAGGTACCGTCAGCCCCATAGGGTATTAACCCGTGGT</w:t>
      </w:r>
    </w:p>
    <w:p w14:paraId="3317E0F4" w14:textId="77777777" w:rsidR="000E06F4" w:rsidRDefault="000E06F4" w:rsidP="000E06F4">
      <w:pPr>
        <w:rPr>
          <w:sz w:val="16"/>
          <w:szCs w:val="16"/>
        </w:rPr>
      </w:pPr>
      <w:r>
        <w:rPr>
          <w:sz w:val="16"/>
          <w:szCs w:val="16"/>
        </w:rPr>
        <w:t>Rh806 variant</w:t>
      </w:r>
      <w:r w:rsidRPr="000E06F4">
        <w:rPr>
          <w:sz w:val="16"/>
          <w:szCs w:val="16"/>
        </w:rPr>
        <w:t>:</w:t>
      </w:r>
      <w:r w:rsidRPr="000E06F4">
        <w:t xml:space="preserve"> </w:t>
      </w:r>
      <w:r w:rsidRPr="00345153">
        <w:rPr>
          <w:sz w:val="16"/>
          <w:szCs w:val="16"/>
          <w:highlight w:val="cyan"/>
        </w:rPr>
        <w:t>GGACTATCAGGGTATCTAAT</w:t>
      </w:r>
      <w:r>
        <w:rPr>
          <w:sz w:val="16"/>
          <w:szCs w:val="16"/>
        </w:rPr>
        <w:br/>
        <w:t>Recognition sequence:</w:t>
      </w:r>
      <w:r w:rsidR="00345153" w:rsidRPr="00345153">
        <w:t xml:space="preserve"> </w:t>
      </w:r>
      <w:r w:rsidR="00345153" w:rsidRPr="007C2AC2">
        <w:rPr>
          <w:sz w:val="16"/>
          <w:szCs w:val="16"/>
          <w:highlight w:val="red"/>
        </w:rPr>
        <w:t>TGCCAGCCCTAT</w:t>
      </w:r>
      <w:r>
        <w:rPr>
          <w:sz w:val="16"/>
          <w:szCs w:val="16"/>
        </w:rPr>
        <w:br/>
      </w:r>
      <w:r w:rsidRPr="000E06F4">
        <w:rPr>
          <w:sz w:val="16"/>
          <w:szCs w:val="16"/>
        </w:rPr>
        <w:t xml:space="preserve">Rh555 sequence: CGGAATTACTGGGCGTAAAGG (IC: </w:t>
      </w:r>
      <w:r w:rsidRPr="007C2AC2">
        <w:rPr>
          <w:sz w:val="16"/>
          <w:szCs w:val="16"/>
          <w:highlight w:val="darkGray"/>
        </w:rPr>
        <w:t>CCTTTACGCCCAGTAATTCCG</w:t>
      </w:r>
      <w:r w:rsidRPr="000E06F4">
        <w:rPr>
          <w:sz w:val="16"/>
          <w:szCs w:val="16"/>
        </w:rPr>
        <w:t>)</w:t>
      </w:r>
    </w:p>
    <w:p w14:paraId="3317E0F5" w14:textId="24B7776D" w:rsidR="00A324F6" w:rsidRDefault="00A324F6">
      <w:pPr>
        <w:rPr>
          <w:sz w:val="16"/>
          <w:szCs w:val="16"/>
        </w:rPr>
      </w:pPr>
      <w:r>
        <w:rPr>
          <w:sz w:val="16"/>
          <w:szCs w:val="16"/>
        </w:rPr>
        <w:t>&gt;</w:t>
      </w:r>
      <w:r w:rsidR="000B7AA7">
        <w:rPr>
          <w:sz w:val="16"/>
          <w:szCs w:val="16"/>
        </w:rPr>
        <w:t>ST</w:t>
      </w:r>
      <w:r>
        <w:rPr>
          <w:sz w:val="16"/>
          <w:szCs w:val="16"/>
        </w:rPr>
        <w:t>39</w:t>
      </w:r>
      <w:r w:rsidR="00E92E3F">
        <w:rPr>
          <w:sz w:val="16"/>
          <w:szCs w:val="16"/>
        </w:rPr>
        <w:t xml:space="preserve"> </w:t>
      </w:r>
      <w:r w:rsidR="00E92E3F" w:rsidRPr="00E92E3F">
        <w:rPr>
          <w:color w:val="2F5496" w:themeColor="accent5" w:themeShade="BF"/>
          <w:sz w:val="16"/>
          <w:szCs w:val="16"/>
        </w:rPr>
        <w:t>(new ST</w:t>
      </w:r>
      <w:r w:rsidR="003404BD">
        <w:rPr>
          <w:color w:val="2F5496" w:themeColor="accent5" w:themeShade="BF"/>
          <w:sz w:val="16"/>
          <w:szCs w:val="16"/>
        </w:rPr>
        <w:t>3</w:t>
      </w:r>
      <w:r w:rsidR="00E92E3F" w:rsidRPr="00E92E3F">
        <w:rPr>
          <w:color w:val="2F5496" w:themeColor="accent5" w:themeShade="BF"/>
          <w:sz w:val="16"/>
          <w:szCs w:val="16"/>
        </w:rPr>
        <w:t>)</w:t>
      </w:r>
      <w:r w:rsidR="00C113E8">
        <w:rPr>
          <w:sz w:val="16"/>
          <w:szCs w:val="16"/>
        </w:rPr>
        <w:br/>
      </w:r>
      <w:r w:rsidR="00C113E8" w:rsidRPr="00C113E8">
        <w:rPr>
          <w:sz w:val="16"/>
          <w:szCs w:val="16"/>
        </w:rPr>
        <w:t>AGTCTTGCGACCGTACTCCCCAGGCGGCGAACTTAACGCGTTAGCTTCGACACTGATCTCCGAGTTGAGACCAACATCCAGTTCGCATCGTTTAGGGCGT</w:t>
      </w:r>
      <w:r w:rsidR="00C113E8" w:rsidRPr="00345153">
        <w:rPr>
          <w:sz w:val="16"/>
          <w:szCs w:val="16"/>
          <w:highlight w:val="cyan"/>
        </w:rPr>
        <w:t>GGACTAACAGGGTATCTAAT</w:t>
      </w:r>
      <w:r w:rsidR="00C113E8" w:rsidRPr="00C113E8">
        <w:rPr>
          <w:sz w:val="16"/>
          <w:szCs w:val="16"/>
        </w:rPr>
        <w:t>CCTGTTTGCTCCCCACGCTTTCGTGCTTCAGCGTCAGTGTTGTCCCAGATGGCCGCCTTCGCCACTGATGTTCCTCC</w:t>
      </w:r>
      <w:r w:rsidR="00C113E8" w:rsidRPr="007C2AC2">
        <w:rPr>
          <w:sz w:val="16"/>
          <w:szCs w:val="16"/>
          <w:highlight w:val="red"/>
        </w:rPr>
        <w:t>ACATCGCTCGTC</w:t>
      </w:r>
      <w:r w:rsidR="00C113E8" w:rsidRPr="00C113E8">
        <w:rPr>
          <w:sz w:val="16"/>
          <w:szCs w:val="16"/>
        </w:rPr>
        <w:t>ATTTCACCGCTACACCGGGAATTCCACCATCCTCTGACACACTCTAGCCACCCAGTATCCATCGCCATTCCCAGGTTGAGCCCGGGGATTTCACGACAGACTTAAGTAACCGCCTACGCAC</w:t>
      </w:r>
      <w:r w:rsidR="00C113E8" w:rsidRPr="00B3243E">
        <w:rPr>
          <w:sz w:val="16"/>
          <w:szCs w:val="16"/>
          <w:highlight w:val="darkGray"/>
        </w:rPr>
        <w:t>CCTTTACGCCCAGTAATTCCG</w:t>
      </w:r>
      <w:r w:rsidR="00C113E8" w:rsidRPr="00C113E8">
        <w:rPr>
          <w:sz w:val="16"/>
          <w:szCs w:val="16"/>
        </w:rPr>
        <w:t>ATTAACGCTTGCACCCTTCGTATTACCGCGGCTGCTGGCACGAAGTTAGCCGGTGCTTATTCCTCAGGTACCGTCAGCCCCATAGGGTATTAACCCGTGGT</w:t>
      </w:r>
    </w:p>
    <w:p w14:paraId="3317E0F6" w14:textId="77777777" w:rsidR="000E06F4" w:rsidRDefault="000E06F4" w:rsidP="000E06F4">
      <w:pPr>
        <w:rPr>
          <w:sz w:val="16"/>
          <w:szCs w:val="16"/>
        </w:rPr>
      </w:pPr>
      <w:r>
        <w:rPr>
          <w:sz w:val="16"/>
          <w:szCs w:val="16"/>
        </w:rPr>
        <w:t>Rh806 variant</w:t>
      </w:r>
      <w:r w:rsidRPr="000E06F4">
        <w:rPr>
          <w:sz w:val="16"/>
          <w:szCs w:val="16"/>
        </w:rPr>
        <w:t>:</w:t>
      </w:r>
      <w:r>
        <w:rPr>
          <w:sz w:val="16"/>
          <w:szCs w:val="16"/>
        </w:rPr>
        <w:t xml:space="preserve"> </w:t>
      </w:r>
      <w:r w:rsidRPr="00345153">
        <w:rPr>
          <w:sz w:val="16"/>
          <w:szCs w:val="16"/>
          <w:highlight w:val="cyan"/>
        </w:rPr>
        <w:t>GGACTAACAGGGTATCTAAT</w:t>
      </w:r>
      <w:r>
        <w:rPr>
          <w:sz w:val="16"/>
          <w:szCs w:val="16"/>
        </w:rPr>
        <w:br/>
        <w:t>Recognition sequence:</w:t>
      </w:r>
      <w:r w:rsidR="00345153" w:rsidRPr="00345153">
        <w:t xml:space="preserve"> </w:t>
      </w:r>
      <w:r w:rsidR="00345153" w:rsidRPr="007C2AC2">
        <w:rPr>
          <w:sz w:val="16"/>
          <w:szCs w:val="16"/>
          <w:highlight w:val="red"/>
        </w:rPr>
        <w:t>ACATCGCTCGTC</w:t>
      </w:r>
      <w:r>
        <w:rPr>
          <w:sz w:val="16"/>
          <w:szCs w:val="16"/>
        </w:rPr>
        <w:br/>
      </w:r>
      <w:r w:rsidRPr="000E06F4">
        <w:rPr>
          <w:sz w:val="16"/>
          <w:szCs w:val="16"/>
        </w:rPr>
        <w:t xml:space="preserve">Rh555 sequence: CGGAATTACTGGGCGTAAAGG (IC: </w:t>
      </w:r>
      <w:r w:rsidRPr="007C2AC2">
        <w:rPr>
          <w:sz w:val="16"/>
          <w:szCs w:val="16"/>
          <w:highlight w:val="darkGray"/>
        </w:rPr>
        <w:t>CCTTTACGCCCAGTAATTCCG</w:t>
      </w:r>
      <w:r w:rsidRPr="000E06F4">
        <w:rPr>
          <w:sz w:val="16"/>
          <w:szCs w:val="16"/>
        </w:rPr>
        <w:t>)</w:t>
      </w:r>
    </w:p>
    <w:p w14:paraId="3317E0F7" w14:textId="56B65D98" w:rsidR="00A324F6" w:rsidRDefault="00A324F6">
      <w:pPr>
        <w:rPr>
          <w:sz w:val="16"/>
          <w:szCs w:val="16"/>
        </w:rPr>
      </w:pPr>
      <w:r>
        <w:rPr>
          <w:sz w:val="16"/>
          <w:szCs w:val="16"/>
        </w:rPr>
        <w:t>&gt;</w:t>
      </w:r>
      <w:r w:rsidR="000B7AA7">
        <w:rPr>
          <w:sz w:val="16"/>
          <w:szCs w:val="16"/>
        </w:rPr>
        <w:t>ST</w:t>
      </w:r>
      <w:r>
        <w:rPr>
          <w:sz w:val="16"/>
          <w:szCs w:val="16"/>
        </w:rPr>
        <w:t>55</w:t>
      </w:r>
      <w:r w:rsidR="00E92E3F">
        <w:rPr>
          <w:sz w:val="16"/>
          <w:szCs w:val="16"/>
        </w:rPr>
        <w:t xml:space="preserve"> </w:t>
      </w:r>
      <w:r w:rsidR="00E92E3F" w:rsidRPr="00E92E3F">
        <w:rPr>
          <w:color w:val="2F5496" w:themeColor="accent5" w:themeShade="BF"/>
          <w:sz w:val="16"/>
          <w:szCs w:val="16"/>
        </w:rPr>
        <w:t>(new ST</w:t>
      </w:r>
      <w:r w:rsidR="003404BD">
        <w:rPr>
          <w:color w:val="2F5496" w:themeColor="accent5" w:themeShade="BF"/>
          <w:sz w:val="16"/>
          <w:szCs w:val="16"/>
        </w:rPr>
        <w:t>1</w:t>
      </w:r>
      <w:r w:rsidR="00E92E3F" w:rsidRPr="00E92E3F">
        <w:rPr>
          <w:color w:val="2F5496" w:themeColor="accent5" w:themeShade="BF"/>
          <w:sz w:val="16"/>
          <w:szCs w:val="16"/>
        </w:rPr>
        <w:t>)</w:t>
      </w:r>
      <w:r w:rsidR="00C113E8">
        <w:rPr>
          <w:sz w:val="16"/>
          <w:szCs w:val="16"/>
        </w:rPr>
        <w:br/>
      </w:r>
      <w:r w:rsidR="00C113E8" w:rsidRPr="00C113E8">
        <w:rPr>
          <w:sz w:val="16"/>
          <w:szCs w:val="16"/>
        </w:rPr>
        <w:t>AGTCTTGCGACCGTACTCCCCAGGCGGCGAACTTAACGCGTTAGCTTCGACACTGATCTCCGAGTTGAGACCAACATCCAGTTCGCATCGTTTAGGGCGT</w:t>
      </w:r>
      <w:r w:rsidR="00C113E8" w:rsidRPr="00345153">
        <w:rPr>
          <w:sz w:val="16"/>
          <w:szCs w:val="16"/>
          <w:highlight w:val="cyan"/>
        </w:rPr>
        <w:t>GGACTAGCAGGGTATCTAAT</w:t>
      </w:r>
      <w:r w:rsidR="00C113E8" w:rsidRPr="00C113E8">
        <w:rPr>
          <w:sz w:val="16"/>
          <w:szCs w:val="16"/>
        </w:rPr>
        <w:t>CCTGTTTGCTCCCCACGCTTTCGTGCTTCAGCGTCAGTGTTGTCCCAGATGGCCGCCTTCGCCACTGATGTTCCTCC</w:t>
      </w:r>
      <w:r w:rsidR="00C113E8" w:rsidRPr="007C2AC2">
        <w:rPr>
          <w:sz w:val="16"/>
          <w:szCs w:val="16"/>
          <w:highlight w:val="red"/>
        </w:rPr>
        <w:t>CTTACCAGTCGC</w:t>
      </w:r>
      <w:r w:rsidR="00C113E8" w:rsidRPr="00C113E8">
        <w:rPr>
          <w:sz w:val="16"/>
          <w:szCs w:val="16"/>
        </w:rPr>
        <w:t>ATTTCACCGCTACACCGGGAATTCCACCATCCTCTGACACACTCTAGCCACCCAGTATCCATCGCCATTCCCAGGTTGAGCCCGGGGATTTCACGACAGACTTAAGTAACCGCCTACGCAC</w:t>
      </w:r>
      <w:r w:rsidR="00C113E8" w:rsidRPr="00B3243E">
        <w:rPr>
          <w:sz w:val="16"/>
          <w:szCs w:val="16"/>
          <w:highlight w:val="darkGray"/>
        </w:rPr>
        <w:t>CCTTTACGCCCAGTAATTCCG</w:t>
      </w:r>
      <w:r w:rsidR="00C113E8" w:rsidRPr="00C113E8">
        <w:rPr>
          <w:sz w:val="16"/>
          <w:szCs w:val="16"/>
        </w:rPr>
        <w:t>ATTAACGCTTGCACCCTTCGTATTACCGCGGCTGCTGGCACGAAGTTAGCCGGTGCTTATTCCTCAGGTACCGTCAGCCCCATAGGGTATTAACCCGTGGT</w:t>
      </w:r>
    </w:p>
    <w:p w14:paraId="3317E0F8" w14:textId="77777777" w:rsidR="000E06F4" w:rsidRDefault="000E06F4" w:rsidP="000E06F4">
      <w:pPr>
        <w:rPr>
          <w:sz w:val="16"/>
          <w:szCs w:val="16"/>
        </w:rPr>
      </w:pPr>
      <w:r>
        <w:rPr>
          <w:sz w:val="16"/>
          <w:szCs w:val="16"/>
        </w:rPr>
        <w:t>Rh806 variant</w:t>
      </w:r>
      <w:r w:rsidRPr="000E06F4">
        <w:rPr>
          <w:sz w:val="16"/>
          <w:szCs w:val="16"/>
        </w:rPr>
        <w:t>:</w:t>
      </w:r>
      <w:r w:rsidRPr="000E06F4">
        <w:t xml:space="preserve"> </w:t>
      </w:r>
      <w:r w:rsidRPr="00345153">
        <w:rPr>
          <w:sz w:val="16"/>
          <w:szCs w:val="16"/>
          <w:highlight w:val="cyan"/>
        </w:rPr>
        <w:t>GGACTAGCAGGGTATCTAAT</w:t>
      </w:r>
      <w:r>
        <w:rPr>
          <w:sz w:val="16"/>
          <w:szCs w:val="16"/>
        </w:rPr>
        <w:br/>
        <w:t>Recognition sequence:</w:t>
      </w:r>
      <w:r w:rsidR="00345153" w:rsidRPr="00345153">
        <w:t xml:space="preserve"> </w:t>
      </w:r>
      <w:r w:rsidR="00345153" w:rsidRPr="007C2AC2">
        <w:rPr>
          <w:sz w:val="16"/>
          <w:szCs w:val="16"/>
          <w:highlight w:val="red"/>
        </w:rPr>
        <w:t>CTTACCAGTCGC</w:t>
      </w:r>
      <w:r>
        <w:rPr>
          <w:sz w:val="16"/>
          <w:szCs w:val="16"/>
        </w:rPr>
        <w:br/>
      </w:r>
      <w:r w:rsidRPr="000E06F4">
        <w:rPr>
          <w:sz w:val="16"/>
          <w:szCs w:val="16"/>
        </w:rPr>
        <w:t xml:space="preserve">Rh555 sequence: CGGAATTACTGGGCGTAAAGG (IC: </w:t>
      </w:r>
      <w:r w:rsidRPr="007C2AC2">
        <w:rPr>
          <w:sz w:val="16"/>
          <w:szCs w:val="16"/>
          <w:highlight w:val="darkGray"/>
        </w:rPr>
        <w:t>CCTTTACGCCCAGTAATTCCG</w:t>
      </w:r>
      <w:r w:rsidRPr="000E06F4">
        <w:rPr>
          <w:sz w:val="16"/>
          <w:szCs w:val="16"/>
        </w:rPr>
        <w:t>)</w:t>
      </w:r>
    </w:p>
    <w:sectPr w:rsidR="000E0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8E"/>
    <w:rsid w:val="00040556"/>
    <w:rsid w:val="0009415A"/>
    <w:rsid w:val="000B7AA7"/>
    <w:rsid w:val="000E06F4"/>
    <w:rsid w:val="0013002C"/>
    <w:rsid w:val="001D4166"/>
    <w:rsid w:val="00210F6C"/>
    <w:rsid w:val="002569C2"/>
    <w:rsid w:val="002A5590"/>
    <w:rsid w:val="003404BD"/>
    <w:rsid w:val="00345153"/>
    <w:rsid w:val="00460C48"/>
    <w:rsid w:val="004713EE"/>
    <w:rsid w:val="005B07E8"/>
    <w:rsid w:val="005C25FF"/>
    <w:rsid w:val="00642541"/>
    <w:rsid w:val="00643836"/>
    <w:rsid w:val="0065228E"/>
    <w:rsid w:val="006D56D0"/>
    <w:rsid w:val="00767694"/>
    <w:rsid w:val="007C2AC2"/>
    <w:rsid w:val="007E7123"/>
    <w:rsid w:val="008C3299"/>
    <w:rsid w:val="009F2E60"/>
    <w:rsid w:val="00A324F6"/>
    <w:rsid w:val="00AE6370"/>
    <w:rsid w:val="00B3243E"/>
    <w:rsid w:val="00B4327D"/>
    <w:rsid w:val="00C113E8"/>
    <w:rsid w:val="00C86615"/>
    <w:rsid w:val="00CE22BD"/>
    <w:rsid w:val="00DD2127"/>
    <w:rsid w:val="00DF277A"/>
    <w:rsid w:val="00E9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E0D0"/>
  <w15:chartTrackingRefBased/>
  <w15:docId w15:val="{30D94F11-9AD8-4171-88C6-83AB6CE7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1258">
      <w:bodyDiv w:val="1"/>
      <w:marLeft w:val="0"/>
      <w:marRight w:val="0"/>
      <w:marTop w:val="0"/>
      <w:marBottom w:val="0"/>
      <w:divBdr>
        <w:top w:val="none" w:sz="0" w:space="0" w:color="auto"/>
        <w:left w:val="none" w:sz="0" w:space="0" w:color="auto"/>
        <w:bottom w:val="none" w:sz="0" w:space="0" w:color="auto"/>
        <w:right w:val="none" w:sz="0" w:space="0" w:color="auto"/>
      </w:divBdr>
    </w:div>
    <w:div w:id="146678455">
      <w:bodyDiv w:val="1"/>
      <w:marLeft w:val="0"/>
      <w:marRight w:val="0"/>
      <w:marTop w:val="0"/>
      <w:marBottom w:val="0"/>
      <w:divBdr>
        <w:top w:val="none" w:sz="0" w:space="0" w:color="auto"/>
        <w:left w:val="none" w:sz="0" w:space="0" w:color="auto"/>
        <w:bottom w:val="none" w:sz="0" w:space="0" w:color="auto"/>
        <w:right w:val="none" w:sz="0" w:space="0" w:color="auto"/>
      </w:divBdr>
    </w:div>
    <w:div w:id="259072593">
      <w:bodyDiv w:val="1"/>
      <w:marLeft w:val="0"/>
      <w:marRight w:val="0"/>
      <w:marTop w:val="0"/>
      <w:marBottom w:val="0"/>
      <w:divBdr>
        <w:top w:val="none" w:sz="0" w:space="0" w:color="auto"/>
        <w:left w:val="none" w:sz="0" w:space="0" w:color="auto"/>
        <w:bottom w:val="none" w:sz="0" w:space="0" w:color="auto"/>
        <w:right w:val="none" w:sz="0" w:space="0" w:color="auto"/>
      </w:divBdr>
    </w:div>
    <w:div w:id="416445511">
      <w:bodyDiv w:val="1"/>
      <w:marLeft w:val="0"/>
      <w:marRight w:val="0"/>
      <w:marTop w:val="0"/>
      <w:marBottom w:val="0"/>
      <w:divBdr>
        <w:top w:val="none" w:sz="0" w:space="0" w:color="auto"/>
        <w:left w:val="none" w:sz="0" w:space="0" w:color="auto"/>
        <w:bottom w:val="none" w:sz="0" w:space="0" w:color="auto"/>
        <w:right w:val="none" w:sz="0" w:space="0" w:color="auto"/>
      </w:divBdr>
    </w:div>
    <w:div w:id="588588390">
      <w:bodyDiv w:val="1"/>
      <w:marLeft w:val="0"/>
      <w:marRight w:val="0"/>
      <w:marTop w:val="0"/>
      <w:marBottom w:val="0"/>
      <w:divBdr>
        <w:top w:val="none" w:sz="0" w:space="0" w:color="auto"/>
        <w:left w:val="none" w:sz="0" w:space="0" w:color="auto"/>
        <w:bottom w:val="none" w:sz="0" w:space="0" w:color="auto"/>
        <w:right w:val="none" w:sz="0" w:space="0" w:color="auto"/>
      </w:divBdr>
    </w:div>
    <w:div w:id="630063624">
      <w:bodyDiv w:val="1"/>
      <w:marLeft w:val="0"/>
      <w:marRight w:val="0"/>
      <w:marTop w:val="0"/>
      <w:marBottom w:val="0"/>
      <w:divBdr>
        <w:top w:val="none" w:sz="0" w:space="0" w:color="auto"/>
        <w:left w:val="none" w:sz="0" w:space="0" w:color="auto"/>
        <w:bottom w:val="none" w:sz="0" w:space="0" w:color="auto"/>
        <w:right w:val="none" w:sz="0" w:space="0" w:color="auto"/>
      </w:divBdr>
    </w:div>
    <w:div w:id="708455660">
      <w:bodyDiv w:val="1"/>
      <w:marLeft w:val="0"/>
      <w:marRight w:val="0"/>
      <w:marTop w:val="0"/>
      <w:marBottom w:val="0"/>
      <w:divBdr>
        <w:top w:val="none" w:sz="0" w:space="0" w:color="auto"/>
        <w:left w:val="none" w:sz="0" w:space="0" w:color="auto"/>
        <w:bottom w:val="none" w:sz="0" w:space="0" w:color="auto"/>
        <w:right w:val="none" w:sz="0" w:space="0" w:color="auto"/>
      </w:divBdr>
    </w:div>
    <w:div w:id="709113994">
      <w:bodyDiv w:val="1"/>
      <w:marLeft w:val="0"/>
      <w:marRight w:val="0"/>
      <w:marTop w:val="0"/>
      <w:marBottom w:val="0"/>
      <w:divBdr>
        <w:top w:val="none" w:sz="0" w:space="0" w:color="auto"/>
        <w:left w:val="none" w:sz="0" w:space="0" w:color="auto"/>
        <w:bottom w:val="none" w:sz="0" w:space="0" w:color="auto"/>
        <w:right w:val="none" w:sz="0" w:space="0" w:color="auto"/>
      </w:divBdr>
    </w:div>
    <w:div w:id="717627538">
      <w:bodyDiv w:val="1"/>
      <w:marLeft w:val="0"/>
      <w:marRight w:val="0"/>
      <w:marTop w:val="0"/>
      <w:marBottom w:val="0"/>
      <w:divBdr>
        <w:top w:val="none" w:sz="0" w:space="0" w:color="auto"/>
        <w:left w:val="none" w:sz="0" w:space="0" w:color="auto"/>
        <w:bottom w:val="none" w:sz="0" w:space="0" w:color="auto"/>
        <w:right w:val="none" w:sz="0" w:space="0" w:color="auto"/>
      </w:divBdr>
    </w:div>
    <w:div w:id="744061941">
      <w:bodyDiv w:val="1"/>
      <w:marLeft w:val="0"/>
      <w:marRight w:val="0"/>
      <w:marTop w:val="0"/>
      <w:marBottom w:val="0"/>
      <w:divBdr>
        <w:top w:val="none" w:sz="0" w:space="0" w:color="auto"/>
        <w:left w:val="none" w:sz="0" w:space="0" w:color="auto"/>
        <w:bottom w:val="none" w:sz="0" w:space="0" w:color="auto"/>
        <w:right w:val="none" w:sz="0" w:space="0" w:color="auto"/>
      </w:divBdr>
    </w:div>
    <w:div w:id="820972359">
      <w:bodyDiv w:val="1"/>
      <w:marLeft w:val="0"/>
      <w:marRight w:val="0"/>
      <w:marTop w:val="0"/>
      <w:marBottom w:val="0"/>
      <w:divBdr>
        <w:top w:val="none" w:sz="0" w:space="0" w:color="auto"/>
        <w:left w:val="none" w:sz="0" w:space="0" w:color="auto"/>
        <w:bottom w:val="none" w:sz="0" w:space="0" w:color="auto"/>
        <w:right w:val="none" w:sz="0" w:space="0" w:color="auto"/>
      </w:divBdr>
    </w:div>
    <w:div w:id="854031545">
      <w:bodyDiv w:val="1"/>
      <w:marLeft w:val="0"/>
      <w:marRight w:val="0"/>
      <w:marTop w:val="0"/>
      <w:marBottom w:val="0"/>
      <w:divBdr>
        <w:top w:val="none" w:sz="0" w:space="0" w:color="auto"/>
        <w:left w:val="none" w:sz="0" w:space="0" w:color="auto"/>
        <w:bottom w:val="none" w:sz="0" w:space="0" w:color="auto"/>
        <w:right w:val="none" w:sz="0" w:space="0" w:color="auto"/>
      </w:divBdr>
    </w:div>
    <w:div w:id="882670148">
      <w:bodyDiv w:val="1"/>
      <w:marLeft w:val="0"/>
      <w:marRight w:val="0"/>
      <w:marTop w:val="0"/>
      <w:marBottom w:val="0"/>
      <w:divBdr>
        <w:top w:val="none" w:sz="0" w:space="0" w:color="auto"/>
        <w:left w:val="none" w:sz="0" w:space="0" w:color="auto"/>
        <w:bottom w:val="none" w:sz="0" w:space="0" w:color="auto"/>
        <w:right w:val="none" w:sz="0" w:space="0" w:color="auto"/>
      </w:divBdr>
    </w:div>
    <w:div w:id="1042553689">
      <w:bodyDiv w:val="1"/>
      <w:marLeft w:val="0"/>
      <w:marRight w:val="0"/>
      <w:marTop w:val="0"/>
      <w:marBottom w:val="0"/>
      <w:divBdr>
        <w:top w:val="none" w:sz="0" w:space="0" w:color="auto"/>
        <w:left w:val="none" w:sz="0" w:space="0" w:color="auto"/>
        <w:bottom w:val="none" w:sz="0" w:space="0" w:color="auto"/>
        <w:right w:val="none" w:sz="0" w:space="0" w:color="auto"/>
      </w:divBdr>
    </w:div>
    <w:div w:id="1054894609">
      <w:bodyDiv w:val="1"/>
      <w:marLeft w:val="0"/>
      <w:marRight w:val="0"/>
      <w:marTop w:val="0"/>
      <w:marBottom w:val="0"/>
      <w:divBdr>
        <w:top w:val="none" w:sz="0" w:space="0" w:color="auto"/>
        <w:left w:val="none" w:sz="0" w:space="0" w:color="auto"/>
        <w:bottom w:val="none" w:sz="0" w:space="0" w:color="auto"/>
        <w:right w:val="none" w:sz="0" w:space="0" w:color="auto"/>
      </w:divBdr>
    </w:div>
    <w:div w:id="1148784423">
      <w:bodyDiv w:val="1"/>
      <w:marLeft w:val="0"/>
      <w:marRight w:val="0"/>
      <w:marTop w:val="0"/>
      <w:marBottom w:val="0"/>
      <w:divBdr>
        <w:top w:val="none" w:sz="0" w:space="0" w:color="auto"/>
        <w:left w:val="none" w:sz="0" w:space="0" w:color="auto"/>
        <w:bottom w:val="none" w:sz="0" w:space="0" w:color="auto"/>
        <w:right w:val="none" w:sz="0" w:space="0" w:color="auto"/>
      </w:divBdr>
    </w:div>
    <w:div w:id="1184318955">
      <w:bodyDiv w:val="1"/>
      <w:marLeft w:val="0"/>
      <w:marRight w:val="0"/>
      <w:marTop w:val="0"/>
      <w:marBottom w:val="0"/>
      <w:divBdr>
        <w:top w:val="none" w:sz="0" w:space="0" w:color="auto"/>
        <w:left w:val="none" w:sz="0" w:space="0" w:color="auto"/>
        <w:bottom w:val="none" w:sz="0" w:space="0" w:color="auto"/>
        <w:right w:val="none" w:sz="0" w:space="0" w:color="auto"/>
      </w:divBdr>
    </w:div>
    <w:div w:id="1227381181">
      <w:bodyDiv w:val="1"/>
      <w:marLeft w:val="0"/>
      <w:marRight w:val="0"/>
      <w:marTop w:val="0"/>
      <w:marBottom w:val="0"/>
      <w:divBdr>
        <w:top w:val="none" w:sz="0" w:space="0" w:color="auto"/>
        <w:left w:val="none" w:sz="0" w:space="0" w:color="auto"/>
        <w:bottom w:val="none" w:sz="0" w:space="0" w:color="auto"/>
        <w:right w:val="none" w:sz="0" w:space="0" w:color="auto"/>
      </w:divBdr>
    </w:div>
    <w:div w:id="1329676673">
      <w:bodyDiv w:val="1"/>
      <w:marLeft w:val="0"/>
      <w:marRight w:val="0"/>
      <w:marTop w:val="0"/>
      <w:marBottom w:val="0"/>
      <w:divBdr>
        <w:top w:val="none" w:sz="0" w:space="0" w:color="auto"/>
        <w:left w:val="none" w:sz="0" w:space="0" w:color="auto"/>
        <w:bottom w:val="none" w:sz="0" w:space="0" w:color="auto"/>
        <w:right w:val="none" w:sz="0" w:space="0" w:color="auto"/>
      </w:divBdr>
    </w:div>
    <w:div w:id="1542595912">
      <w:bodyDiv w:val="1"/>
      <w:marLeft w:val="0"/>
      <w:marRight w:val="0"/>
      <w:marTop w:val="0"/>
      <w:marBottom w:val="0"/>
      <w:divBdr>
        <w:top w:val="none" w:sz="0" w:space="0" w:color="auto"/>
        <w:left w:val="none" w:sz="0" w:space="0" w:color="auto"/>
        <w:bottom w:val="none" w:sz="0" w:space="0" w:color="auto"/>
        <w:right w:val="none" w:sz="0" w:space="0" w:color="auto"/>
      </w:divBdr>
    </w:div>
    <w:div w:id="1578244319">
      <w:bodyDiv w:val="1"/>
      <w:marLeft w:val="0"/>
      <w:marRight w:val="0"/>
      <w:marTop w:val="0"/>
      <w:marBottom w:val="0"/>
      <w:divBdr>
        <w:top w:val="none" w:sz="0" w:space="0" w:color="auto"/>
        <w:left w:val="none" w:sz="0" w:space="0" w:color="auto"/>
        <w:bottom w:val="none" w:sz="0" w:space="0" w:color="auto"/>
        <w:right w:val="none" w:sz="0" w:space="0" w:color="auto"/>
      </w:divBdr>
    </w:div>
    <w:div w:id="1682511558">
      <w:bodyDiv w:val="1"/>
      <w:marLeft w:val="0"/>
      <w:marRight w:val="0"/>
      <w:marTop w:val="0"/>
      <w:marBottom w:val="0"/>
      <w:divBdr>
        <w:top w:val="none" w:sz="0" w:space="0" w:color="auto"/>
        <w:left w:val="none" w:sz="0" w:space="0" w:color="auto"/>
        <w:bottom w:val="none" w:sz="0" w:space="0" w:color="auto"/>
        <w:right w:val="none" w:sz="0" w:space="0" w:color="auto"/>
      </w:divBdr>
    </w:div>
    <w:div w:id="1734694879">
      <w:bodyDiv w:val="1"/>
      <w:marLeft w:val="0"/>
      <w:marRight w:val="0"/>
      <w:marTop w:val="0"/>
      <w:marBottom w:val="0"/>
      <w:divBdr>
        <w:top w:val="none" w:sz="0" w:space="0" w:color="auto"/>
        <w:left w:val="none" w:sz="0" w:space="0" w:color="auto"/>
        <w:bottom w:val="none" w:sz="0" w:space="0" w:color="auto"/>
        <w:right w:val="none" w:sz="0" w:space="0" w:color="auto"/>
      </w:divBdr>
    </w:div>
    <w:div w:id="1736120219">
      <w:bodyDiv w:val="1"/>
      <w:marLeft w:val="0"/>
      <w:marRight w:val="0"/>
      <w:marTop w:val="0"/>
      <w:marBottom w:val="0"/>
      <w:divBdr>
        <w:top w:val="none" w:sz="0" w:space="0" w:color="auto"/>
        <w:left w:val="none" w:sz="0" w:space="0" w:color="auto"/>
        <w:bottom w:val="none" w:sz="0" w:space="0" w:color="auto"/>
        <w:right w:val="none" w:sz="0" w:space="0" w:color="auto"/>
      </w:divBdr>
    </w:div>
    <w:div w:id="1809743027">
      <w:bodyDiv w:val="1"/>
      <w:marLeft w:val="0"/>
      <w:marRight w:val="0"/>
      <w:marTop w:val="0"/>
      <w:marBottom w:val="0"/>
      <w:divBdr>
        <w:top w:val="none" w:sz="0" w:space="0" w:color="auto"/>
        <w:left w:val="none" w:sz="0" w:space="0" w:color="auto"/>
        <w:bottom w:val="none" w:sz="0" w:space="0" w:color="auto"/>
        <w:right w:val="none" w:sz="0" w:space="0" w:color="auto"/>
      </w:divBdr>
    </w:div>
    <w:div w:id="1817602610">
      <w:bodyDiv w:val="1"/>
      <w:marLeft w:val="0"/>
      <w:marRight w:val="0"/>
      <w:marTop w:val="0"/>
      <w:marBottom w:val="0"/>
      <w:divBdr>
        <w:top w:val="none" w:sz="0" w:space="0" w:color="auto"/>
        <w:left w:val="none" w:sz="0" w:space="0" w:color="auto"/>
        <w:bottom w:val="none" w:sz="0" w:space="0" w:color="auto"/>
        <w:right w:val="none" w:sz="0" w:space="0" w:color="auto"/>
      </w:divBdr>
    </w:div>
    <w:div w:id="1842115285">
      <w:bodyDiv w:val="1"/>
      <w:marLeft w:val="0"/>
      <w:marRight w:val="0"/>
      <w:marTop w:val="0"/>
      <w:marBottom w:val="0"/>
      <w:divBdr>
        <w:top w:val="none" w:sz="0" w:space="0" w:color="auto"/>
        <w:left w:val="none" w:sz="0" w:space="0" w:color="auto"/>
        <w:bottom w:val="none" w:sz="0" w:space="0" w:color="auto"/>
        <w:right w:val="none" w:sz="0" w:space="0" w:color="auto"/>
      </w:divBdr>
    </w:div>
    <w:div w:id="1847593715">
      <w:bodyDiv w:val="1"/>
      <w:marLeft w:val="0"/>
      <w:marRight w:val="0"/>
      <w:marTop w:val="0"/>
      <w:marBottom w:val="0"/>
      <w:divBdr>
        <w:top w:val="none" w:sz="0" w:space="0" w:color="auto"/>
        <w:left w:val="none" w:sz="0" w:space="0" w:color="auto"/>
        <w:bottom w:val="none" w:sz="0" w:space="0" w:color="auto"/>
        <w:right w:val="none" w:sz="0" w:space="0" w:color="auto"/>
      </w:divBdr>
    </w:div>
    <w:div w:id="1952518089">
      <w:bodyDiv w:val="1"/>
      <w:marLeft w:val="0"/>
      <w:marRight w:val="0"/>
      <w:marTop w:val="0"/>
      <w:marBottom w:val="0"/>
      <w:divBdr>
        <w:top w:val="none" w:sz="0" w:space="0" w:color="auto"/>
        <w:left w:val="none" w:sz="0" w:space="0" w:color="auto"/>
        <w:bottom w:val="none" w:sz="0" w:space="0" w:color="auto"/>
        <w:right w:val="none" w:sz="0" w:space="0" w:color="auto"/>
      </w:divBdr>
    </w:div>
    <w:div w:id="2003577912">
      <w:bodyDiv w:val="1"/>
      <w:marLeft w:val="0"/>
      <w:marRight w:val="0"/>
      <w:marTop w:val="0"/>
      <w:marBottom w:val="0"/>
      <w:divBdr>
        <w:top w:val="none" w:sz="0" w:space="0" w:color="auto"/>
        <w:left w:val="none" w:sz="0" w:space="0" w:color="auto"/>
        <w:bottom w:val="none" w:sz="0" w:space="0" w:color="auto"/>
        <w:right w:val="none" w:sz="0" w:space="0" w:color="auto"/>
      </w:divBdr>
    </w:div>
    <w:div w:id="2033148939">
      <w:bodyDiv w:val="1"/>
      <w:marLeft w:val="0"/>
      <w:marRight w:val="0"/>
      <w:marTop w:val="0"/>
      <w:marBottom w:val="0"/>
      <w:divBdr>
        <w:top w:val="none" w:sz="0" w:space="0" w:color="auto"/>
        <w:left w:val="none" w:sz="0" w:space="0" w:color="auto"/>
        <w:bottom w:val="none" w:sz="0" w:space="0" w:color="auto"/>
        <w:right w:val="none" w:sz="0" w:space="0" w:color="auto"/>
      </w:divBdr>
    </w:div>
    <w:div w:id="2065443938">
      <w:bodyDiv w:val="1"/>
      <w:marLeft w:val="0"/>
      <w:marRight w:val="0"/>
      <w:marTop w:val="0"/>
      <w:marBottom w:val="0"/>
      <w:divBdr>
        <w:top w:val="none" w:sz="0" w:space="0" w:color="auto"/>
        <w:left w:val="none" w:sz="0" w:space="0" w:color="auto"/>
        <w:bottom w:val="none" w:sz="0" w:space="0" w:color="auto"/>
        <w:right w:val="none" w:sz="0" w:space="0" w:color="auto"/>
      </w:divBdr>
    </w:div>
    <w:div w:id="2078434335">
      <w:bodyDiv w:val="1"/>
      <w:marLeft w:val="0"/>
      <w:marRight w:val="0"/>
      <w:marTop w:val="0"/>
      <w:marBottom w:val="0"/>
      <w:divBdr>
        <w:top w:val="none" w:sz="0" w:space="0" w:color="auto"/>
        <w:left w:val="none" w:sz="0" w:space="0" w:color="auto"/>
        <w:bottom w:val="none" w:sz="0" w:space="0" w:color="auto"/>
        <w:right w:val="none" w:sz="0" w:space="0" w:color="auto"/>
      </w:divBdr>
    </w:div>
    <w:div w:id="214442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Stefan Joshua</dc:creator>
  <cp:keywords/>
  <dc:description/>
  <cp:lastModifiedBy>Jeremy Kahsen</cp:lastModifiedBy>
  <cp:revision>16</cp:revision>
  <dcterms:created xsi:type="dcterms:W3CDTF">2019-01-06T20:53:00Z</dcterms:created>
  <dcterms:modified xsi:type="dcterms:W3CDTF">2024-02-21T23:07:00Z</dcterms:modified>
</cp:coreProperties>
</file>