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FEB48" w14:textId="2F33211E" w:rsidR="00206EC1" w:rsidRDefault="003E5E83" w:rsidP="00206EC1">
      <w:pPr>
        <w:snapToGrid w:val="0"/>
        <w:spacing w:line="360" w:lineRule="exact"/>
        <w:jc w:val="center"/>
        <w:rPr>
          <w:rFonts w:ascii="Times New Roman" w:eastAsia="SimSun" w:hAnsi="Times New Roman" w:cs="Times New Roman"/>
          <w:highlight w:val="lightGray"/>
        </w:rPr>
      </w:pPr>
      <w:r>
        <w:rPr>
          <w:rFonts w:ascii="Times New Roman" w:eastAsia="SimSun" w:hAnsi="Times New Roman" w:cs="Times New Roman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B1F4E23" wp14:editId="79091FC8">
                <wp:simplePos x="0" y="0"/>
                <wp:positionH relativeFrom="column">
                  <wp:posOffset>1791477</wp:posOffset>
                </wp:positionH>
                <wp:positionV relativeFrom="paragraph">
                  <wp:posOffset>-94258</wp:posOffset>
                </wp:positionV>
                <wp:extent cx="360" cy="360"/>
                <wp:effectExtent l="38100" t="38100" r="57150" b="57150"/>
                <wp:wrapNone/>
                <wp:docPr id="687064374" name="墨迹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1B4EB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" o:spid="_x0000_s1026" type="#_x0000_t75" style="position:absolute;margin-left:140.35pt;margin-top:-8.1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">
                <v:imagedata r:id="rId5" o:title=""/>
              </v:shape>
            </w:pict>
          </mc:Fallback>
        </mc:AlternateContent>
      </w:r>
      <w:r w:rsidR="008B0F76">
        <w:rPr>
          <w:rFonts w:ascii="Times New Roman" w:eastAsia="SimSun" w:hAnsi="Times New Roman" w:cs="Times New Roman"/>
          <w:b/>
          <w:bCs/>
          <w:sz w:val="18"/>
          <w:szCs w:val="18"/>
        </w:rPr>
        <w:t>Table S2</w:t>
      </w:r>
      <w:r w:rsidR="00206EC1">
        <w:rPr>
          <w:rFonts w:ascii="Times New Roman" w:eastAsia="SimSun" w:hAnsi="Times New Roman" w:cs="Times New Roman" w:hint="eastAsia"/>
          <w:b/>
          <w:bCs/>
          <w:sz w:val="18"/>
          <w:szCs w:val="18"/>
        </w:rPr>
        <w:t>:</w:t>
      </w:r>
      <w:r w:rsidR="00206EC1">
        <w:rPr>
          <w:rFonts w:ascii="Times New Roman" w:eastAsia="SimSun" w:hAnsi="Times New Roman" w:cs="Times New Roman" w:hint="eastAsia"/>
          <w:b/>
          <w:bCs/>
          <w:color w:val="FF0000"/>
          <w:sz w:val="18"/>
          <w:szCs w:val="18"/>
        </w:rPr>
        <w:t xml:space="preserve"> </w:t>
      </w:r>
      <w:r w:rsidR="00206EC1">
        <w:rPr>
          <w:rFonts w:ascii="Times New Roman" w:eastAsia="SimSun" w:hAnsi="Times New Roman" w:cs="Times New Roman" w:hint="eastAsia"/>
          <w:b/>
          <w:bCs/>
          <w:sz w:val="18"/>
          <w:szCs w:val="18"/>
        </w:rPr>
        <w:t>Correlation</w:t>
      </w:r>
      <w:r w:rsidR="00206EC1"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 </w:t>
      </w:r>
      <w:r w:rsidR="00206EC1">
        <w:rPr>
          <w:rFonts w:ascii="Times New Roman" w:eastAsia="SimSun" w:hAnsi="Times New Roman" w:cs="Times New Roman" w:hint="eastAsia"/>
          <w:b/>
          <w:bCs/>
          <w:sz w:val="18"/>
          <w:szCs w:val="18"/>
        </w:rPr>
        <w:t>a</w:t>
      </w:r>
      <w:r w:rsidR="00206EC1">
        <w:rPr>
          <w:rFonts w:ascii="Times New Roman" w:eastAsia="SimSun" w:hAnsi="Times New Roman" w:cs="Times New Roman"/>
          <w:b/>
          <w:bCs/>
          <w:sz w:val="18"/>
          <w:szCs w:val="18"/>
        </w:rPr>
        <w:t>nalysis of</w:t>
      </w:r>
      <w:r w:rsidR="00206EC1">
        <w:rPr>
          <w:rFonts w:ascii="Times New Roman" w:eastAsia="SimSun" w:hAnsi="Times New Roman" w:cs="Times New Roman" w:hint="eastAsia"/>
          <w:b/>
          <w:bCs/>
          <w:sz w:val="18"/>
          <w:szCs w:val="18"/>
        </w:rPr>
        <w:t xml:space="preserve"> 12 quantitative</w:t>
      </w:r>
      <w:r w:rsidR="00206EC1"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 traits</w:t>
      </w:r>
    </w:p>
    <w:tbl>
      <w:tblPr>
        <w:tblpPr w:leftFromText="180" w:rightFromText="180" w:vertAnchor="page" w:horzAnchor="margin" w:tblpXSpec="center" w:tblpY="2284"/>
        <w:tblW w:w="154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740"/>
        <w:gridCol w:w="65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206EC1" w:rsidRPr="0053386F" w14:paraId="5F3ECFA7" w14:textId="77777777" w:rsidTr="00206EC1">
        <w:trPr>
          <w:trHeight w:val="310"/>
        </w:trPr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B49" w14:textId="1D170F64" w:rsidR="00206EC1" w:rsidRPr="0053386F" w:rsidRDefault="00206EC1" w:rsidP="00206EC1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  <w:szCs w:val="24"/>
              </w:rPr>
            </w:pPr>
            <w:r w:rsidRPr="00206EC1">
              <w:rPr>
                <w:rFonts w:ascii="Times New Roman" w:eastAsia="SimSun" w:hAnsi="Times New Roman" w:cs="Times New Roman" w:hint="eastAsia"/>
                <w:b/>
                <w:bCs/>
                <w:sz w:val="16"/>
                <w:szCs w:val="16"/>
              </w:rPr>
              <w:t>Correlation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206EC1">
              <w:rPr>
                <w:rFonts w:ascii="Times New Roman" w:eastAsia="SimSun" w:hAnsi="Times New Roman" w:cs="Times New Roman" w:hint="eastAsia"/>
                <w:b/>
                <w:bCs/>
                <w:sz w:val="16"/>
                <w:szCs w:val="16"/>
              </w:rPr>
              <w:t>Coefficient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F8F2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LSC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2531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LCS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BB5D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D493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BLA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D38E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TH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EBB7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BH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CFB282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PS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FFF5B4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EC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B104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A9E4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5597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3975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E870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PGC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ED9A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STC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E96A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AC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5162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208D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61E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GC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CF06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LR</w:t>
            </w:r>
          </w:p>
        </w:tc>
      </w:tr>
      <w:tr w:rsidR="00206EC1" w:rsidRPr="0053386F" w14:paraId="5DFDCD1E" w14:textId="77777777" w:rsidTr="00206EC1">
        <w:trPr>
          <w:trHeight w:val="300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1589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Leaf sheath color LSC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D06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02F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29D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0CB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8AD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D41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21F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F5B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B2F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8C9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7B2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E393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73E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C47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D35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FFA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BA7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EE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FF4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4FC50047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CB2CED0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Leaf color of seedling LCS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B4F66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0.128 5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35CA19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B0A44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9A2F8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1D0BD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5BA50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79FD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AE27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F3C2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63C29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2C0E1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24706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8EB2B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62C2F6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E383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0C3C5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033236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AA0CB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B5E2A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58657EDE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3A874F0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Seedling leaf attitude SLA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9B108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-0.120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7D5CFC0" w14:textId="57B28DAD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0.278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8FE83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D829D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18B70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33247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BED8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3781B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3829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F5D27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970EF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270D3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3333B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542F4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58B6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2EB5B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BC73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C67BEB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CD8C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15E6D727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8C10169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Blooming leaf attitude BLA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5FEF2A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E66E5D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0.121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8B485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1E02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22A9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89A41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83AF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B6D0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16D3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47DD7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086CE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5F2B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E385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4543B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3ADF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547C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E6FF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2AEB3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E809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75ACD4A8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3D8BE8C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Tiller habit TH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12D05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5D0288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B05581" w14:textId="77F21470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-0.208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D1D1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E2C70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FB8F5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8125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483D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62F96B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0752B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C1B73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B6121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124B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4A864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0F218D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6CF13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2F63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6CDF3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D352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1215CBA1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26739C8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Branch habit BH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20595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6D10347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B9FCF2" w14:textId="670DD586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29947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31C784" w14:textId="279D6CE1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0.902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BFD99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C1A8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2734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C3FA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52EEF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658E5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ACF08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9452B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372BD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A022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1F965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D9865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045C2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4F164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24B3D12E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931974F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Peduncle shape PS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8697E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C7E497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D53E3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F76E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14FF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A66F4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-0.055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7025A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F22C8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43913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2E608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AC21D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35918D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D9ED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63AF6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C70E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37AF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1795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FA265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D1ED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56DDBAB4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16C8D5B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Ear compactness EC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77A603" w14:textId="7768820D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-0.194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528A5A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0.158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677BA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0.191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F0E2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-0.180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FDF1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AF44A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E9DB2A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9B6F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3C2FD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04215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02FC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B65E2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45FA9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AB748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3559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81C56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3E0D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D56A8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48F6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1CC12E42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3508142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Spike density SD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7B69BE" w14:textId="7F52237B" w:rsidR="00206EC1" w:rsidRPr="0053386F" w:rsidRDefault="00206EC1" w:rsidP="003E5E83">
            <w:pPr>
              <w:widowControl/>
              <w:wordWrap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-0.006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  <w:r w:rsid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3944A4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F3799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-0.010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C54D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0BFA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0.175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E494C6" w14:textId="14CCA8F8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0.198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C517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EEEE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0845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C2B935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47DC6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027F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973C3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8ADBA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87686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7ADA6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D9146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5AE75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A0EA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031050A6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A184AAE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Ear shape ES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F5D19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176B30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DC75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9615C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D395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0.189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1CDF12" w14:textId="33220FA9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0.248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A69F0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-0.159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3012E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0.095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1304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B52AB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5A1E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90EBD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4778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5ABA48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A92B2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87C1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C3AF2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9E142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9006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68FC2FCD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F2A7D4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Bristle length BL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1D3A5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F543A0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211C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0.159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FE75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AC05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C2556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-0.114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530AF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0.141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76DB5" w14:textId="4476A0FD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88E6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9BAA2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-0.118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AB45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54D3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B0082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34A8F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2D07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3483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35085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8DE69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D33745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73BBD34D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DC2AE3B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Bristle color BC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A2D059" w14:textId="77777777" w:rsidR="00206EC1" w:rsidRPr="0053386F" w:rsidRDefault="00206EC1" w:rsidP="00206EC1">
            <w:pPr>
              <w:widowControl/>
              <w:wordWrap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-0.177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11FA1A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A3E4A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8491E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ED9E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5B7F7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4CED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F0DAD" w14:textId="24B2325C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EC995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C2687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-0.096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2E148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-0.093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6C94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F465C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F1A45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9782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3BAB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E3DE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F93E01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CC6E9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3F90607E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7A61B26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Protecting</w:t>
            </w:r>
            <w:r w:rsidRPr="0053386F">
              <w:rPr>
                <w:rFonts w:ascii="Times New Roman" w:eastAsia="SimSun" w:hAnsi="Times New Roman" w:cs="Times New Roman"/>
                <w:kern w:val="0"/>
                <w:szCs w:val="21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glume color PGC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6C431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0.128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657A63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90A7C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-0.052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0893B" w14:textId="3129E340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0.198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1D686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3B650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9F921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3457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C6495" w14:textId="4A61C4DA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0.221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2B821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B988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-0.151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6846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125E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68C0C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8574E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FA09F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D8FF7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68CFE6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C63D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505843E8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0D28CA1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Stigma color STC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69C19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1C33EA0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0.185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5451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9431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6F0C10" w14:textId="5D66B1B4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-0.193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2EABD6" w14:textId="654C172D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30B7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5C464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FD38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639AF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3BFDC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834FD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A22A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302D5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4775A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9AA3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2CC7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EA4FE3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797D3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1C93E42B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531F558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Anther color AC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9E178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3FA22E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192DD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0.141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FF6C3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-0.158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64F4C" w14:textId="47BC288C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-0.206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7CD2A1" w14:textId="1C2C29CB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-0.271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A930E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69DB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9C153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E6EC9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F7F9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0.169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9EFE8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66040" w14:textId="3F166AC3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F7325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0.658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4260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49BC3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855E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A4D630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9C3A9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7D31D1E4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0A4FAD1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Seed color SC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3722C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523E1A1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AB5A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67E7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-0.014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7F403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CEC69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61FA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9CA8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B43A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DE663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4D11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D6D35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>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5DAD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58384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4BA8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50E9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D4ACA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1AE6FF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CA6A6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61CCA2BA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7B4E22BF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Shattering habit SH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97E12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0A5D1C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D0705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33B37" w14:textId="7D473E31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35751" w14:textId="0FE25411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0.299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6989F3" w14:textId="1F4803F5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0.258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DE3315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A4D3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-0.069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515E12" w14:textId="6C62E51F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0.350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92B49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0.179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8410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53A0C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AE5A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5913D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A95E4" w14:textId="58441228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-0.193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5188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-0.174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BD96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D0FC45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6ABC74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751576CA" w14:textId="77777777" w:rsidTr="00206EC1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28BABB1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Grain color GC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464AEA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AB4D3E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1BD5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39F25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0.094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131333" w14:textId="78BFBB42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D487AF" w14:textId="4B7C973D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661DA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CDB7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CC8D3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5181B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0.071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EA3F6A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FC1F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0EF4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B7783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C9E1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99C1B4" w14:textId="437242D8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0.580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8FF1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4DFF9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52806C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06EC1" w:rsidRPr="0053386F" w14:paraId="6256BE89" w14:textId="77777777" w:rsidTr="00206EC1">
        <w:trPr>
          <w:trHeight w:val="31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37B0F21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Lodging resistance LR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00469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CA20F3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F69F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0AAD5" w14:textId="1080BCAE" w:rsidR="00206EC1" w:rsidRPr="0053386F" w:rsidRDefault="00206EC1" w:rsidP="00206EC1">
            <w:pPr>
              <w:widowControl/>
              <w:wordWrap w:val="0"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0.2278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A6642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5CFD8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0.146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77B0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0.110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700CC" w14:textId="18F17135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682BB" w14:textId="76D4689F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0.213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F1F3B5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1F544C" w14:textId="3AF6F87D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-0.196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  <w:r w:rsid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1D6E1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-0.099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CD4577" w14:textId="2ED5A374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0.251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EEA3E5" w14:textId="5A0A9ECB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-0.243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274D7" w14:textId="509EEA5B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-0.409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91E4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AFF73" w14:textId="3FF578D3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0.317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16DC6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-0.125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3595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206EC1" w:rsidRPr="0053386F" w14:paraId="762472A6" w14:textId="77777777" w:rsidTr="00206EC1">
        <w:trPr>
          <w:trHeight w:val="300"/>
        </w:trPr>
        <w:tc>
          <w:tcPr>
            <w:tcW w:w="2000" w:type="dxa"/>
            <w:shd w:val="clear" w:color="auto" w:fill="auto"/>
            <w:vAlign w:val="center"/>
            <w:hideMark/>
          </w:tcPr>
          <w:p w14:paraId="34D87180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Ear weight per plant EWPg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870C45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DEEABE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-0.094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67C7C" w14:textId="65D3041D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-0.326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295A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0.191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359F9" w14:textId="6E7FBDD2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2F4B12" w14:textId="3563A9F9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0.238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FD26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8593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3870B" w14:textId="08A2EAC2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0.257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0098B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EEE47E" w14:textId="2FA79739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-0.006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  <w:r w:rsid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08AF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013B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0.097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2192EC" w14:textId="4D325E5F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  <w:t>-0.219</w:t>
            </w:r>
            <w:r w:rsidRPr="003E5E83">
              <w:rPr>
                <w:rFonts w:ascii="Times New Roman" w:eastAsia="SimSun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  <w:t>7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E4519" w14:textId="7A7311D0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  <w:t>-0.208</w:t>
            </w:r>
            <w:r w:rsidRPr="003E5E83">
              <w:rPr>
                <w:rFonts w:ascii="Times New Roman" w:eastAsia="SimSun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  <w:t>2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D900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-0.149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0A0127" w14:textId="56658CD4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0.416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DB150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C192AB" w14:textId="2F686C62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0.198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</w:tr>
      <w:tr w:rsidR="00206EC1" w:rsidRPr="0053386F" w14:paraId="0DE009D5" w14:textId="77777777" w:rsidTr="00206EC1">
        <w:trPr>
          <w:trHeight w:val="310"/>
        </w:trPr>
        <w:tc>
          <w:tcPr>
            <w:tcW w:w="2000" w:type="dxa"/>
            <w:shd w:val="clear" w:color="auto" w:fill="auto"/>
            <w:vAlign w:val="center"/>
            <w:hideMark/>
          </w:tcPr>
          <w:p w14:paraId="6F4F43E9" w14:textId="77777777" w:rsidR="00206EC1" w:rsidRPr="0053386F" w:rsidRDefault="00206EC1" w:rsidP="00206EC1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Seed weight per plant SWPg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ED3A5A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DE4808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2F80F" w14:textId="3A0EB884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-0.311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3229A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34EE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16CF6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F9A6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0.087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24DA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A1EB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0.179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1A416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BF937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A482E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FB708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5D8E3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24B10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A7974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475A8" w14:textId="649F47EE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0.267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02A492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-0.087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0364E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0.010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206EC1" w:rsidRPr="0053386F" w14:paraId="6B58DF78" w14:textId="77777777" w:rsidTr="003E5E83">
        <w:trPr>
          <w:trHeight w:val="310"/>
        </w:trPr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EC65" w14:textId="77777777" w:rsidR="00206EC1" w:rsidRPr="0053386F" w:rsidRDefault="00206EC1" w:rsidP="00206EC1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Grass weight per plant GWPg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CB7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4A5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-0.078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7DFD" w14:textId="09C52D40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0.030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  <w:r w:rsidR="003E5E83" w:rsidRPr="003E5E83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98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-0.156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8629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AA1D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-0.034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E7F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7E50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0.141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842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-0.173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64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954" w14:textId="3E8DB792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0.291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6133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-0.044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B884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0.060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BBC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-0.021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7D6" w14:textId="5E00421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  <w:t>0.196</w:t>
            </w:r>
            <w:r w:rsidRPr="003E5E83">
              <w:rPr>
                <w:rFonts w:ascii="Times New Roman" w:eastAsia="SimSun" w:hAnsi="Times New Roman" w:cs="Times New Roman" w:hint="eastAsia"/>
                <w:color w:val="FF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FF0000"/>
                <w:kern w:val="0"/>
                <w:sz w:val="16"/>
                <w:szCs w:val="16"/>
              </w:rPr>
              <w:t>7</w:t>
            </w:r>
            <w:r w:rsidR="001C7FB2" w:rsidRPr="001C7FB2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6CB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-0.125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206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-0.092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9B96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-0.124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A6DB" w14:textId="77777777" w:rsidR="00206EC1" w:rsidRPr="0053386F" w:rsidRDefault="00206EC1" w:rsidP="00206EC1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-0.272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3386F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</w:tr>
    </w:tbl>
    <w:p w14:paraId="37A361C7" w14:textId="77777777" w:rsidR="00206EC1" w:rsidRDefault="00206EC1" w:rsidP="00206EC1">
      <w:pPr>
        <w:ind w:firstLineChars="150" w:firstLine="2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0"/>
          <w:sz w:val="15"/>
          <w:szCs w:val="15"/>
        </w:rPr>
        <w:t xml:space="preserve">Note: </w:t>
      </w:r>
      <w:r>
        <w:rPr>
          <w:rFonts w:ascii="Times New Roman" w:hAnsi="Times New Roman" w:cs="Times New Roman"/>
          <w:sz w:val="15"/>
          <w:szCs w:val="15"/>
        </w:rPr>
        <w:t>r</w:t>
      </w:r>
      <w:r>
        <w:rPr>
          <w:rFonts w:ascii="Times New Roman" w:hAnsi="Times New Roman" w:cs="Times New Roman"/>
          <w:sz w:val="15"/>
          <w:szCs w:val="15"/>
          <w:vertAlign w:val="subscript"/>
        </w:rPr>
        <w:t>0.05</w:t>
      </w:r>
      <w:r>
        <w:rPr>
          <w:rFonts w:ascii="Times New Roman" w:hAnsi="Times New Roman" w:cs="Times New Roman"/>
          <w:sz w:val="15"/>
          <w:szCs w:val="15"/>
        </w:rPr>
        <w:t>=0.1</w:t>
      </w:r>
      <w:r>
        <w:rPr>
          <w:rFonts w:ascii="Times New Roman" w:hAnsi="Times New Roman" w:cs="Times New Roman" w:hint="eastAsia"/>
          <w:sz w:val="15"/>
          <w:szCs w:val="15"/>
        </w:rPr>
        <w:t>918</w:t>
      </w:r>
      <w:r>
        <w:rPr>
          <w:rFonts w:ascii="Times New Roman" w:hAnsi="Times New Roman" w:cs="Times New Roman" w:hint="eastAsia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r</w:t>
      </w:r>
      <w:r>
        <w:rPr>
          <w:rFonts w:ascii="Times New Roman" w:hAnsi="Times New Roman" w:cs="Times New Roman"/>
          <w:sz w:val="15"/>
          <w:szCs w:val="15"/>
          <w:vertAlign w:val="subscript"/>
        </w:rPr>
        <w:t>0.01</w:t>
      </w:r>
      <w:r>
        <w:rPr>
          <w:rFonts w:ascii="Times New Roman" w:hAnsi="Times New Roman" w:cs="Times New Roman"/>
          <w:sz w:val="15"/>
          <w:szCs w:val="15"/>
        </w:rPr>
        <w:t>=0.</w:t>
      </w:r>
      <w:r>
        <w:rPr>
          <w:rFonts w:ascii="Times New Roman" w:hAnsi="Times New Roman" w:cs="Times New Roman" w:hint="eastAsia"/>
          <w:sz w:val="15"/>
          <w:szCs w:val="15"/>
        </w:rPr>
        <w:t>2504</w:t>
      </w:r>
    </w:p>
    <w:p w14:paraId="553FB6CA" w14:textId="77777777" w:rsidR="009651D6" w:rsidRPr="00206EC1" w:rsidRDefault="009651D6"/>
    <w:sectPr w:rsidR="009651D6" w:rsidRPr="00206EC1" w:rsidSect="00206EC1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6F"/>
    <w:rsid w:val="001C7FB2"/>
    <w:rsid w:val="00206EC1"/>
    <w:rsid w:val="002A6419"/>
    <w:rsid w:val="003E5E83"/>
    <w:rsid w:val="0053386F"/>
    <w:rsid w:val="007C744A"/>
    <w:rsid w:val="007E38F5"/>
    <w:rsid w:val="008B0F76"/>
    <w:rsid w:val="009651D6"/>
    <w:rsid w:val="00B2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B5F8"/>
  <w15:chartTrackingRefBased/>
  <w15:docId w15:val="{E1DD77DC-6713-4B5E-A038-8FF33719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3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6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6F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6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6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6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6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33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8T13:39:07.4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憬霖 李</dc:creator>
  <cp:keywords/>
  <dc:description/>
  <cp:lastModifiedBy>Jackie T</cp:lastModifiedBy>
  <cp:revision>2</cp:revision>
  <dcterms:created xsi:type="dcterms:W3CDTF">2024-03-28T13:12:00Z</dcterms:created>
  <dcterms:modified xsi:type="dcterms:W3CDTF">2024-07-16T23:43:00Z</dcterms:modified>
</cp:coreProperties>
</file>