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F5CF" w14:textId="4B87F42B" w:rsidR="00133EC6" w:rsidRDefault="001D2EDA">
      <w:r>
        <w:t>PubMed</w:t>
      </w:r>
    </w:p>
    <w:p w14:paraId="38E2B353" w14:textId="77777777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(("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etrolizumab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" [Supplementary Concept]) OR (((((((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etrolizumab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[Title/Abstract]) OR 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rhuMAb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Beta7[Title/Abstract])) OR (ANTI-BETA7[Title/Abstract])) OR (ANTI-.BETA.7[Title/Abstract])) OR (RHUMAB .BETA.7[Title/Abstract])) OR (PRO145223[Title/Abstract])) OR (PRO-145223[Title/Abstract]))) AND (("Inflammatory Bowel Diseases"[Mesh]) OR ((((((((((((((((((((((((((Inflammatory Bowel Diseases[Title/Abstract]) OR (Inflammatory Bowel Disease[Title/Abstract])) OR (Bowel Diseases, Inflammatory[Title/Abstract])) OR (Colitis, Ulcerative[Title/Abstract])) OR (Idiopathic Proctocolitis[Title/Abstract])) OR (Ulcerative Colitis[Title/Abstract])) OR (Colitis Gravis[Title/Abstract])) OR (Inflammatory Bowel Disease, Ulcerative[Title/Abstract])) OR (Colitis Type[Title/Abstract])) OR (Crohn Disease[Title/Abstract])) OR (Crohn's Enteritis[Title/Abstract])) OR (Regional Enteritis[Title/Abstract])) OR (Crohn's Disease[Title/Abstract])) OR 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Crohns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Disease[Title/Abstract])) OR (Inflammatory Bowel Disease 1[Title/Abstract])) OR (Enteritis, Granulomatous[Title/Abstract])) OR (Granulomatous Enteritis[Title/Abstract])) OR (Enteritis, Regional[Title/Abstract])) OR 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Ileocolitis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[Title/Abstract])) OR (Colitis, Granulomatous[Title/Abstract])) OR (Granulomatous Colitis[Title/Abstract])) OR (Ileitis, Terminal[Title/Abstract])) OR (Terminal Ileitis[Title/Abstract])) OR (Ileitis, Regional[Title/Abstract])) OR (Regional 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Ileitides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[Title/Abstract])) OR (Regional Ileitis[Title/Abstract])))</w:t>
      </w:r>
    </w:p>
    <w:p w14:paraId="6179840F" w14:textId="77777777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</w:p>
    <w:p w14:paraId="6BC717C8" w14:textId="39F53A77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>
        <w:rPr>
          <w:rFonts w:ascii="Calibri" w:eastAsia="宋体" w:hAnsi="Calibri" w:cs="Calibri"/>
          <w:color w:val="000000"/>
          <w:kern w:val="0"/>
          <w:sz w:val="24"/>
          <w14:ligatures w14:val="none"/>
        </w:rPr>
        <w:t>Embase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1276"/>
        <w:gridCol w:w="7030"/>
      </w:tblGrid>
      <w:tr w:rsidR="001D2EDA" w:rsidRPr="001D2EDA" w14:paraId="03678E68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D78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No.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002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Query</w:t>
            </w:r>
          </w:p>
        </w:tc>
      </w:tr>
      <w:tr w:rsidR="001D2EDA" w:rsidRPr="001D2EDA" w14:paraId="4B9027C0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FA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#36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C5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#8 AND #35</w:t>
            </w:r>
          </w:p>
        </w:tc>
      </w:tr>
      <w:tr w:rsidR="001D2EDA" w:rsidRPr="001D2EDA" w14:paraId="772C59C3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C44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#35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5F63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#9 OR #10 OR #11 OR #12 OR #13 OR #14 OR #15 OR #16 OR #17 OR #18 OR #19 OR #20 OR #21 OR #22 OR #23 OR #24 OR #25 OR #26 OR #27 OR #28 OR #29 OR #30 OR #31 OR #32 OR #33 OR #34</w:t>
            </w:r>
          </w:p>
        </w:tc>
      </w:tr>
      <w:tr w:rsidR="001D2EDA" w:rsidRPr="001D2EDA" w14:paraId="5AD15CE6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75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#34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DB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'regional ileitis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0831830E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CCC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#33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E67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'regional 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ileitides</w:t>
            </w:r>
            <w:proofErr w:type="spellEnd"/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41966055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4F3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#32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63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'ileitis, regional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5D63AC3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5BE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#31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E432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'terminal ileitis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30499791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A90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531F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'ileitis, terminal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70FB02C5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E3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#29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A7F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'granulomatous colitis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4517679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A7D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#28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F0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'colitis, granulomatous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682E4852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2C0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#27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04EF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ileocolitis</w:t>
            </w:r>
            <w:proofErr w:type="spellEnd"/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3D2B3F8D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999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#26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D6E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'enteritis, regional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107BFA2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CEDA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#25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57BC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'granulomatous enteritis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6FF00F97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8E7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#24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0198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'enteritis, granulomatous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22773958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F8D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#23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412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'inflammatory bowel disease 1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</w:p>
        </w:tc>
      </w:tr>
      <w:tr w:rsidR="001D2EDA" w:rsidRPr="001D2EDA" w14:paraId="0B71ABDB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9E4A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#22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4FF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crohns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disease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68F4313E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5A5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#21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08D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crohns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disease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6F39D87F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76C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CC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'regional enteritis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805012F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812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#19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07A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crohns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enteritis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366B556A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369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#18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FD17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crohn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disease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07F76A8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994D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lastRenderedPageBreak/>
              <w:t>#17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7FD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'colitis type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17BEDF74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EB6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#16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256E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'inflammatory bowel disease, ulcerative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0C415851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D99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#15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12D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'colitis gravis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126F515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F7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#14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903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'ulcerative colitis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6B57E72E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AEC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#13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6D7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'idiopathic proctocolitis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35ABECC4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CEF1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#12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782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'colitis, ulcerative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32D16560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DC78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#11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31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'bowel diseases, inflammatory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5C552AE0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A4F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8A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'inflammatory bowel disease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  <w:proofErr w:type="spellEnd"/>
          </w:p>
        </w:tc>
      </w:tr>
      <w:tr w:rsidR="001D2EDA" w:rsidRPr="001D2EDA" w14:paraId="0398BAA9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3A8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#9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D89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inflammatory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bowel disease'/exp</w:t>
            </w:r>
          </w:p>
        </w:tc>
      </w:tr>
      <w:tr w:rsidR="001D2EDA" w:rsidRPr="001D2EDA" w14:paraId="4F3F2EE0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871D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#8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3355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 OR #2 OR #3 OR #4 OR #5 OR #6 OR #7</w:t>
            </w:r>
          </w:p>
        </w:tc>
      </w:tr>
      <w:tr w:rsidR="001D2EDA" w:rsidRPr="001D2EDA" w14:paraId="438C4EA1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2FE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#7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34F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'pro-145223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</w:p>
        </w:tc>
      </w:tr>
      <w:tr w:rsidR="001D2EDA" w:rsidRPr="001D2EDA" w14:paraId="5B4A52A9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16A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#6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1EC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'pro145223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</w:p>
        </w:tc>
      </w:tr>
      <w:tr w:rsidR="001D2EDA" w:rsidRPr="001D2EDA" w14:paraId="79675097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F4C3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#5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AEBC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rhumab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.beta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.7':ab,ti</w:t>
            </w:r>
          </w:p>
        </w:tc>
      </w:tr>
      <w:tr w:rsidR="001D2EDA" w:rsidRPr="001D2EDA" w14:paraId="156A2783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91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#4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796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'anti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-.beta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.7':ab,ti</w:t>
            </w:r>
          </w:p>
        </w:tc>
      </w:tr>
      <w:tr w:rsidR="001D2EDA" w:rsidRPr="001D2EDA" w14:paraId="51B51933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91E7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#3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F12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'anti-beta7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</w:p>
        </w:tc>
      </w:tr>
      <w:tr w:rsidR="001D2EDA" w:rsidRPr="001D2EDA" w14:paraId="4471347A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431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#2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ED65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rhumab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beta7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':ab</w:t>
            </w:r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,ti</w:t>
            </w:r>
          </w:p>
        </w:tc>
      </w:tr>
      <w:tr w:rsidR="001D2EDA" w:rsidRPr="001D2EDA" w14:paraId="766A4AFF" w14:textId="77777777" w:rsidTr="001D2E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FEA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#1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80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etrolizumab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'/exp</w:t>
            </w:r>
          </w:p>
        </w:tc>
      </w:tr>
    </w:tbl>
    <w:p w14:paraId="546DC9A0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</w:p>
    <w:p w14:paraId="04C83D67" w14:textId="540E69D8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Cochrane </w:t>
      </w:r>
    </w:p>
    <w:p w14:paraId="0352C45E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ID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Search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Hits</w:t>
      </w:r>
    </w:p>
    <w:p w14:paraId="1943EA4C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#1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MeSH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descriptor: [] explode all trees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0</w:t>
      </w:r>
    </w:p>
    <w:p w14:paraId="5D80162A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#2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rhuMAb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Beta7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(ANTI-BETA7):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(ANTI-.BETA.7):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(RHUMAB .BETA.7):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(PRO145223):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8</w:t>
      </w:r>
    </w:p>
    <w:p w14:paraId="15DF2EB7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#3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(PRO-145223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0</w:t>
      </w:r>
    </w:p>
    <w:p w14:paraId="2E0FD3B6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#4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#1 or #2 or #3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8</w:t>
      </w:r>
    </w:p>
    <w:p w14:paraId="3039AD8F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#5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MeSH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descriptor: [Inflammatory Bowel Diseases] explode all trees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4897</w:t>
      </w:r>
    </w:p>
    <w:p w14:paraId="2FC40285" w14:textId="77777777" w:rsidR="001D2EDA" w:rsidRPr="001D2EDA" w:rsidRDefault="001D2EDA" w:rsidP="001D2EDA">
      <w:pPr>
        <w:widowControl/>
        <w:ind w:left="480" w:hangingChars="200" w:hanging="480"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#6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(Inflammatory Bowel Disease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(Bowel Diseases, Inflammatory):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(Colitis, Ulcerative):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(Idiopathic Proctocolitis):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(Ulcerative Colitis):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9276</w:t>
      </w:r>
    </w:p>
    <w:p w14:paraId="0DA16B4E" w14:textId="5F6AB92B" w:rsidR="001D2EDA" w:rsidRPr="001D2EDA" w:rsidRDefault="001D2EDA" w:rsidP="001D2EDA">
      <w:pPr>
        <w:widowControl/>
        <w:ind w:left="360" w:hangingChars="150" w:hanging="360"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#7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(Colitis Gravis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(Inflammatory Bowel Disease, Ulcerative):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</w:t>
      </w:r>
      <w:r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. 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(Colitis Type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(Crohn Disease):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(Crohn's Enteritis):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6874</w:t>
      </w:r>
    </w:p>
    <w:p w14:paraId="049E51A7" w14:textId="0D96FE88" w:rsidR="001D2EDA" w:rsidRPr="001D2EDA" w:rsidRDefault="001D2EDA" w:rsidP="001D2EDA">
      <w:pPr>
        <w:widowControl/>
        <w:ind w:left="360" w:hangingChars="150" w:hanging="360"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#8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(Regional Enteritis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(Crohn's Disease):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Crohns</w:t>
      </w:r>
      <w:proofErr w:type="spellEnd"/>
      <w:r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. 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Disease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(Inflammatory Bowel Disease 1):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(Enteritis, Granulomatous):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7629</w:t>
      </w:r>
    </w:p>
    <w:p w14:paraId="48AF1DA1" w14:textId="04BA533D" w:rsidR="001D2EDA" w:rsidRPr="001D2EDA" w:rsidRDefault="001D2EDA" w:rsidP="001D2EDA">
      <w:pPr>
        <w:widowControl/>
        <w:ind w:left="360" w:hangingChars="150" w:hanging="360"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#9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(Granulomatous Enteritis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(Enteritis, Regional):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</w:t>
      </w:r>
      <w:r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. 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(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Ileocolitis</w:t>
      </w:r>
      <w:proofErr w:type="spellEnd"/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(Colitis, Granulomatous):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(Granulomatous Colitis):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119</w:t>
      </w:r>
    </w:p>
    <w:p w14:paraId="0110788B" w14:textId="77777777" w:rsidR="001D2EDA" w:rsidRPr="001D2EDA" w:rsidRDefault="001D2EDA" w:rsidP="001D2EDA">
      <w:pPr>
        <w:widowControl/>
        <w:ind w:left="360" w:hangingChars="150" w:hanging="360"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#10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(Ileitis, Terminal</w:t>
      </w:r>
      <w:proofErr w:type="gram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</w:t>
      </w:r>
      <w:proofErr w:type="gram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(Terminal Ileitis):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(Ileitis, Regional):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NOT (Regional 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Ileitides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 OR (Regional Ileitis):</w:t>
      </w:r>
      <w:proofErr w:type="spellStart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ti,ab,kw</w:t>
      </w:r>
      <w:proofErr w:type="spellEnd"/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31</w:t>
      </w:r>
    </w:p>
    <w:p w14:paraId="6FED11CF" w14:textId="77777777" w:rsidR="001D2EDA" w:rsidRP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#11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#5 or #6 or #7 or #8 or #9 or #10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12851</w:t>
      </w:r>
    </w:p>
    <w:p w14:paraId="2A947268" w14:textId="74D11D92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>#12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#4 and #11</w:t>
      </w:r>
      <w:r w:rsidRPr="001D2EDA">
        <w:rPr>
          <w:rFonts w:ascii="Calibri" w:eastAsia="宋体" w:hAnsi="Calibri" w:cs="Calibri"/>
          <w:color w:val="000000"/>
          <w:kern w:val="0"/>
          <w:sz w:val="24"/>
          <w14:ligatures w14:val="none"/>
        </w:rPr>
        <w:tab/>
        <w:t>8</w:t>
      </w:r>
    </w:p>
    <w:p w14:paraId="40CA4485" w14:textId="77777777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</w:p>
    <w:p w14:paraId="44CB43E4" w14:textId="6537A953" w:rsidR="001D2EDA" w:rsidRDefault="001D2EDA" w:rsidP="001D2EDA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14:ligatures w14:val="none"/>
        </w:rPr>
        <w:lastRenderedPageBreak/>
        <w:t>w</w:t>
      </w:r>
      <w:r>
        <w:rPr>
          <w:rFonts w:ascii="Calibri" w:eastAsia="宋体" w:hAnsi="Calibri" w:cs="Calibri"/>
          <w:color w:val="000000"/>
          <w:kern w:val="0"/>
          <w:sz w:val="24"/>
          <w14:ligatures w14:val="none"/>
        </w:rPr>
        <w:t>eb of science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337"/>
        <w:gridCol w:w="7969"/>
      </w:tblGrid>
      <w:tr w:rsidR="001D2EDA" w:rsidRPr="001D2EDA" w14:paraId="64F1A8B2" w14:textId="77777777" w:rsidTr="001D2EDA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77B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#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639" w14:textId="460FFA6F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</w:p>
        </w:tc>
      </w:tr>
      <w:tr w:rsidR="001D2EDA" w:rsidRPr="001D2EDA" w14:paraId="266F5262" w14:textId="77777777" w:rsidTr="001D2EDA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327" w14:textId="77777777" w:rsidR="001D2EDA" w:rsidRPr="001D2EDA" w:rsidRDefault="001D2EDA" w:rsidP="001D2EDA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F484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TS=(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etrolizumab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) OR TS</w:t>
            </w:r>
            <w:proofErr w:type="gram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=(</w:t>
            </w:r>
            <w:proofErr w:type="spellStart"/>
            <w:proofErr w:type="gram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rhuMAb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Beta7) OR TS=(ANTI-BETA7) OR TS=(ANTI-.BETA.7) OR TS=(RHUMAB .BETA.7)OR TS=(PRO145223) OR TS=(PRO-145223) </w:t>
            </w:r>
          </w:p>
        </w:tc>
      </w:tr>
      <w:tr w:rsidR="001D2EDA" w:rsidRPr="001D2EDA" w14:paraId="3945D2A1" w14:textId="77777777" w:rsidTr="001D2EDA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8B2" w14:textId="77777777" w:rsidR="001D2EDA" w:rsidRPr="001D2EDA" w:rsidRDefault="001D2EDA" w:rsidP="001D2EDA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B5E5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TS=(Inflammatory Bowel Diseases) OR TS=(Inflammatory Bowel Disease) OR TS=(Bowel Diseases, Inflammatory</w:t>
            </w: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br/>
              <w:t>) OR TS=(Colitis, Ulcerative) OR TS=(Idiopathic Proctocolitis) OR TS=(Ulcerative Colitis) OR TS=(Colitis Gravis) OR TS=(Inflammatory Bowel Disease, Ulcerative ) OR TS=(Colitis Type) OR TS=(Crohn Disease) OR TS=(Crohn's Enteritis) OR TS=(Regional Enteritis) OR TS=(Crohn's Disease) OR TS=(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Crohns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 Disease) OR TS=(Inflammatory Bowel Disease 1) OR TS=(Enteritis, Granulomatous) OR TS=(Granulomatous Enteritis) OR TS=(Enteritis, Regional) OR TS=(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Ileocolitis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) OR TS=(Colitis, Granulomatous) OR TS=(Granulomatous Colitis) OR TS=(Ileitis, Terminal) OR TS=(Terminal Ileitis) OR TS=(Ileitis, Regional) OR TS=(Regional </w:t>
            </w:r>
            <w:proofErr w:type="spellStart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Ileitides</w:t>
            </w:r>
            <w:proofErr w:type="spellEnd"/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) OR TS=(Regional Ileitis) </w:t>
            </w:r>
          </w:p>
        </w:tc>
      </w:tr>
      <w:tr w:rsidR="001D2EDA" w:rsidRPr="001D2EDA" w14:paraId="217AE305" w14:textId="77777777" w:rsidTr="001D2EDA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C6B" w14:textId="77777777" w:rsidR="001D2EDA" w:rsidRPr="001D2EDA" w:rsidRDefault="001D2EDA" w:rsidP="001D2EDA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E39" w14:textId="77777777" w:rsidR="001D2EDA" w:rsidRPr="001D2EDA" w:rsidRDefault="001D2EDA" w:rsidP="001D2ED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</w:pPr>
            <w:r w:rsidRPr="001D2EDA">
              <w:rPr>
                <w:rFonts w:ascii="Calibri" w:eastAsia="宋体" w:hAnsi="Calibri" w:cs="Calibri"/>
                <w:color w:val="000000"/>
                <w:kern w:val="0"/>
                <w:sz w:val="24"/>
                <w14:ligatures w14:val="none"/>
              </w:rPr>
              <w:t xml:space="preserve">#1 AND #2 </w:t>
            </w:r>
          </w:p>
        </w:tc>
      </w:tr>
    </w:tbl>
    <w:p w14:paraId="5CED49B8" w14:textId="77777777" w:rsidR="001D2EDA" w:rsidRPr="001D2EDA" w:rsidRDefault="001D2EDA" w:rsidP="001D2EDA">
      <w:pPr>
        <w:widowControl/>
        <w:rPr>
          <w:rFonts w:ascii="Calibri" w:eastAsia="宋体" w:hAnsi="Calibri" w:cs="Calibri" w:hint="eastAsia"/>
          <w:color w:val="000000"/>
          <w:kern w:val="0"/>
          <w:sz w:val="24"/>
          <w14:ligatures w14:val="none"/>
        </w:rPr>
      </w:pPr>
    </w:p>
    <w:p w14:paraId="6E394059" w14:textId="77777777" w:rsidR="001D2EDA" w:rsidRDefault="001D2EDA">
      <w:pPr>
        <w:rPr>
          <w:rFonts w:hint="eastAsia"/>
        </w:rPr>
      </w:pPr>
    </w:p>
    <w:sectPr w:rsidR="001D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A"/>
    <w:rsid w:val="00035E1F"/>
    <w:rsid w:val="000D682A"/>
    <w:rsid w:val="00107B6B"/>
    <w:rsid w:val="00131143"/>
    <w:rsid w:val="001332FF"/>
    <w:rsid w:val="00133EC6"/>
    <w:rsid w:val="001674E9"/>
    <w:rsid w:val="001C0DDB"/>
    <w:rsid w:val="001D2EDA"/>
    <w:rsid w:val="00227EE5"/>
    <w:rsid w:val="0032772B"/>
    <w:rsid w:val="00394A51"/>
    <w:rsid w:val="00457EFB"/>
    <w:rsid w:val="00471E69"/>
    <w:rsid w:val="00476B38"/>
    <w:rsid w:val="004A4EA8"/>
    <w:rsid w:val="0053251A"/>
    <w:rsid w:val="00540DAA"/>
    <w:rsid w:val="00571026"/>
    <w:rsid w:val="0063302B"/>
    <w:rsid w:val="0064173B"/>
    <w:rsid w:val="0073640D"/>
    <w:rsid w:val="00773263"/>
    <w:rsid w:val="00773D2C"/>
    <w:rsid w:val="007C0DE2"/>
    <w:rsid w:val="007E0549"/>
    <w:rsid w:val="008228A8"/>
    <w:rsid w:val="008A4A3A"/>
    <w:rsid w:val="008B2584"/>
    <w:rsid w:val="008D4469"/>
    <w:rsid w:val="008F49C9"/>
    <w:rsid w:val="00904F58"/>
    <w:rsid w:val="0099241E"/>
    <w:rsid w:val="00A0737B"/>
    <w:rsid w:val="00A4745B"/>
    <w:rsid w:val="00AD67FE"/>
    <w:rsid w:val="00B24263"/>
    <w:rsid w:val="00B26D44"/>
    <w:rsid w:val="00B85780"/>
    <w:rsid w:val="00C300E0"/>
    <w:rsid w:val="00C56AAE"/>
    <w:rsid w:val="00C74F37"/>
    <w:rsid w:val="00C86CFE"/>
    <w:rsid w:val="00C91648"/>
    <w:rsid w:val="00CB6378"/>
    <w:rsid w:val="00CC07DA"/>
    <w:rsid w:val="00D853DD"/>
    <w:rsid w:val="00DE4745"/>
    <w:rsid w:val="00DE61AA"/>
    <w:rsid w:val="00E2536A"/>
    <w:rsid w:val="00E61F93"/>
    <w:rsid w:val="00F465CE"/>
    <w:rsid w:val="00FC689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4AF31"/>
  <w15:chartTrackingRefBased/>
  <w15:docId w15:val="{2E18F24D-0ED5-8248-98F8-76DBED3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2023-12-21T03:37:00Z</dcterms:created>
  <dcterms:modified xsi:type="dcterms:W3CDTF">2023-12-21T03:40:00Z</dcterms:modified>
</cp:coreProperties>
</file>