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contextualSpacing w:val="0"/>
        <w:rPr>
          <w:rFonts w:hint="eastAsia" w:ascii="Times" w:hAnsi="Times"/>
          <w:sz w:val="24"/>
          <w:szCs w:val="24"/>
          <w:lang w:eastAsia="de-DE"/>
        </w:rPr>
      </w:pPr>
      <w:r>
        <w:rPr>
          <w:rFonts w:hint="eastAsia" w:ascii="Times" w:hAnsi="Times"/>
          <w:sz w:val="24"/>
          <w:szCs w:val="24"/>
          <w:lang w:eastAsia="de-DE"/>
        </w:rPr>
        <w:t>The 16S rDNA gene amplification sequence of LBA36 is shown below:</w:t>
      </w:r>
    </w:p>
    <w:p>
      <w:pPr>
        <w:pStyle w:val="9"/>
        <w:contextualSpacing w:val="0"/>
        <w:rPr>
          <w:rFonts w:hint="eastAsia" w:ascii="Times" w:hAnsi="Times"/>
          <w:sz w:val="24"/>
          <w:szCs w:val="24"/>
          <w:lang w:eastAsia="de-DE"/>
        </w:rPr>
      </w:pPr>
      <w:r>
        <w:rPr>
          <w:rFonts w:hint="eastAsia" w:ascii="Times" w:hAnsi="Times"/>
          <w:sz w:val="24"/>
          <w:szCs w:val="24"/>
          <w:lang w:eastAsia="de-DE"/>
        </w:rPr>
        <w:t>TACCCCACCGACTTCGGGTGTTACAAACTCTCGTGGTGTGACGGGCGGTGTGTACAAGGCCCGGGAACGTATTCACCGCGGCATGCTGATCCGCGATTACTAGCGATTCCAGCTTCATGTAGGCGAGTTGCAGCCTACAATCCGAACTGAGAACGGTTTTATGAGATTAGCTCCACCTCGCGGTCTTGCAGCTCTTTGTACCGTCCATTGTAGCACGTGTGTAGCCCAGGTCATAAGGGGCATGATGATTTGACGTCATCCCCACCTTCCTCCGGTTTGTCACCGGCAGTCACCTTAGAGTGCCCAACTTAATGATGGCAACTAAGATCAAGGGTTGCGCTCGTTGCGGGACTTAACCCAACATCTCACGACACGAGCTGACGACAACCATGCACCACCTGTCACTCTGCTCCCGAAGGAGAAGCCCTATCTCTAGGGTTTTCAGAGGATGTCAAGACCTGGTAAGGTTCTTCGCGTTGCTTCGAATTAAACCACATGCTCCACCGCTTGTGCGGGCCCCCGTCAATTCCTTTGAGTTTCAGCCTTGCGGCCGTACTCCCCAGGCGGAGTGCTTAATGCGTTAACTTCAGCACTAAAGGGCGGAAACCCTCTAACACTTAGCACTCATCGTTTACGGCGTGGACTACCAGGGTATCTAATCCTGTTTGCTCCCCACGCTTTCGCGCCTCAGTGTCAGTTACAGACCAGAAAGTCGCCTTCGCCACTGGTGTTCCTCCATATCTCTACGCATTTCACCGCTACACATGGAATTCCACTTTCCTCTTCTGCACTCAAGTCTCCCAGTTTCCAATGACCCTCCACGGTTGAGCCGTGGGCTTTCACATCAGACTTAAGAAACCACCTGCGCGCGCTTTACGCCCAATAATTCCGGATAACGCTTGCCACCTACGTATTACCGCGGCTGCTGGCACGTAGTTAGCCGTGGCTTTCTGGTTAGGTACCGTCAAGGTGCCAGCTTATTCAACTAGCACTTGTTCTTCCCTAACAACAGAGTTTTACGACCCGAAAGCCTTCATCACTCACGCGGCGTTGCTCCGTCAGACTTTCGTCCATTGCGGAAGATTCCCTACTGCTGCCTCCCGTAGGAGTCTGGGCCGTGTCTCAGTCCCAGTGTGGCCGATCACCCTCTCAGGTCGGCTACGCATCGTTGCCTTGGTGAGCCGTTACCTCACCAACTAGCTAATGCGACGCGGGTCCATCCATAAGTGACAGCCGAA</w:t>
      </w:r>
      <w:bookmarkStart w:id="0" w:name="_GoBack"/>
      <w:bookmarkEnd w:id="0"/>
      <w:r>
        <w:rPr>
          <w:rFonts w:hint="eastAsia" w:ascii="Times" w:hAnsi="Times"/>
          <w:sz w:val="24"/>
          <w:szCs w:val="24"/>
          <w:lang w:eastAsia="de-DE"/>
        </w:rPr>
        <w:t>GCCGCCTTTCAATTTCGAACCATGCAGTTCAAAATGTTATCCGGTATTAGCCCCGGTTTCCCGGAGTTATCCCAGTCTTATGGGCAGGTTACCCACGTGTTACTCACCCGTCCGCCGCTAACTTCTTGAGAGCAAGCTCTCAATCCATTCGCTCGACT</w:t>
      </w:r>
    </w:p>
    <w:p>
      <w:pPr>
        <w:ind w:left="0" w:leftChars="0" w:firstLine="0" w:firstLineChars="0"/>
        <w:rPr>
          <w:rFonts w:hint="eastAsia"/>
        </w:rPr>
      </w:pPr>
    </w:p>
    <w:sectPr>
      <w:pgSz w:w="12240" w:h="15840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mE4NjJhMTA5ZjQ4Yjg5OTEzNWQ4ZDk3MDMzNjQifQ=="/>
  </w:docVars>
  <w:rsids>
    <w:rsidRoot w:val="11C05F79"/>
    <w:rsid w:val="06DA797C"/>
    <w:rsid w:val="0776564B"/>
    <w:rsid w:val="11C05F79"/>
    <w:rsid w:val="1DF37F8B"/>
    <w:rsid w:val="20532EF4"/>
    <w:rsid w:val="5B6B58C3"/>
    <w:rsid w:val="6665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30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Times New Roman" w:hAnsi="Times New Roman" w:eastAsia="仿宋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spacing w:line="240" w:lineRule="auto"/>
      <w:ind w:firstLine="4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Body Text First Indent 2"/>
    <w:basedOn w:val="5"/>
    <w:autoRedefine/>
    <w:qFormat/>
    <w:uiPriority w:val="0"/>
    <w:pPr>
      <w:ind w:firstLine="420"/>
    </w:pPr>
  </w:style>
  <w:style w:type="paragraph" w:customStyle="1" w:styleId="9">
    <w:name w:val="正文1"/>
    <w:autoRedefine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2024-03-09T15:20:00Z</dcterms:created>
  <dc:creator>TAB</dc:creator>
  <cp:lastModifiedBy>TAB</cp:lastModifiedBy>
  <dcterms:modified xsi:type="dcterms:W3CDTF">2024-03-10T08:59:12Z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DB64A4023B314FC69DB9FF5A3AF0035A_11</vt:lpwstr>
  </property>
</Properties>
</file>